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B4156" w14:textId="77777777" w:rsidR="00234F3A" w:rsidRPr="00234F3A" w:rsidRDefault="00234F3A" w:rsidP="00234F3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34F3A">
        <w:rPr>
          <w:rFonts w:ascii="Times New Roman" w:hAnsi="Times New Roman" w:cs="Times New Roman"/>
          <w:i/>
          <w:sz w:val="24"/>
          <w:szCs w:val="24"/>
          <w:lang w:val="de-DE"/>
        </w:rPr>
        <w:t xml:space="preserve"> </w:t>
      </w:r>
      <w:r w:rsidRPr="00234F3A">
        <w:rPr>
          <w:rFonts w:ascii="Times New Roman" w:hAnsi="Times New Roman" w:cs="Times New Roman"/>
          <w:i/>
          <w:sz w:val="24"/>
          <w:szCs w:val="24"/>
        </w:rPr>
        <w:t xml:space="preserve">                 </w:t>
      </w:r>
      <w:r w:rsidRPr="00234F3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97300CB" wp14:editId="0BF24A9C">
            <wp:extent cx="474453" cy="628042"/>
            <wp:effectExtent l="0" t="0" r="1905" b="635"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860" cy="629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644F4" w14:textId="77777777" w:rsidR="00234F3A" w:rsidRPr="00234F3A" w:rsidRDefault="00234F3A" w:rsidP="00234F3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34F3A">
        <w:rPr>
          <w:rFonts w:ascii="Times New Roman" w:hAnsi="Times New Roman" w:cs="Times New Roman"/>
          <w:sz w:val="24"/>
          <w:szCs w:val="24"/>
        </w:rPr>
        <w:t xml:space="preserve">  REPUBLIKA HRVATSKA</w:t>
      </w:r>
    </w:p>
    <w:p w14:paraId="37400DC6" w14:textId="77777777" w:rsidR="00234F3A" w:rsidRPr="00234F3A" w:rsidRDefault="00234F3A" w:rsidP="00234F3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34F3A">
        <w:rPr>
          <w:rFonts w:ascii="Times New Roman" w:hAnsi="Times New Roman" w:cs="Times New Roman"/>
          <w:sz w:val="24"/>
          <w:szCs w:val="24"/>
        </w:rPr>
        <w:t>VARAŽDINSKA ŽUPANIJA</w:t>
      </w:r>
    </w:p>
    <w:p w14:paraId="2F5D2332" w14:textId="77777777" w:rsidR="00234F3A" w:rsidRPr="00234F3A" w:rsidRDefault="00234F3A" w:rsidP="00234F3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34F3A">
        <w:rPr>
          <w:rFonts w:ascii="Times New Roman" w:hAnsi="Times New Roman" w:cs="Times New Roman"/>
          <w:sz w:val="24"/>
          <w:szCs w:val="24"/>
        </w:rPr>
        <w:t xml:space="preserve">        OPĆINA VINICA</w:t>
      </w:r>
    </w:p>
    <w:p w14:paraId="06250ECA" w14:textId="77777777" w:rsidR="00234F3A" w:rsidRPr="00234F3A" w:rsidRDefault="00234F3A" w:rsidP="00234F3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6B512D4" w14:textId="329FD408" w:rsidR="00234F3A" w:rsidRPr="00DA1650" w:rsidRDefault="00234F3A" w:rsidP="00234F3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A1650">
        <w:rPr>
          <w:rFonts w:ascii="Times New Roman" w:hAnsi="Times New Roman" w:cs="Times New Roman"/>
          <w:sz w:val="24"/>
          <w:szCs w:val="24"/>
        </w:rPr>
        <w:t xml:space="preserve">KLASA: </w:t>
      </w:r>
      <w:r w:rsidR="00B7716A" w:rsidRPr="00DA1650">
        <w:rPr>
          <w:rFonts w:ascii="Times New Roman" w:hAnsi="Times New Roman" w:cs="Times New Roman"/>
          <w:sz w:val="24"/>
          <w:szCs w:val="24"/>
        </w:rPr>
        <w:t>061-05/2</w:t>
      </w:r>
      <w:r w:rsidR="006C4261" w:rsidRPr="00DA1650">
        <w:rPr>
          <w:rFonts w:ascii="Times New Roman" w:hAnsi="Times New Roman" w:cs="Times New Roman"/>
          <w:sz w:val="24"/>
          <w:szCs w:val="24"/>
        </w:rPr>
        <w:t>6</w:t>
      </w:r>
      <w:r w:rsidR="00B7716A" w:rsidRPr="00DA1650">
        <w:rPr>
          <w:rFonts w:ascii="Times New Roman" w:hAnsi="Times New Roman" w:cs="Times New Roman"/>
          <w:sz w:val="24"/>
          <w:szCs w:val="24"/>
        </w:rPr>
        <w:t>-01/0</w:t>
      </w:r>
      <w:r w:rsidR="00BA0B06" w:rsidRPr="00DA1650">
        <w:rPr>
          <w:rFonts w:ascii="Times New Roman" w:hAnsi="Times New Roman" w:cs="Times New Roman"/>
          <w:sz w:val="24"/>
          <w:szCs w:val="24"/>
        </w:rPr>
        <w:t>2</w:t>
      </w:r>
    </w:p>
    <w:p w14:paraId="7BA038BC" w14:textId="0F69C55B" w:rsidR="00234F3A" w:rsidRPr="00DA1650" w:rsidRDefault="00234F3A" w:rsidP="00234F3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A1650">
        <w:rPr>
          <w:rFonts w:ascii="Times New Roman" w:hAnsi="Times New Roman" w:cs="Times New Roman"/>
          <w:sz w:val="24"/>
          <w:szCs w:val="24"/>
        </w:rPr>
        <w:t>URBROJ:2186-11-2</w:t>
      </w:r>
      <w:r w:rsidR="006C4261" w:rsidRPr="00DA1650">
        <w:rPr>
          <w:rFonts w:ascii="Times New Roman" w:hAnsi="Times New Roman" w:cs="Times New Roman"/>
          <w:sz w:val="24"/>
          <w:szCs w:val="24"/>
        </w:rPr>
        <w:t>6</w:t>
      </w:r>
      <w:r w:rsidR="00B7716A" w:rsidRPr="00DA1650">
        <w:rPr>
          <w:rFonts w:ascii="Times New Roman" w:hAnsi="Times New Roman" w:cs="Times New Roman"/>
          <w:sz w:val="24"/>
          <w:szCs w:val="24"/>
        </w:rPr>
        <w:t>-1</w:t>
      </w:r>
    </w:p>
    <w:p w14:paraId="4CAD8FD0" w14:textId="062121FD" w:rsidR="00234F3A" w:rsidRPr="00DA1650" w:rsidRDefault="00234F3A" w:rsidP="00234F3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A1650">
        <w:rPr>
          <w:rFonts w:ascii="Times New Roman" w:hAnsi="Times New Roman" w:cs="Times New Roman"/>
          <w:sz w:val="24"/>
          <w:szCs w:val="24"/>
        </w:rPr>
        <w:t xml:space="preserve">Vinica, </w:t>
      </w:r>
      <w:r w:rsidR="00BA0B06" w:rsidRPr="00DA1650">
        <w:rPr>
          <w:rFonts w:ascii="Times New Roman" w:hAnsi="Times New Roman" w:cs="Times New Roman"/>
          <w:sz w:val="24"/>
          <w:szCs w:val="24"/>
        </w:rPr>
        <w:t>0</w:t>
      </w:r>
      <w:r w:rsidR="00DA1650" w:rsidRPr="00DA1650">
        <w:rPr>
          <w:rFonts w:ascii="Times New Roman" w:hAnsi="Times New Roman" w:cs="Times New Roman"/>
          <w:sz w:val="24"/>
          <w:szCs w:val="24"/>
        </w:rPr>
        <w:t>4</w:t>
      </w:r>
      <w:r w:rsidR="00BA0B06" w:rsidRPr="00DA1650">
        <w:rPr>
          <w:rFonts w:ascii="Times New Roman" w:hAnsi="Times New Roman" w:cs="Times New Roman"/>
          <w:sz w:val="24"/>
          <w:szCs w:val="24"/>
        </w:rPr>
        <w:t xml:space="preserve">. veljače </w:t>
      </w:r>
      <w:r w:rsidRPr="00DA1650">
        <w:rPr>
          <w:rFonts w:ascii="Times New Roman" w:hAnsi="Times New Roman" w:cs="Times New Roman"/>
          <w:sz w:val="24"/>
          <w:szCs w:val="24"/>
        </w:rPr>
        <w:t>202</w:t>
      </w:r>
      <w:r w:rsidR="006C4261" w:rsidRPr="00DA1650">
        <w:rPr>
          <w:rFonts w:ascii="Times New Roman" w:hAnsi="Times New Roman" w:cs="Times New Roman"/>
          <w:sz w:val="24"/>
          <w:szCs w:val="24"/>
        </w:rPr>
        <w:t>6</w:t>
      </w:r>
      <w:r w:rsidRPr="00DA1650">
        <w:rPr>
          <w:rFonts w:ascii="Times New Roman" w:hAnsi="Times New Roman" w:cs="Times New Roman"/>
          <w:sz w:val="24"/>
          <w:szCs w:val="24"/>
        </w:rPr>
        <w:t>. godine</w:t>
      </w:r>
    </w:p>
    <w:p w14:paraId="2627AEB1" w14:textId="77777777" w:rsidR="00234F3A" w:rsidRPr="00DA1650" w:rsidRDefault="00234F3A" w:rsidP="00234F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659517" w14:textId="6B4EE6BF" w:rsidR="00234F3A" w:rsidRPr="00DA1650" w:rsidRDefault="00234F3A" w:rsidP="00234F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1650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B7716A" w:rsidRPr="00DA1650">
        <w:rPr>
          <w:rFonts w:ascii="Times New Roman" w:hAnsi="Times New Roman" w:cs="Times New Roman"/>
          <w:sz w:val="24"/>
          <w:szCs w:val="24"/>
        </w:rPr>
        <w:t>12</w:t>
      </w:r>
      <w:r w:rsidRPr="00DA1650">
        <w:rPr>
          <w:rFonts w:ascii="Times New Roman" w:hAnsi="Times New Roman" w:cs="Times New Roman"/>
          <w:sz w:val="24"/>
          <w:szCs w:val="24"/>
        </w:rPr>
        <w:t xml:space="preserve">. </w:t>
      </w:r>
      <w:r w:rsidR="00B7716A" w:rsidRPr="00DA1650">
        <w:rPr>
          <w:rFonts w:ascii="Times New Roman" w:hAnsi="Times New Roman" w:cs="Times New Roman"/>
          <w:sz w:val="24"/>
          <w:szCs w:val="24"/>
        </w:rPr>
        <w:t xml:space="preserve">stavka 1. Odluke o kriterijima za proglašenje počasnog građanina Općine Vinica, obliku i izgledu povelje Općine Vinica, vrstama općinskih nagrada i drugih javnih priznanja te uvjetima i postupku za dodjeljivanje </w:t>
      </w:r>
      <w:r w:rsidRPr="00DA1650">
        <w:rPr>
          <w:rFonts w:ascii="Times New Roman" w:hAnsi="Times New Roman" w:cs="Times New Roman"/>
          <w:sz w:val="24"/>
          <w:szCs w:val="24"/>
        </w:rPr>
        <w:t xml:space="preserve">(„Službeni vjesnik Varaždinske županije“ broj </w:t>
      </w:r>
      <w:r w:rsidR="00B7716A" w:rsidRPr="00DA1650">
        <w:rPr>
          <w:rFonts w:ascii="Times New Roman" w:hAnsi="Times New Roman" w:cs="Times New Roman"/>
          <w:sz w:val="24"/>
          <w:szCs w:val="24"/>
        </w:rPr>
        <w:t>09/03</w:t>
      </w:r>
      <w:r w:rsidRPr="00DA1650">
        <w:rPr>
          <w:rFonts w:ascii="Times New Roman" w:hAnsi="Times New Roman" w:cs="Times New Roman"/>
          <w:sz w:val="24"/>
          <w:szCs w:val="24"/>
        </w:rPr>
        <w:t xml:space="preserve">) </w:t>
      </w:r>
      <w:r w:rsidR="00B7716A" w:rsidRPr="00DA1650">
        <w:rPr>
          <w:rFonts w:ascii="Times New Roman" w:hAnsi="Times New Roman" w:cs="Times New Roman"/>
          <w:sz w:val="24"/>
          <w:szCs w:val="24"/>
        </w:rPr>
        <w:t>Povjerenstvo za dodjeljivanje nagrada i javnih priznanja Općine Vinica</w:t>
      </w:r>
      <w:r w:rsidRPr="00DA1650">
        <w:rPr>
          <w:rFonts w:ascii="Times New Roman" w:hAnsi="Times New Roman" w:cs="Times New Roman"/>
          <w:sz w:val="24"/>
          <w:szCs w:val="24"/>
        </w:rPr>
        <w:t xml:space="preserve"> objavljuje</w:t>
      </w:r>
    </w:p>
    <w:p w14:paraId="6315768F" w14:textId="77777777" w:rsidR="00234F3A" w:rsidRPr="00DA1650" w:rsidRDefault="00234F3A" w:rsidP="00234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0982C1" w14:textId="77777777" w:rsidR="00234F3A" w:rsidRPr="00DA1650" w:rsidRDefault="00234F3A" w:rsidP="00234F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1650">
        <w:rPr>
          <w:rFonts w:ascii="Times New Roman" w:hAnsi="Times New Roman" w:cs="Times New Roman"/>
          <w:b/>
          <w:bCs/>
          <w:sz w:val="28"/>
          <w:szCs w:val="28"/>
        </w:rPr>
        <w:t xml:space="preserve">JAVNI POZIV </w:t>
      </w:r>
    </w:p>
    <w:p w14:paraId="497238AB" w14:textId="665F253F" w:rsidR="00234F3A" w:rsidRPr="00DA1650" w:rsidRDefault="00234F3A" w:rsidP="00234F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1650">
        <w:rPr>
          <w:rFonts w:ascii="Times New Roman" w:hAnsi="Times New Roman" w:cs="Times New Roman"/>
          <w:b/>
          <w:bCs/>
          <w:sz w:val="28"/>
          <w:szCs w:val="28"/>
        </w:rPr>
        <w:t xml:space="preserve">za </w:t>
      </w:r>
      <w:r w:rsidR="00B7716A" w:rsidRPr="00DA1650">
        <w:rPr>
          <w:rFonts w:ascii="Times New Roman" w:hAnsi="Times New Roman" w:cs="Times New Roman"/>
          <w:b/>
          <w:bCs/>
          <w:sz w:val="28"/>
          <w:szCs w:val="28"/>
        </w:rPr>
        <w:t>podnošenje prijedloga kandidata za dodjelu javnih priznanja</w:t>
      </w:r>
      <w:r w:rsidRPr="00DA1650">
        <w:rPr>
          <w:rFonts w:ascii="Times New Roman" w:hAnsi="Times New Roman" w:cs="Times New Roman"/>
          <w:b/>
          <w:bCs/>
          <w:sz w:val="28"/>
          <w:szCs w:val="28"/>
        </w:rPr>
        <w:t xml:space="preserve"> Općine Vinica</w:t>
      </w:r>
    </w:p>
    <w:p w14:paraId="3DF4E777" w14:textId="77777777" w:rsidR="00234F3A" w:rsidRPr="00DA1650" w:rsidRDefault="00234F3A" w:rsidP="00234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1BE732" w14:textId="77777777" w:rsidR="00234F3A" w:rsidRPr="00DA1650" w:rsidRDefault="00234F3A" w:rsidP="00234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6A587F" w14:textId="050B4857" w:rsidR="00B7716A" w:rsidRPr="00DA1650" w:rsidRDefault="00234F3A" w:rsidP="00234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650">
        <w:rPr>
          <w:rFonts w:ascii="Times New Roman" w:hAnsi="Times New Roman" w:cs="Times New Roman"/>
          <w:sz w:val="24"/>
          <w:szCs w:val="24"/>
        </w:rPr>
        <w:t>1.</w:t>
      </w:r>
      <w:r w:rsidR="00B7716A" w:rsidRPr="00DA1650">
        <w:rPr>
          <w:rFonts w:ascii="Times New Roman" w:hAnsi="Times New Roman" w:cs="Times New Roman"/>
          <w:sz w:val="24"/>
          <w:szCs w:val="24"/>
        </w:rPr>
        <w:t>Pravo podnošenja prijedloga kandidata za dodjelu javnih priznanja Općine Vinica imaju fizičke i pravne osobe, ustanove i udruženja građana s područja Općine Vinica.</w:t>
      </w:r>
    </w:p>
    <w:p w14:paraId="015143C7" w14:textId="77777777" w:rsidR="00B7716A" w:rsidRPr="00DA1650" w:rsidRDefault="00B7716A" w:rsidP="00234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A1E015" w14:textId="03F0D7B2" w:rsidR="00B7716A" w:rsidRPr="00DA1650" w:rsidRDefault="00B7716A" w:rsidP="00234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650">
        <w:rPr>
          <w:rFonts w:ascii="Times New Roman" w:hAnsi="Times New Roman" w:cs="Times New Roman"/>
          <w:sz w:val="24"/>
          <w:szCs w:val="24"/>
        </w:rPr>
        <w:t>2. Javna priznanja Općine Vinica su:</w:t>
      </w:r>
    </w:p>
    <w:p w14:paraId="22F7C8C8" w14:textId="2E9B7DDF" w:rsidR="00B7716A" w:rsidRPr="00DA1650" w:rsidRDefault="00B7716A" w:rsidP="00234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650">
        <w:rPr>
          <w:rFonts w:ascii="Times New Roman" w:hAnsi="Times New Roman" w:cs="Times New Roman"/>
          <w:sz w:val="24"/>
          <w:szCs w:val="24"/>
        </w:rPr>
        <w:tab/>
      </w:r>
      <w:r w:rsidRPr="00DA1650">
        <w:rPr>
          <w:rFonts w:ascii="Times New Roman" w:hAnsi="Times New Roman" w:cs="Times New Roman"/>
          <w:sz w:val="24"/>
          <w:szCs w:val="24"/>
        </w:rPr>
        <w:tab/>
        <w:t>-počasni građanin Općine Vinica</w:t>
      </w:r>
    </w:p>
    <w:p w14:paraId="7BA9A172" w14:textId="0333FC9E" w:rsidR="00B7716A" w:rsidRPr="00DA1650" w:rsidRDefault="00B7716A" w:rsidP="00B7716A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1650">
        <w:rPr>
          <w:rFonts w:ascii="Times New Roman" w:hAnsi="Times New Roman" w:cs="Times New Roman"/>
          <w:sz w:val="24"/>
          <w:szCs w:val="24"/>
        </w:rPr>
        <w:t>-Općinska nagrada za životno djelo</w:t>
      </w:r>
    </w:p>
    <w:p w14:paraId="2CD7F3B5" w14:textId="7C6EE288" w:rsidR="00B7716A" w:rsidRPr="00DA1650" w:rsidRDefault="00B7716A" w:rsidP="00B7716A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1650">
        <w:rPr>
          <w:rFonts w:ascii="Times New Roman" w:hAnsi="Times New Roman" w:cs="Times New Roman"/>
          <w:sz w:val="24"/>
          <w:szCs w:val="24"/>
        </w:rPr>
        <w:t>-Općinska nagrada za iznimna dostignuća</w:t>
      </w:r>
    </w:p>
    <w:p w14:paraId="56356F86" w14:textId="44F570E5" w:rsidR="00B7716A" w:rsidRPr="00DA1650" w:rsidRDefault="00B7716A" w:rsidP="00B7716A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1650">
        <w:rPr>
          <w:rFonts w:ascii="Times New Roman" w:hAnsi="Times New Roman" w:cs="Times New Roman"/>
          <w:sz w:val="24"/>
          <w:szCs w:val="24"/>
        </w:rPr>
        <w:t>-Općinska nagrada za doprinos ugledu i promicanju Općine Vinica</w:t>
      </w:r>
    </w:p>
    <w:p w14:paraId="56F22DBE" w14:textId="77777777" w:rsidR="00B7716A" w:rsidRPr="00DA1650" w:rsidRDefault="00B7716A" w:rsidP="00B771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B80394" w14:textId="47911752" w:rsidR="00B7716A" w:rsidRPr="00DA1650" w:rsidRDefault="00B7716A" w:rsidP="00B771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650">
        <w:rPr>
          <w:rFonts w:ascii="Times New Roman" w:hAnsi="Times New Roman" w:cs="Times New Roman"/>
          <w:sz w:val="24"/>
          <w:szCs w:val="24"/>
        </w:rPr>
        <w:t>3. Kriteriji za dodjelu javnih priznanja:</w:t>
      </w:r>
    </w:p>
    <w:p w14:paraId="46F79955" w14:textId="77777777" w:rsidR="005E0E77" w:rsidRPr="00DA1650" w:rsidRDefault="00B7716A" w:rsidP="00B7716A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1650">
        <w:rPr>
          <w:rFonts w:ascii="Times New Roman" w:hAnsi="Times New Roman" w:cs="Times New Roman"/>
          <w:sz w:val="24"/>
          <w:szCs w:val="24"/>
        </w:rPr>
        <w:t>• Počasnim građaninom Općine Vinica može biti proglašen građanin Republike Hrvatske ili strani državljanin koji nema prebivalište na području Općine Vinica,</w:t>
      </w:r>
      <w:r w:rsidR="005E0E77" w:rsidRPr="00DA1650">
        <w:rPr>
          <w:rFonts w:ascii="Times New Roman" w:hAnsi="Times New Roman" w:cs="Times New Roman"/>
          <w:sz w:val="24"/>
          <w:szCs w:val="24"/>
        </w:rPr>
        <w:t xml:space="preserve"> </w:t>
      </w:r>
      <w:r w:rsidRPr="00DA1650">
        <w:rPr>
          <w:rFonts w:ascii="Times New Roman" w:hAnsi="Times New Roman" w:cs="Times New Roman"/>
          <w:sz w:val="24"/>
          <w:szCs w:val="24"/>
        </w:rPr>
        <w:t>a koji je svojim djelovanjem, zaslugama, postupcima te ugledom znatno doprinio</w:t>
      </w:r>
      <w:r w:rsidR="005E0E77" w:rsidRPr="00DA1650">
        <w:rPr>
          <w:rFonts w:ascii="Times New Roman" w:hAnsi="Times New Roman" w:cs="Times New Roman"/>
          <w:sz w:val="24"/>
          <w:szCs w:val="24"/>
        </w:rPr>
        <w:t xml:space="preserve"> </w:t>
      </w:r>
      <w:r w:rsidRPr="00DA1650">
        <w:rPr>
          <w:rFonts w:ascii="Times New Roman" w:hAnsi="Times New Roman" w:cs="Times New Roman"/>
          <w:sz w:val="24"/>
          <w:szCs w:val="24"/>
        </w:rPr>
        <w:t>promicanju, značaju i ugledu Općine Vinica te njenom razvoja i unapređenju, a</w:t>
      </w:r>
      <w:r w:rsidR="005E0E77" w:rsidRPr="00DA1650">
        <w:rPr>
          <w:rFonts w:ascii="Times New Roman" w:hAnsi="Times New Roman" w:cs="Times New Roman"/>
          <w:sz w:val="24"/>
          <w:szCs w:val="24"/>
        </w:rPr>
        <w:t xml:space="preserve"> </w:t>
      </w:r>
      <w:r w:rsidRPr="00DA1650">
        <w:rPr>
          <w:rFonts w:ascii="Times New Roman" w:hAnsi="Times New Roman" w:cs="Times New Roman"/>
          <w:sz w:val="24"/>
          <w:szCs w:val="24"/>
        </w:rPr>
        <w:t>javno priznaje dodjeljuje se u obliku Povelje počasnog građanina Općine Vinica</w:t>
      </w:r>
    </w:p>
    <w:p w14:paraId="0C65A244" w14:textId="77777777" w:rsidR="005E0E77" w:rsidRPr="00DA1650" w:rsidRDefault="00B7716A" w:rsidP="00B7716A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1650">
        <w:rPr>
          <w:rFonts w:ascii="Times New Roman" w:hAnsi="Times New Roman" w:cs="Times New Roman"/>
          <w:sz w:val="24"/>
          <w:szCs w:val="24"/>
        </w:rPr>
        <w:t>• Općinska nagrada za životno djelo dodjeljuje se u obliku Diplome pojedincima za</w:t>
      </w:r>
      <w:r w:rsidR="005E0E77" w:rsidRPr="00DA1650">
        <w:rPr>
          <w:rFonts w:ascii="Times New Roman" w:hAnsi="Times New Roman" w:cs="Times New Roman"/>
          <w:sz w:val="24"/>
          <w:szCs w:val="24"/>
        </w:rPr>
        <w:t xml:space="preserve"> </w:t>
      </w:r>
      <w:r w:rsidRPr="00DA1650">
        <w:rPr>
          <w:rFonts w:ascii="Times New Roman" w:hAnsi="Times New Roman" w:cs="Times New Roman"/>
          <w:sz w:val="24"/>
          <w:szCs w:val="24"/>
        </w:rPr>
        <w:t>djelo ostvareno na bilo kom području djelovanja u zemlji koje je od značaja za</w:t>
      </w:r>
      <w:r w:rsidR="005E0E77" w:rsidRPr="00DA1650">
        <w:rPr>
          <w:rFonts w:ascii="Times New Roman" w:hAnsi="Times New Roman" w:cs="Times New Roman"/>
          <w:sz w:val="24"/>
          <w:szCs w:val="24"/>
        </w:rPr>
        <w:t xml:space="preserve"> </w:t>
      </w:r>
      <w:r w:rsidRPr="00DA1650">
        <w:rPr>
          <w:rFonts w:ascii="Times New Roman" w:hAnsi="Times New Roman" w:cs="Times New Roman"/>
          <w:sz w:val="24"/>
          <w:szCs w:val="24"/>
        </w:rPr>
        <w:t>promicanje i ugled Općine Vinica te njen razvoj</w:t>
      </w:r>
      <w:r w:rsidR="005E0E77" w:rsidRPr="00DA16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12C4A5" w14:textId="3811B14E" w:rsidR="00B7716A" w:rsidRPr="00DA1650" w:rsidRDefault="00B7716A" w:rsidP="005E0E77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1650">
        <w:rPr>
          <w:rFonts w:ascii="Times New Roman" w:hAnsi="Times New Roman" w:cs="Times New Roman"/>
          <w:sz w:val="24"/>
          <w:szCs w:val="24"/>
        </w:rPr>
        <w:t>• Općinska nagrada za iznimna dostignuća dodjeljuje se u obliku Diplome fizičkim</w:t>
      </w:r>
      <w:r w:rsidR="005E0E77" w:rsidRPr="00DA1650">
        <w:rPr>
          <w:rFonts w:ascii="Times New Roman" w:hAnsi="Times New Roman" w:cs="Times New Roman"/>
          <w:sz w:val="24"/>
          <w:szCs w:val="24"/>
        </w:rPr>
        <w:t xml:space="preserve"> </w:t>
      </w:r>
      <w:r w:rsidRPr="00DA1650">
        <w:rPr>
          <w:rFonts w:ascii="Times New Roman" w:hAnsi="Times New Roman" w:cs="Times New Roman"/>
          <w:sz w:val="24"/>
          <w:szCs w:val="24"/>
        </w:rPr>
        <w:t>ili pravnim osobama, udrugama, ustanovama i sl. koji su svojim djelovanjem u</w:t>
      </w:r>
      <w:r w:rsidR="005E0E77" w:rsidRPr="00DA1650">
        <w:rPr>
          <w:rFonts w:ascii="Times New Roman" w:hAnsi="Times New Roman" w:cs="Times New Roman"/>
          <w:sz w:val="24"/>
          <w:szCs w:val="24"/>
        </w:rPr>
        <w:t xml:space="preserve"> </w:t>
      </w:r>
      <w:r w:rsidRPr="00DA1650">
        <w:rPr>
          <w:rFonts w:ascii="Times New Roman" w:hAnsi="Times New Roman" w:cs="Times New Roman"/>
          <w:sz w:val="24"/>
          <w:szCs w:val="24"/>
        </w:rPr>
        <w:t>proteklom razdoblju znatnije doprinijeli promicanju i razvoju Općine Vinica.</w:t>
      </w:r>
    </w:p>
    <w:p w14:paraId="26D1B2FD" w14:textId="73941340" w:rsidR="00B7716A" w:rsidRPr="00DA1650" w:rsidRDefault="00B7716A" w:rsidP="005E0E77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1650">
        <w:rPr>
          <w:rFonts w:ascii="Times New Roman" w:hAnsi="Times New Roman" w:cs="Times New Roman"/>
          <w:sz w:val="24"/>
          <w:szCs w:val="24"/>
        </w:rPr>
        <w:t>• Općinska nagrada za doprinos ugledu i promicanju Općine Vinica dodjeljuje se u</w:t>
      </w:r>
      <w:r w:rsidR="005E0E77" w:rsidRPr="00DA1650">
        <w:rPr>
          <w:rFonts w:ascii="Times New Roman" w:hAnsi="Times New Roman" w:cs="Times New Roman"/>
          <w:sz w:val="24"/>
          <w:szCs w:val="24"/>
        </w:rPr>
        <w:t xml:space="preserve"> </w:t>
      </w:r>
      <w:r w:rsidRPr="00DA1650">
        <w:rPr>
          <w:rFonts w:ascii="Times New Roman" w:hAnsi="Times New Roman" w:cs="Times New Roman"/>
          <w:sz w:val="24"/>
          <w:szCs w:val="24"/>
        </w:rPr>
        <w:t>obliku Plakete fizičkim ili pravnim osobama, udrugama, ustanovama i sl. koje su</w:t>
      </w:r>
      <w:r w:rsidR="005E0E77" w:rsidRPr="00DA1650">
        <w:rPr>
          <w:rFonts w:ascii="Times New Roman" w:hAnsi="Times New Roman" w:cs="Times New Roman"/>
          <w:sz w:val="24"/>
          <w:szCs w:val="24"/>
        </w:rPr>
        <w:t xml:space="preserve"> </w:t>
      </w:r>
      <w:r w:rsidRPr="00DA1650">
        <w:rPr>
          <w:rFonts w:ascii="Times New Roman" w:hAnsi="Times New Roman" w:cs="Times New Roman"/>
          <w:sz w:val="24"/>
          <w:szCs w:val="24"/>
        </w:rPr>
        <w:t>svojim djelovanjem znatnije doprinijeli ugledu i promicanju Općine Vinica u zemlji</w:t>
      </w:r>
      <w:r w:rsidR="005E0E77" w:rsidRPr="00DA1650">
        <w:rPr>
          <w:rFonts w:ascii="Times New Roman" w:hAnsi="Times New Roman" w:cs="Times New Roman"/>
          <w:sz w:val="24"/>
          <w:szCs w:val="24"/>
        </w:rPr>
        <w:t xml:space="preserve"> </w:t>
      </w:r>
      <w:r w:rsidRPr="00DA1650">
        <w:rPr>
          <w:rFonts w:ascii="Times New Roman" w:hAnsi="Times New Roman" w:cs="Times New Roman"/>
          <w:sz w:val="24"/>
          <w:szCs w:val="24"/>
        </w:rPr>
        <w:t>i inozemstvu.</w:t>
      </w:r>
    </w:p>
    <w:p w14:paraId="3E67D1EB" w14:textId="77777777" w:rsidR="00B7716A" w:rsidRPr="00DA1650" w:rsidRDefault="00B7716A" w:rsidP="00234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938489" w14:textId="61F82DEA" w:rsidR="005E0E77" w:rsidRPr="00DA1650" w:rsidRDefault="005E0E77" w:rsidP="005E0E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650">
        <w:rPr>
          <w:rFonts w:ascii="Times New Roman" w:hAnsi="Times New Roman" w:cs="Times New Roman"/>
          <w:sz w:val="24"/>
          <w:szCs w:val="24"/>
        </w:rPr>
        <w:t>4. Prijedlozi kandidata za dodjelu javnog priznanja dostavljaju se na adresu:</w:t>
      </w:r>
    </w:p>
    <w:p w14:paraId="2A502847" w14:textId="77777777" w:rsidR="005E0E77" w:rsidRPr="00DA1650" w:rsidRDefault="005E0E77" w:rsidP="005E0E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1650">
        <w:rPr>
          <w:rFonts w:ascii="Times New Roman" w:hAnsi="Times New Roman" w:cs="Times New Roman"/>
          <w:sz w:val="24"/>
          <w:szCs w:val="24"/>
        </w:rPr>
        <w:lastRenderedPageBreak/>
        <w:t>OPĆINA VINICA</w:t>
      </w:r>
    </w:p>
    <w:p w14:paraId="60260196" w14:textId="77777777" w:rsidR="005E0E77" w:rsidRPr="00DA1650" w:rsidRDefault="005E0E77" w:rsidP="005E0E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1650">
        <w:rPr>
          <w:rFonts w:ascii="Times New Roman" w:hAnsi="Times New Roman" w:cs="Times New Roman"/>
          <w:sz w:val="24"/>
          <w:szCs w:val="24"/>
        </w:rPr>
        <w:t>Vinička ul. 5, Marčan,</w:t>
      </w:r>
    </w:p>
    <w:p w14:paraId="2D17B082" w14:textId="77777777" w:rsidR="005E0E77" w:rsidRPr="00DA1650" w:rsidRDefault="005E0E77" w:rsidP="005E0E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1650">
        <w:rPr>
          <w:rFonts w:ascii="Times New Roman" w:hAnsi="Times New Roman" w:cs="Times New Roman"/>
          <w:sz w:val="24"/>
          <w:szCs w:val="24"/>
        </w:rPr>
        <w:t>42207 Vinica</w:t>
      </w:r>
    </w:p>
    <w:p w14:paraId="00DB3CFA" w14:textId="09064460" w:rsidR="005E0E77" w:rsidRPr="00DA1650" w:rsidRDefault="005E0E77" w:rsidP="005E0E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1650">
        <w:rPr>
          <w:rFonts w:ascii="Times New Roman" w:hAnsi="Times New Roman" w:cs="Times New Roman"/>
          <w:sz w:val="24"/>
          <w:szCs w:val="24"/>
        </w:rPr>
        <w:t>„Povjerenstvo za dodjelu javnih priznanja“</w:t>
      </w:r>
    </w:p>
    <w:p w14:paraId="173F4843" w14:textId="02465445" w:rsidR="005E0E77" w:rsidRPr="00DA1650" w:rsidRDefault="00D41D97" w:rsidP="005E0E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650">
        <w:rPr>
          <w:rFonts w:ascii="Times New Roman" w:hAnsi="Times New Roman" w:cs="Times New Roman"/>
          <w:sz w:val="24"/>
          <w:szCs w:val="24"/>
        </w:rPr>
        <w:t xml:space="preserve">ili putem e-mail adrese </w:t>
      </w:r>
      <w:hyperlink r:id="rId6" w:history="1">
        <w:r w:rsidRPr="00DA1650">
          <w:rPr>
            <w:rStyle w:val="Hiperveza"/>
            <w:rFonts w:ascii="Times New Roman" w:hAnsi="Times New Roman" w:cs="Times New Roman"/>
            <w:sz w:val="24"/>
            <w:szCs w:val="24"/>
          </w:rPr>
          <w:t>opcina.vinica@vinica.tcloud.hr</w:t>
        </w:r>
      </w:hyperlink>
    </w:p>
    <w:p w14:paraId="7498666F" w14:textId="77777777" w:rsidR="00D41D97" w:rsidRPr="00DA1650" w:rsidRDefault="00D41D97" w:rsidP="005E0E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BEFCD0" w14:textId="44F08824" w:rsidR="005E0E77" w:rsidRPr="005E0E77" w:rsidRDefault="005E0E77" w:rsidP="005E0E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650">
        <w:rPr>
          <w:rFonts w:ascii="Times New Roman" w:hAnsi="Times New Roman" w:cs="Times New Roman"/>
          <w:sz w:val="24"/>
          <w:szCs w:val="24"/>
        </w:rPr>
        <w:t xml:space="preserve">Rok za dostavu prijedloga je </w:t>
      </w:r>
      <w:r w:rsidR="00DA1650" w:rsidRPr="00DA1650">
        <w:rPr>
          <w:rFonts w:ascii="Times New Roman" w:hAnsi="Times New Roman" w:cs="Times New Roman"/>
          <w:sz w:val="24"/>
          <w:szCs w:val="24"/>
        </w:rPr>
        <w:t>20</w:t>
      </w:r>
      <w:r w:rsidRPr="00DA1650">
        <w:rPr>
          <w:rFonts w:ascii="Times New Roman" w:hAnsi="Times New Roman" w:cs="Times New Roman"/>
          <w:sz w:val="24"/>
          <w:szCs w:val="24"/>
        </w:rPr>
        <w:t>. veljače 202</w:t>
      </w:r>
      <w:r w:rsidR="006C4261" w:rsidRPr="00DA1650">
        <w:rPr>
          <w:rFonts w:ascii="Times New Roman" w:hAnsi="Times New Roman" w:cs="Times New Roman"/>
          <w:sz w:val="24"/>
          <w:szCs w:val="24"/>
        </w:rPr>
        <w:t>6</w:t>
      </w:r>
      <w:r w:rsidRPr="00DA1650">
        <w:rPr>
          <w:rFonts w:ascii="Times New Roman" w:hAnsi="Times New Roman" w:cs="Times New Roman"/>
          <w:sz w:val="24"/>
          <w:szCs w:val="24"/>
        </w:rPr>
        <w:t>. godine.</w:t>
      </w:r>
    </w:p>
    <w:p w14:paraId="0B7DFDF2" w14:textId="77777777" w:rsidR="005E0E77" w:rsidRDefault="005E0E77" w:rsidP="005E0E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A438AF" w14:textId="14AC5ED2" w:rsidR="005E0E77" w:rsidRPr="005E0E77" w:rsidRDefault="005E0E77" w:rsidP="005E0E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E77">
        <w:rPr>
          <w:rFonts w:ascii="Times New Roman" w:hAnsi="Times New Roman" w:cs="Times New Roman"/>
          <w:sz w:val="24"/>
          <w:szCs w:val="24"/>
        </w:rPr>
        <w:t>• Uz prijedlog za pojedinca potrebno je dostaviti kratak životopis, opis rada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0E77">
        <w:rPr>
          <w:rFonts w:ascii="Times New Roman" w:hAnsi="Times New Roman" w:cs="Times New Roman"/>
          <w:sz w:val="24"/>
          <w:szCs w:val="24"/>
        </w:rPr>
        <w:t>ostvarenih rezultata i postignuća uz obrazloženje razloga predlaganja te pisanu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0E77">
        <w:rPr>
          <w:rFonts w:ascii="Times New Roman" w:hAnsi="Times New Roman" w:cs="Times New Roman"/>
          <w:sz w:val="24"/>
          <w:szCs w:val="24"/>
        </w:rPr>
        <w:t>suglasnost predložene osobe na kandidaturu</w:t>
      </w:r>
    </w:p>
    <w:p w14:paraId="2172BCDB" w14:textId="016AA316" w:rsidR="005E0E77" w:rsidRDefault="005E0E77" w:rsidP="005E0E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E77">
        <w:rPr>
          <w:rFonts w:ascii="Times New Roman" w:hAnsi="Times New Roman" w:cs="Times New Roman"/>
          <w:sz w:val="24"/>
          <w:szCs w:val="24"/>
        </w:rPr>
        <w:t>• Uz prijedlog za pravnu osobu, udrugu, ustanovu i sl. potrebno je dostaviti osnovne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0E77">
        <w:rPr>
          <w:rFonts w:ascii="Times New Roman" w:hAnsi="Times New Roman" w:cs="Times New Roman"/>
          <w:sz w:val="24"/>
          <w:szCs w:val="24"/>
        </w:rPr>
        <w:t>podatke o osnivanju i ustroju, djelatnosti, ostvarenim rezultatima uz obrazloženje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0E77">
        <w:rPr>
          <w:rFonts w:ascii="Times New Roman" w:hAnsi="Times New Roman" w:cs="Times New Roman"/>
          <w:sz w:val="24"/>
          <w:szCs w:val="24"/>
        </w:rPr>
        <w:t>razloga predlaganja te pisanu suglasnost odgovorne osobe u pravnoj osobi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0E77">
        <w:rPr>
          <w:rFonts w:ascii="Times New Roman" w:hAnsi="Times New Roman" w:cs="Times New Roman"/>
          <w:sz w:val="24"/>
          <w:szCs w:val="24"/>
        </w:rPr>
        <w:t>kandidaturu.</w:t>
      </w:r>
    </w:p>
    <w:p w14:paraId="4607122D" w14:textId="77777777" w:rsidR="005E0E77" w:rsidRPr="005E0E77" w:rsidRDefault="005E0E77" w:rsidP="005E0E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C3E950" w14:textId="77777777" w:rsidR="005E0E77" w:rsidRPr="005E0E77" w:rsidRDefault="005E0E77" w:rsidP="005E0E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0E77">
        <w:rPr>
          <w:rFonts w:ascii="Times New Roman" w:hAnsi="Times New Roman" w:cs="Times New Roman"/>
          <w:sz w:val="24"/>
          <w:szCs w:val="24"/>
        </w:rPr>
        <w:t xml:space="preserve"> Povjerenstvo</w:t>
      </w:r>
    </w:p>
    <w:p w14:paraId="7BDA6E09" w14:textId="77777777" w:rsidR="005E0E77" w:rsidRPr="005E0E77" w:rsidRDefault="005E0E77" w:rsidP="005E0E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0E77">
        <w:rPr>
          <w:rFonts w:ascii="Times New Roman" w:hAnsi="Times New Roman" w:cs="Times New Roman"/>
          <w:sz w:val="24"/>
          <w:szCs w:val="24"/>
        </w:rPr>
        <w:t xml:space="preserve"> za dodjelu javnih priznanja</w:t>
      </w:r>
    </w:p>
    <w:p w14:paraId="3182538F" w14:textId="05BC5685" w:rsidR="00B7716A" w:rsidRDefault="005E0E77" w:rsidP="005E0E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0E77">
        <w:rPr>
          <w:rFonts w:ascii="Times New Roman" w:hAnsi="Times New Roman" w:cs="Times New Roman"/>
          <w:sz w:val="24"/>
          <w:szCs w:val="24"/>
        </w:rPr>
        <w:t xml:space="preserve"> Općine Vinica</w:t>
      </w:r>
    </w:p>
    <w:sectPr w:rsidR="00B771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C33BE"/>
    <w:multiLevelType w:val="multilevel"/>
    <w:tmpl w:val="858CA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9834EB"/>
    <w:multiLevelType w:val="multilevel"/>
    <w:tmpl w:val="991EB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D63749"/>
    <w:multiLevelType w:val="multilevel"/>
    <w:tmpl w:val="33908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3017043">
    <w:abstractNumId w:val="0"/>
  </w:num>
  <w:num w:numId="2" w16cid:durableId="771701106">
    <w:abstractNumId w:val="2"/>
  </w:num>
  <w:num w:numId="3" w16cid:durableId="150564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E0F"/>
    <w:rsid w:val="00016A71"/>
    <w:rsid w:val="00234F3A"/>
    <w:rsid w:val="00305ACE"/>
    <w:rsid w:val="00330748"/>
    <w:rsid w:val="004A2BEF"/>
    <w:rsid w:val="005E0E77"/>
    <w:rsid w:val="006C4261"/>
    <w:rsid w:val="007D1CC7"/>
    <w:rsid w:val="007D5216"/>
    <w:rsid w:val="008866AC"/>
    <w:rsid w:val="008D1454"/>
    <w:rsid w:val="00995E0F"/>
    <w:rsid w:val="00AD09B7"/>
    <w:rsid w:val="00B7716A"/>
    <w:rsid w:val="00B950E5"/>
    <w:rsid w:val="00BA0B06"/>
    <w:rsid w:val="00D12AE7"/>
    <w:rsid w:val="00D41D97"/>
    <w:rsid w:val="00DA1650"/>
    <w:rsid w:val="00FD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88239"/>
  <w15:chartTrackingRefBased/>
  <w15:docId w15:val="{BEAC4604-D86D-490D-8961-449A74148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34F3A"/>
    <w:pPr>
      <w:spacing w:after="0" w:line="240" w:lineRule="auto"/>
    </w:pPr>
    <w:rPr>
      <w:rFonts w:eastAsiaTheme="minorEastAsia"/>
      <w:kern w:val="0"/>
      <w:lang w:eastAsia="hr-HR"/>
      <w14:ligatures w14:val="none"/>
    </w:rPr>
  </w:style>
  <w:style w:type="character" w:styleId="Hiperveza">
    <w:name w:val="Hyperlink"/>
    <w:basedOn w:val="Zadanifontodlomka"/>
    <w:uiPriority w:val="99"/>
    <w:unhideWhenUsed/>
    <w:rsid w:val="00234F3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34F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6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.vinica@vinica.tcloud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Vinica</dc:creator>
  <cp:keywords/>
  <dc:description/>
  <cp:lastModifiedBy>Opcina Vinica</cp:lastModifiedBy>
  <cp:revision>6</cp:revision>
  <cp:lastPrinted>2026-02-04T09:52:00Z</cp:lastPrinted>
  <dcterms:created xsi:type="dcterms:W3CDTF">2025-01-14T09:44:00Z</dcterms:created>
  <dcterms:modified xsi:type="dcterms:W3CDTF">2026-02-04T09:52:00Z</dcterms:modified>
</cp:coreProperties>
</file>