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E138" w14:textId="20183F99" w:rsidR="00891BBD" w:rsidRDefault="00891BBD">
      <w:pPr>
        <w:rPr>
          <w:b/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 w:rsidR="001B2562">
        <w:rPr>
          <w:i/>
          <w:color w:val="FF0000"/>
          <w:lang w:val="hr-HR"/>
        </w:rPr>
        <w:t xml:space="preserve"> </w:t>
      </w:r>
      <w:r w:rsidR="00111FE5">
        <w:rPr>
          <w:i/>
          <w:color w:val="FF0000"/>
          <w:lang w:val="hr-HR"/>
        </w:rPr>
        <w:t xml:space="preserve">    </w:t>
      </w:r>
      <w:r w:rsidR="00FE63D9">
        <w:rPr>
          <w:i/>
          <w:color w:val="FF0000"/>
          <w:lang w:val="hr-HR"/>
        </w:rPr>
        <w:t xml:space="preserve">     </w:t>
      </w:r>
      <w:r w:rsidR="00BD43A1" w:rsidRPr="00346B8D">
        <w:rPr>
          <w:noProof/>
          <w:sz w:val="24"/>
          <w:szCs w:val="24"/>
        </w:rPr>
        <w:drawing>
          <wp:inline distT="0" distB="0" distL="0" distR="0" wp14:anchorId="5D4CA600" wp14:editId="60892A89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C48F" w14:textId="77777777" w:rsidR="00891BBD" w:rsidRPr="00FE63D9" w:rsidRDefault="00891BBD">
      <w:pPr>
        <w:rPr>
          <w:lang w:val="hr-HR"/>
        </w:rPr>
      </w:pPr>
      <w:r w:rsidRPr="00810962">
        <w:rPr>
          <w:rFonts w:ascii="Courier New" w:hAnsi="Courier New"/>
          <w:lang w:val="hr-HR"/>
        </w:rPr>
        <w:t xml:space="preserve">   </w:t>
      </w:r>
      <w:r w:rsidRPr="00FE63D9">
        <w:rPr>
          <w:lang w:val="hr-HR"/>
        </w:rPr>
        <w:t>REPUBLIKA HRVATSKA</w:t>
      </w:r>
    </w:p>
    <w:p w14:paraId="40A88A07" w14:textId="77777777" w:rsidR="00891BBD" w:rsidRPr="00FE63D9" w:rsidRDefault="00891BBD">
      <w:pPr>
        <w:rPr>
          <w:lang w:val="hr-HR"/>
        </w:rPr>
      </w:pPr>
      <w:r w:rsidRPr="00FE63D9">
        <w:rPr>
          <w:lang w:val="hr-HR"/>
        </w:rPr>
        <w:t xml:space="preserve">     VARAŽDINSKA ŽUPANIJA</w:t>
      </w:r>
    </w:p>
    <w:p w14:paraId="1CC4047D" w14:textId="47453AE5" w:rsidR="00891BBD" w:rsidRPr="00FE63D9" w:rsidRDefault="00891BBD">
      <w:pPr>
        <w:rPr>
          <w:lang w:val="hr-HR"/>
        </w:rPr>
      </w:pPr>
      <w:r w:rsidRPr="00FE63D9">
        <w:rPr>
          <w:lang w:val="hr-HR"/>
        </w:rPr>
        <w:t xml:space="preserve">           </w:t>
      </w:r>
      <w:r w:rsidR="005879FE">
        <w:rPr>
          <w:lang w:val="hr-HR"/>
        </w:rPr>
        <w:t xml:space="preserve"> </w:t>
      </w:r>
      <w:r w:rsidRPr="00FE63D9">
        <w:rPr>
          <w:lang w:val="hr-HR"/>
        </w:rPr>
        <w:t xml:space="preserve"> OPĆINA VINICA</w:t>
      </w:r>
    </w:p>
    <w:p w14:paraId="26ECF000" w14:textId="520FE807" w:rsidR="00111FE5" w:rsidRPr="00FE63D9" w:rsidRDefault="00791E14">
      <w:pPr>
        <w:rPr>
          <w:lang w:val="hr-HR"/>
        </w:rPr>
      </w:pPr>
      <w:r w:rsidRPr="00FE63D9">
        <w:rPr>
          <w:lang w:val="hr-HR"/>
        </w:rPr>
        <w:t xml:space="preserve">      </w:t>
      </w:r>
      <w:r w:rsidR="001E4685" w:rsidRPr="00FE63D9">
        <w:rPr>
          <w:lang w:val="hr-HR"/>
        </w:rPr>
        <w:t xml:space="preserve"> </w:t>
      </w:r>
      <w:r w:rsidR="005879FE">
        <w:rPr>
          <w:lang w:val="hr-HR"/>
        </w:rPr>
        <w:t xml:space="preserve">  </w:t>
      </w:r>
      <w:r w:rsidR="001E4685" w:rsidRPr="00FE63D9">
        <w:rPr>
          <w:lang w:val="hr-HR"/>
        </w:rPr>
        <w:t xml:space="preserve">  </w:t>
      </w:r>
      <w:r w:rsidR="00BD43A1">
        <w:rPr>
          <w:lang w:val="hr-HR"/>
        </w:rPr>
        <w:t xml:space="preserve"> </w:t>
      </w:r>
      <w:r w:rsidR="001E4685" w:rsidRPr="00FE63D9">
        <w:rPr>
          <w:lang w:val="hr-HR"/>
        </w:rPr>
        <w:t>OPĆINSKO VIJEĆE</w:t>
      </w:r>
    </w:p>
    <w:p w14:paraId="6ABFF981" w14:textId="46A35444" w:rsidR="00891BBD" w:rsidRPr="003D2571" w:rsidRDefault="00FE63D9">
      <w:pPr>
        <w:rPr>
          <w:lang w:val="hr-HR"/>
        </w:rPr>
      </w:pPr>
      <w:r w:rsidRPr="003D2571">
        <w:rPr>
          <w:lang w:val="hr-HR"/>
        </w:rPr>
        <w:t xml:space="preserve">KLASA: </w:t>
      </w:r>
      <w:r>
        <w:rPr>
          <w:lang w:val="hr-HR"/>
        </w:rPr>
        <w:t>024-04/2</w:t>
      </w:r>
      <w:r w:rsidR="00BD43A1">
        <w:rPr>
          <w:lang w:val="hr-HR"/>
        </w:rPr>
        <w:t>3</w:t>
      </w:r>
      <w:r w:rsidRPr="003D2571">
        <w:rPr>
          <w:lang w:val="hr-HR"/>
        </w:rPr>
        <w:t>-01/</w:t>
      </w:r>
    </w:p>
    <w:p w14:paraId="61D3AAF8" w14:textId="3043F827" w:rsidR="00891BBD" w:rsidRPr="003D2571" w:rsidRDefault="00FE63D9">
      <w:pPr>
        <w:rPr>
          <w:lang w:val="hr-HR"/>
        </w:rPr>
      </w:pPr>
      <w:r>
        <w:rPr>
          <w:lang w:val="hr-HR"/>
        </w:rPr>
        <w:t>URBROJ: 2186-</w:t>
      </w:r>
      <w:r w:rsidRPr="003D2571">
        <w:rPr>
          <w:lang w:val="hr-HR"/>
        </w:rPr>
        <w:t>11</w:t>
      </w:r>
      <w:r>
        <w:rPr>
          <w:lang w:val="hr-HR"/>
        </w:rPr>
        <w:t>-2</w:t>
      </w:r>
      <w:r w:rsidR="00BD43A1">
        <w:rPr>
          <w:lang w:val="hr-HR"/>
        </w:rPr>
        <w:t>3</w:t>
      </w:r>
      <w:r w:rsidRPr="003D2571">
        <w:rPr>
          <w:lang w:val="hr-HR"/>
        </w:rPr>
        <w:t>-1</w:t>
      </w:r>
    </w:p>
    <w:p w14:paraId="54D61898" w14:textId="4DC7CB0F" w:rsidR="00891BBD" w:rsidRDefault="00303E4B" w:rsidP="001115E5">
      <w:pPr>
        <w:tabs>
          <w:tab w:val="left" w:pos="1590"/>
        </w:tabs>
        <w:rPr>
          <w:lang w:val="hr-HR"/>
        </w:rPr>
      </w:pPr>
      <w:r>
        <w:rPr>
          <w:lang w:val="hr-HR"/>
        </w:rPr>
        <w:t xml:space="preserve">Vinica,  </w:t>
      </w:r>
      <w:r w:rsidR="00891BBD" w:rsidRPr="003D2571">
        <w:rPr>
          <w:lang w:val="hr-HR"/>
        </w:rPr>
        <w:t xml:space="preserve"> </w:t>
      </w:r>
      <w:r w:rsidR="0059220A">
        <w:rPr>
          <w:lang w:val="hr-HR"/>
        </w:rPr>
        <w:tab/>
        <w:t xml:space="preserve">travnja </w:t>
      </w:r>
      <w:r w:rsidR="00BA77D1">
        <w:rPr>
          <w:lang w:val="hr-HR"/>
        </w:rPr>
        <w:t xml:space="preserve"> 2023. </w:t>
      </w:r>
    </w:p>
    <w:p w14:paraId="04C5EF4C" w14:textId="77777777" w:rsidR="001115E5" w:rsidRPr="003D2571" w:rsidRDefault="001115E5" w:rsidP="001115E5">
      <w:pPr>
        <w:tabs>
          <w:tab w:val="left" w:pos="1590"/>
        </w:tabs>
        <w:rPr>
          <w:sz w:val="22"/>
          <w:lang w:val="hr-HR"/>
        </w:rPr>
      </w:pPr>
    </w:p>
    <w:p w14:paraId="347A71C9" w14:textId="350458B4" w:rsidR="00891BBD" w:rsidRDefault="00891BBD">
      <w:pPr>
        <w:jc w:val="both"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Na temelju člank</w:t>
      </w:r>
      <w:r w:rsidR="001B2562">
        <w:rPr>
          <w:sz w:val="24"/>
          <w:szCs w:val="24"/>
          <w:lang w:val="hr-HR"/>
        </w:rPr>
        <w:t xml:space="preserve">a </w:t>
      </w:r>
      <w:r w:rsidR="0028321C">
        <w:rPr>
          <w:sz w:val="24"/>
          <w:szCs w:val="24"/>
          <w:lang w:val="hr-HR"/>
        </w:rPr>
        <w:t>8.</w:t>
      </w:r>
      <w:r w:rsidR="003A4E23" w:rsidRPr="003D2571">
        <w:rPr>
          <w:sz w:val="24"/>
          <w:szCs w:val="24"/>
          <w:lang w:val="hr-HR"/>
        </w:rPr>
        <w:t xml:space="preserve"> </w:t>
      </w:r>
      <w:r w:rsidRPr="003D2571">
        <w:rPr>
          <w:sz w:val="24"/>
          <w:szCs w:val="24"/>
          <w:lang w:val="hr-HR"/>
        </w:rPr>
        <w:t>Statuta Općine Vinica («Službeni vjesnik V</w:t>
      </w:r>
      <w:r w:rsidR="001B2562">
        <w:rPr>
          <w:sz w:val="24"/>
          <w:szCs w:val="24"/>
          <w:lang w:val="hr-HR"/>
        </w:rPr>
        <w:t>araždin</w:t>
      </w:r>
      <w:r w:rsidR="0028321C">
        <w:rPr>
          <w:sz w:val="24"/>
          <w:szCs w:val="24"/>
          <w:lang w:val="hr-HR"/>
        </w:rPr>
        <w:t>ske županije»  broj 20/30. i 09/21</w:t>
      </w:r>
      <w:r w:rsidR="00111B10">
        <w:rPr>
          <w:sz w:val="24"/>
          <w:szCs w:val="24"/>
          <w:lang w:val="hr-HR"/>
        </w:rPr>
        <w:t>.</w:t>
      </w:r>
      <w:r w:rsidR="004D1CE6">
        <w:rPr>
          <w:sz w:val="24"/>
          <w:szCs w:val="24"/>
          <w:lang w:val="hr-HR"/>
        </w:rPr>
        <w:t xml:space="preserve">) te članka 12. Odluke o javnim priznanjima Općine Vinica („Službeni vjesnik Varaždinske županije“  broj  11/11.),  </w:t>
      </w:r>
      <w:r w:rsidR="00497858" w:rsidRPr="003D2571">
        <w:rPr>
          <w:sz w:val="24"/>
          <w:szCs w:val="24"/>
          <w:lang w:val="hr-HR"/>
        </w:rPr>
        <w:t xml:space="preserve">a </w:t>
      </w:r>
      <w:r w:rsidR="00C449F9" w:rsidRPr="003D2571">
        <w:rPr>
          <w:sz w:val="24"/>
          <w:szCs w:val="24"/>
          <w:lang w:val="hr-HR"/>
        </w:rPr>
        <w:t xml:space="preserve">na prijedlog </w:t>
      </w:r>
      <w:bookmarkStart w:id="0" w:name="_Hlk132366991"/>
      <w:r w:rsidR="00C449F9" w:rsidRPr="003D2571">
        <w:rPr>
          <w:sz w:val="24"/>
          <w:szCs w:val="24"/>
          <w:lang w:val="hr-HR"/>
        </w:rPr>
        <w:t>Povjerenstva</w:t>
      </w:r>
      <w:r w:rsidRPr="003D2571">
        <w:rPr>
          <w:sz w:val="24"/>
          <w:szCs w:val="24"/>
          <w:lang w:val="hr-HR"/>
        </w:rPr>
        <w:t xml:space="preserve">  za dodjelu nagrada i javnih priznanja Općine Vinica</w:t>
      </w:r>
      <w:bookmarkEnd w:id="0"/>
      <w:r w:rsidRPr="003D2571">
        <w:rPr>
          <w:sz w:val="24"/>
          <w:szCs w:val="24"/>
          <w:lang w:val="hr-HR"/>
        </w:rPr>
        <w:t>,   Općinsko</w:t>
      </w:r>
      <w:r w:rsidR="0028321C">
        <w:rPr>
          <w:sz w:val="24"/>
          <w:szCs w:val="24"/>
          <w:lang w:val="hr-HR"/>
        </w:rPr>
        <w:t xml:space="preserve"> vijeće Op</w:t>
      </w:r>
      <w:r w:rsidR="00303E4B">
        <w:rPr>
          <w:sz w:val="24"/>
          <w:szCs w:val="24"/>
          <w:lang w:val="hr-HR"/>
        </w:rPr>
        <w:t xml:space="preserve">ćine Vinica  donosi  </w:t>
      </w:r>
      <w:r w:rsidR="0059220A">
        <w:rPr>
          <w:sz w:val="24"/>
          <w:szCs w:val="24"/>
          <w:lang w:val="hr-HR"/>
        </w:rPr>
        <w:t xml:space="preserve">          </w:t>
      </w:r>
      <w:r w:rsidR="00303E4B">
        <w:rPr>
          <w:sz w:val="24"/>
          <w:szCs w:val="24"/>
          <w:lang w:val="hr-HR"/>
        </w:rPr>
        <w:t xml:space="preserve"> </w:t>
      </w:r>
      <w:r w:rsidR="009E35C2">
        <w:rPr>
          <w:sz w:val="24"/>
          <w:szCs w:val="24"/>
          <w:lang w:val="hr-HR"/>
        </w:rPr>
        <w:t xml:space="preserve"> travnja </w:t>
      </w:r>
      <w:r w:rsidR="00303E4B">
        <w:rPr>
          <w:sz w:val="24"/>
          <w:szCs w:val="24"/>
          <w:lang w:val="hr-HR"/>
        </w:rPr>
        <w:t xml:space="preserve"> </w:t>
      </w:r>
      <w:r w:rsidR="0028321C">
        <w:rPr>
          <w:sz w:val="24"/>
          <w:szCs w:val="24"/>
          <w:lang w:val="hr-HR"/>
        </w:rPr>
        <w:t>202</w:t>
      </w:r>
      <w:r w:rsidR="009E35C2">
        <w:rPr>
          <w:sz w:val="24"/>
          <w:szCs w:val="24"/>
          <w:lang w:val="hr-HR"/>
        </w:rPr>
        <w:t>3</w:t>
      </w:r>
      <w:r w:rsidRPr="003D2571">
        <w:rPr>
          <w:sz w:val="24"/>
          <w:szCs w:val="24"/>
          <w:lang w:val="hr-HR"/>
        </w:rPr>
        <w:t xml:space="preserve">. godine </w:t>
      </w:r>
    </w:p>
    <w:p w14:paraId="586BFB71" w14:textId="77777777" w:rsidR="0028321C" w:rsidRPr="003D2571" w:rsidRDefault="0028321C">
      <w:pPr>
        <w:jc w:val="both"/>
        <w:rPr>
          <w:sz w:val="24"/>
          <w:szCs w:val="24"/>
          <w:lang w:val="hr-HR"/>
        </w:rPr>
      </w:pPr>
    </w:p>
    <w:p w14:paraId="419A0C92" w14:textId="77777777" w:rsidR="00891BBD" w:rsidRPr="003D2571" w:rsidRDefault="00891BBD">
      <w:pPr>
        <w:pStyle w:val="Naslov8"/>
        <w:rPr>
          <w:sz w:val="24"/>
          <w:szCs w:val="24"/>
        </w:rPr>
      </w:pPr>
      <w:r w:rsidRPr="003D2571">
        <w:rPr>
          <w:sz w:val="24"/>
          <w:szCs w:val="24"/>
        </w:rPr>
        <w:t>O D LU K U</w:t>
      </w:r>
    </w:p>
    <w:p w14:paraId="4DE113CE" w14:textId="77777777" w:rsidR="00891BBD" w:rsidRPr="003D2571" w:rsidRDefault="00C449F9">
      <w:pPr>
        <w:jc w:val="center"/>
        <w:rPr>
          <w:b/>
          <w:sz w:val="24"/>
          <w:szCs w:val="24"/>
          <w:lang w:val="hr-HR"/>
        </w:rPr>
      </w:pPr>
      <w:r w:rsidRPr="003D2571">
        <w:rPr>
          <w:b/>
          <w:sz w:val="24"/>
          <w:szCs w:val="24"/>
          <w:lang w:val="hr-HR"/>
        </w:rPr>
        <w:t xml:space="preserve"> </w:t>
      </w:r>
      <w:r w:rsidR="00891BBD" w:rsidRPr="003D2571">
        <w:rPr>
          <w:b/>
          <w:sz w:val="24"/>
          <w:szCs w:val="24"/>
          <w:lang w:val="hr-HR"/>
        </w:rPr>
        <w:t>o do</w:t>
      </w:r>
      <w:r w:rsidR="00FE63D9">
        <w:rPr>
          <w:b/>
          <w:sz w:val="24"/>
          <w:szCs w:val="24"/>
          <w:lang w:val="hr-HR"/>
        </w:rPr>
        <w:t>djeli javnih priznanja povodom D</w:t>
      </w:r>
      <w:r w:rsidR="00891BBD" w:rsidRPr="003D2571">
        <w:rPr>
          <w:b/>
          <w:sz w:val="24"/>
          <w:szCs w:val="24"/>
          <w:lang w:val="hr-HR"/>
        </w:rPr>
        <w:t xml:space="preserve">ana Općine Vinica </w:t>
      </w:r>
    </w:p>
    <w:p w14:paraId="4EC1ACB6" w14:textId="77777777" w:rsidR="00C449F9" w:rsidRPr="003D2571" w:rsidRDefault="00C449F9">
      <w:pPr>
        <w:jc w:val="center"/>
        <w:rPr>
          <w:b/>
          <w:sz w:val="24"/>
          <w:szCs w:val="24"/>
          <w:lang w:val="hr-HR"/>
        </w:rPr>
      </w:pPr>
    </w:p>
    <w:p w14:paraId="770BAB04" w14:textId="77777777" w:rsidR="00891BBD" w:rsidRPr="003D2571" w:rsidRDefault="00891BBD" w:rsidP="00C66C27">
      <w:pPr>
        <w:jc w:val="center"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>I</w:t>
      </w:r>
    </w:p>
    <w:p w14:paraId="15AC9DAF" w14:textId="77777777" w:rsidR="00891BBD" w:rsidRPr="003D2571" w:rsidRDefault="00891BBD">
      <w:pPr>
        <w:rPr>
          <w:sz w:val="24"/>
          <w:szCs w:val="24"/>
          <w:lang w:val="hr-HR"/>
        </w:rPr>
      </w:pPr>
    </w:p>
    <w:p w14:paraId="1A2A0557" w14:textId="788E104D" w:rsidR="00891BBD" w:rsidRPr="003D2571" w:rsidRDefault="00891BBD">
      <w:pPr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    Povodom obilježavanja Dana Općine Vinica </w:t>
      </w:r>
      <w:r w:rsidR="0028321C">
        <w:rPr>
          <w:sz w:val="24"/>
          <w:szCs w:val="24"/>
          <w:lang w:val="hr-HR"/>
        </w:rPr>
        <w:t xml:space="preserve"> u 202</w:t>
      </w:r>
      <w:r w:rsidR="009E35C2">
        <w:rPr>
          <w:sz w:val="24"/>
          <w:szCs w:val="24"/>
          <w:lang w:val="hr-HR"/>
        </w:rPr>
        <w:t>3</w:t>
      </w:r>
      <w:r w:rsidR="00111FE5" w:rsidRPr="003D2571">
        <w:rPr>
          <w:sz w:val="24"/>
          <w:szCs w:val="24"/>
          <w:lang w:val="hr-HR"/>
        </w:rPr>
        <w:t xml:space="preserve">. godini  </w:t>
      </w:r>
      <w:r w:rsidRPr="003D2571">
        <w:rPr>
          <w:sz w:val="24"/>
          <w:szCs w:val="24"/>
          <w:lang w:val="hr-HR"/>
        </w:rPr>
        <w:t xml:space="preserve">dodjeljuju se slijedeća </w:t>
      </w:r>
      <w:r w:rsidR="007E2C7F">
        <w:rPr>
          <w:sz w:val="24"/>
          <w:szCs w:val="24"/>
          <w:lang w:val="hr-HR"/>
        </w:rPr>
        <w:t xml:space="preserve"> </w:t>
      </w:r>
      <w:r w:rsidRPr="003D2571">
        <w:rPr>
          <w:sz w:val="24"/>
          <w:szCs w:val="24"/>
          <w:lang w:val="hr-HR"/>
        </w:rPr>
        <w:t xml:space="preserve">javna priznanja </w:t>
      </w:r>
    </w:p>
    <w:p w14:paraId="591B8803" w14:textId="77777777" w:rsidR="003D3504" w:rsidRPr="003D2571" w:rsidRDefault="003D3504" w:rsidP="003D3504">
      <w:pPr>
        <w:rPr>
          <w:sz w:val="24"/>
          <w:szCs w:val="24"/>
          <w:lang w:val="hr-HR"/>
        </w:rPr>
      </w:pPr>
    </w:p>
    <w:p w14:paraId="103DB7C8" w14:textId="3D7095CF" w:rsidR="004957D1" w:rsidRDefault="00F6596D" w:rsidP="00C66C27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Nagrada Općine Vinica za životno djelo u obliku Diplome  Općine Vinica  dodjeljuje se </w:t>
      </w:r>
    </w:p>
    <w:p w14:paraId="2AC01B38" w14:textId="6C869802" w:rsidR="00497858" w:rsidRDefault="009E35C2" w:rsidP="00F6596D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Vladi Pajtaku</w:t>
      </w:r>
      <w:r>
        <w:rPr>
          <w:sz w:val="24"/>
          <w:szCs w:val="24"/>
          <w:lang w:val="hr-HR"/>
        </w:rPr>
        <w:t xml:space="preserve">, hrvatskom branitelju, dragovoljcu, ratnom vojnom invalidu branitelju Vukovara za izniman doprinos u </w:t>
      </w:r>
      <w:r w:rsidR="001115E5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>omovinskom ratu,</w:t>
      </w:r>
      <w:r w:rsidR="00E55F3A">
        <w:rPr>
          <w:sz w:val="24"/>
          <w:szCs w:val="24"/>
          <w:lang w:val="hr-HR"/>
        </w:rPr>
        <w:t xml:space="preserve"> posthumno</w:t>
      </w:r>
    </w:p>
    <w:p w14:paraId="26E10997" w14:textId="77777777" w:rsidR="00E000A4" w:rsidRPr="00F6596D" w:rsidRDefault="00E000A4" w:rsidP="00E000A4">
      <w:pPr>
        <w:pStyle w:val="Odlomakpopisa"/>
        <w:ind w:left="1860"/>
        <w:rPr>
          <w:sz w:val="24"/>
          <w:szCs w:val="24"/>
          <w:lang w:val="hr-HR"/>
        </w:rPr>
      </w:pPr>
    </w:p>
    <w:p w14:paraId="22399BF5" w14:textId="2CECC2C8" w:rsidR="007E2C7F" w:rsidRDefault="00E000A4" w:rsidP="003D3504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Općinska n</w:t>
      </w:r>
      <w:r w:rsidR="00F6596D">
        <w:rPr>
          <w:sz w:val="24"/>
          <w:szCs w:val="24"/>
          <w:lang w:val="hr-HR"/>
        </w:rPr>
        <w:t xml:space="preserve">agrada za iznimna dostignuća </w:t>
      </w:r>
      <w:r>
        <w:rPr>
          <w:sz w:val="24"/>
          <w:szCs w:val="24"/>
          <w:lang w:val="hr-HR"/>
        </w:rPr>
        <w:t xml:space="preserve"> u obliku </w:t>
      </w:r>
      <w:r w:rsidR="007E2C7F">
        <w:rPr>
          <w:sz w:val="24"/>
          <w:szCs w:val="24"/>
          <w:lang w:val="hr-HR"/>
        </w:rPr>
        <w:t xml:space="preserve">Plakete Općine Vinica dodjeljuje se </w:t>
      </w:r>
    </w:p>
    <w:p w14:paraId="5E4D2BC9" w14:textId="53E5C7A9" w:rsidR="007E2C7F" w:rsidRPr="008855E1" w:rsidRDefault="008855E1" w:rsidP="004D1CE6">
      <w:pPr>
        <w:pStyle w:val="Odlomakpopisa"/>
        <w:numPr>
          <w:ilvl w:val="0"/>
          <w:numId w:val="5"/>
        </w:numPr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Damiru Fotaku, </w:t>
      </w:r>
      <w:r w:rsidR="00576BC2">
        <w:rPr>
          <w:bCs/>
          <w:sz w:val="24"/>
          <w:szCs w:val="24"/>
          <w:lang w:val="hr-HR"/>
        </w:rPr>
        <w:t>za</w:t>
      </w:r>
      <w:r w:rsidRPr="008855E1">
        <w:rPr>
          <w:bCs/>
          <w:sz w:val="24"/>
          <w:szCs w:val="24"/>
          <w:lang w:val="hr-HR"/>
        </w:rPr>
        <w:t xml:space="preserve"> razvoj gimnast</w:t>
      </w:r>
      <w:r w:rsidR="00576BC2">
        <w:rPr>
          <w:bCs/>
          <w:sz w:val="24"/>
          <w:szCs w:val="24"/>
          <w:lang w:val="hr-HR"/>
        </w:rPr>
        <w:t>ičkog sporta</w:t>
      </w:r>
      <w:r w:rsidRPr="008855E1">
        <w:rPr>
          <w:bCs/>
          <w:sz w:val="24"/>
          <w:szCs w:val="24"/>
          <w:lang w:val="hr-HR"/>
        </w:rPr>
        <w:t xml:space="preserve"> </w:t>
      </w:r>
      <w:r w:rsidR="00576BC2" w:rsidRPr="008855E1">
        <w:rPr>
          <w:bCs/>
          <w:sz w:val="24"/>
          <w:szCs w:val="24"/>
          <w:lang w:val="hr-HR"/>
        </w:rPr>
        <w:t xml:space="preserve">na području Općine Vinica </w:t>
      </w:r>
      <w:r w:rsidRPr="008855E1">
        <w:rPr>
          <w:bCs/>
          <w:sz w:val="24"/>
          <w:szCs w:val="24"/>
          <w:lang w:val="hr-HR"/>
        </w:rPr>
        <w:t>te ostvarene rezultate</w:t>
      </w:r>
      <w:r>
        <w:rPr>
          <w:b/>
          <w:sz w:val="24"/>
          <w:szCs w:val="24"/>
          <w:lang w:val="hr-HR"/>
        </w:rPr>
        <w:t xml:space="preserve"> </w:t>
      </w:r>
      <w:r w:rsidRPr="008855E1">
        <w:rPr>
          <w:bCs/>
          <w:sz w:val="24"/>
          <w:szCs w:val="24"/>
          <w:lang w:val="hr-HR"/>
        </w:rPr>
        <w:t xml:space="preserve">u gimnastici </w:t>
      </w:r>
      <w:r w:rsidR="00576BC2">
        <w:rPr>
          <w:bCs/>
          <w:sz w:val="24"/>
          <w:szCs w:val="24"/>
          <w:lang w:val="hr-HR"/>
        </w:rPr>
        <w:t>s učenicama Osnovne Škole Vinica na državnim prvenstvima</w:t>
      </w:r>
    </w:p>
    <w:p w14:paraId="20DC39A2" w14:textId="77777777" w:rsidR="008855E1" w:rsidRPr="008855E1" w:rsidRDefault="008855E1" w:rsidP="008855E1">
      <w:pPr>
        <w:pStyle w:val="Odlomakpopisa"/>
        <w:ind w:left="1860"/>
        <w:rPr>
          <w:bCs/>
          <w:sz w:val="24"/>
          <w:szCs w:val="24"/>
          <w:lang w:val="hr-HR"/>
        </w:rPr>
      </w:pPr>
    </w:p>
    <w:p w14:paraId="3AF23947" w14:textId="77777777" w:rsidR="00882436" w:rsidRDefault="007E2C7F" w:rsidP="007E2C7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3. Općinska nagrada za doprinos ugledu i promicanju  Općine Vinica </w:t>
      </w:r>
      <w:r w:rsidR="004D1CE6">
        <w:rPr>
          <w:sz w:val="24"/>
          <w:szCs w:val="24"/>
          <w:lang w:val="hr-HR"/>
        </w:rPr>
        <w:t xml:space="preserve"> u obliku Plakete Općine </w:t>
      </w:r>
    </w:p>
    <w:p w14:paraId="5195995B" w14:textId="7DCA53DB" w:rsidR="007E2C7F" w:rsidRDefault="00882436" w:rsidP="007E2C7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  <w:r w:rsidR="004D1CE6">
        <w:rPr>
          <w:sz w:val="24"/>
          <w:szCs w:val="24"/>
          <w:lang w:val="hr-HR"/>
        </w:rPr>
        <w:t xml:space="preserve">Vinica dodjeljuje se </w:t>
      </w:r>
    </w:p>
    <w:p w14:paraId="7778F627" w14:textId="315DAC68" w:rsidR="008855E1" w:rsidRDefault="008855E1" w:rsidP="004D1CE6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ODBOJKAŠK</w:t>
      </w:r>
      <w:r w:rsidR="00882436">
        <w:rPr>
          <w:b/>
          <w:sz w:val="24"/>
          <w:szCs w:val="24"/>
          <w:lang w:val="hr-HR"/>
        </w:rPr>
        <w:t>OM</w:t>
      </w:r>
      <w:r>
        <w:rPr>
          <w:b/>
          <w:sz w:val="24"/>
          <w:szCs w:val="24"/>
          <w:lang w:val="hr-HR"/>
        </w:rPr>
        <w:t xml:space="preserve"> KLUB</w:t>
      </w:r>
      <w:r w:rsidR="00882436">
        <w:rPr>
          <w:b/>
          <w:sz w:val="24"/>
          <w:szCs w:val="24"/>
          <w:lang w:val="hr-HR"/>
        </w:rPr>
        <w:t>U</w:t>
      </w:r>
      <w:r w:rsidR="004D1CE6" w:rsidRPr="00FE63D9">
        <w:rPr>
          <w:b/>
          <w:sz w:val="24"/>
          <w:szCs w:val="24"/>
          <w:lang w:val="hr-HR"/>
        </w:rPr>
        <w:t xml:space="preserve"> </w:t>
      </w:r>
      <w:r w:rsidR="001115E5" w:rsidRPr="00FE63D9">
        <w:rPr>
          <w:b/>
          <w:sz w:val="24"/>
          <w:szCs w:val="24"/>
          <w:lang w:val="hr-HR"/>
        </w:rPr>
        <w:t>VINICA</w:t>
      </w:r>
      <w:r w:rsidR="004D1CE6" w:rsidRPr="004D1CE6">
        <w:rPr>
          <w:sz w:val="24"/>
          <w:szCs w:val="24"/>
          <w:lang w:val="hr-HR"/>
        </w:rPr>
        <w:t xml:space="preserve"> za  ostvarene rezultate</w:t>
      </w:r>
      <w:r w:rsidR="004D1CE6">
        <w:rPr>
          <w:sz w:val="24"/>
          <w:szCs w:val="24"/>
          <w:lang w:val="hr-HR"/>
        </w:rPr>
        <w:t xml:space="preserve"> u </w:t>
      </w:r>
      <w:r>
        <w:rPr>
          <w:sz w:val="24"/>
          <w:szCs w:val="24"/>
          <w:lang w:val="hr-HR"/>
        </w:rPr>
        <w:t>odbojci te ujedno</w:t>
      </w:r>
    </w:p>
    <w:p w14:paraId="73292201" w14:textId="7E062580" w:rsidR="009B5D9B" w:rsidRDefault="008855E1" w:rsidP="008855E1">
      <w:pPr>
        <w:ind w:left="1500"/>
        <w:rPr>
          <w:sz w:val="24"/>
          <w:szCs w:val="24"/>
          <w:lang w:val="hr-HR"/>
        </w:rPr>
      </w:pPr>
      <w:r w:rsidRPr="008855E1">
        <w:rPr>
          <w:sz w:val="24"/>
          <w:szCs w:val="24"/>
          <w:lang w:val="hr-HR"/>
        </w:rPr>
        <w:t xml:space="preserve">okupljanju mladih </w:t>
      </w:r>
      <w:r>
        <w:rPr>
          <w:sz w:val="24"/>
          <w:szCs w:val="24"/>
          <w:lang w:val="hr-HR"/>
        </w:rPr>
        <w:t xml:space="preserve">i poticanje mladih za bavljenje sportom </w:t>
      </w:r>
      <w:r w:rsidR="0059220A">
        <w:rPr>
          <w:sz w:val="24"/>
          <w:szCs w:val="24"/>
          <w:lang w:val="hr-HR"/>
        </w:rPr>
        <w:t>i u tom vidu promicanje Općine Vinica</w:t>
      </w:r>
    </w:p>
    <w:p w14:paraId="2FE11926" w14:textId="7E064761" w:rsidR="0059220A" w:rsidRDefault="0059220A" w:rsidP="008855E1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 w:rsidRPr="0059220A">
        <w:rPr>
          <w:b/>
          <w:bCs/>
          <w:sz w:val="24"/>
          <w:szCs w:val="24"/>
          <w:lang w:val="hr-HR"/>
        </w:rPr>
        <w:t>VATROGASN</w:t>
      </w:r>
      <w:r w:rsidR="00882436">
        <w:rPr>
          <w:b/>
          <w:bCs/>
          <w:sz w:val="24"/>
          <w:szCs w:val="24"/>
          <w:lang w:val="hr-HR"/>
        </w:rPr>
        <w:t>OJ</w:t>
      </w:r>
      <w:r w:rsidRPr="0059220A">
        <w:rPr>
          <w:b/>
          <w:bCs/>
          <w:sz w:val="24"/>
          <w:szCs w:val="24"/>
          <w:lang w:val="hr-HR"/>
        </w:rPr>
        <w:t xml:space="preserve"> ZAJEDNIC</w:t>
      </w:r>
      <w:r w:rsidR="00882436">
        <w:rPr>
          <w:b/>
          <w:bCs/>
          <w:sz w:val="24"/>
          <w:szCs w:val="24"/>
          <w:lang w:val="hr-HR"/>
        </w:rPr>
        <w:t>I</w:t>
      </w:r>
      <w:r w:rsidRPr="0059220A">
        <w:rPr>
          <w:b/>
          <w:bCs/>
          <w:sz w:val="24"/>
          <w:szCs w:val="24"/>
          <w:lang w:val="hr-HR"/>
        </w:rPr>
        <w:t xml:space="preserve"> OPĆINE VINICA </w:t>
      </w:r>
      <w:r w:rsidRPr="0059220A">
        <w:rPr>
          <w:sz w:val="24"/>
          <w:szCs w:val="24"/>
          <w:lang w:val="hr-HR"/>
        </w:rPr>
        <w:t>za promicanje vrijednosti</w:t>
      </w:r>
    </w:p>
    <w:p w14:paraId="0E799B18" w14:textId="34B734C9" w:rsidR="008855E1" w:rsidRPr="0059220A" w:rsidRDefault="0059220A" w:rsidP="0059220A">
      <w:pPr>
        <w:ind w:left="1500"/>
        <w:rPr>
          <w:sz w:val="24"/>
          <w:szCs w:val="24"/>
          <w:lang w:val="hr-HR"/>
        </w:rPr>
      </w:pPr>
      <w:r w:rsidRPr="0059220A">
        <w:rPr>
          <w:sz w:val="24"/>
          <w:szCs w:val="24"/>
          <w:lang w:val="hr-HR"/>
        </w:rPr>
        <w:t xml:space="preserve">vatrogastva koje doprinose ugledu i promicanju Općine Vinica u cijeloj </w:t>
      </w:r>
      <w:r w:rsidR="00882436">
        <w:rPr>
          <w:sz w:val="24"/>
          <w:szCs w:val="24"/>
          <w:lang w:val="hr-HR"/>
        </w:rPr>
        <w:t>R</w:t>
      </w:r>
      <w:r w:rsidRPr="0059220A">
        <w:rPr>
          <w:sz w:val="24"/>
          <w:szCs w:val="24"/>
          <w:lang w:val="hr-HR"/>
        </w:rPr>
        <w:t xml:space="preserve">epublici Hrvatskoj </w:t>
      </w:r>
      <w:r w:rsidR="00882436">
        <w:rPr>
          <w:sz w:val="24"/>
          <w:szCs w:val="24"/>
          <w:lang w:val="hr-HR"/>
        </w:rPr>
        <w:t>u sklopu</w:t>
      </w:r>
      <w:r>
        <w:rPr>
          <w:sz w:val="24"/>
          <w:szCs w:val="24"/>
          <w:lang w:val="hr-HR"/>
        </w:rPr>
        <w:t xml:space="preserve"> obilježavanja 30 godina postojanja.</w:t>
      </w:r>
    </w:p>
    <w:p w14:paraId="0C0A7A6D" w14:textId="77777777" w:rsidR="004D1CE6" w:rsidRDefault="004D1CE6" w:rsidP="001115E5">
      <w:pPr>
        <w:contextualSpacing/>
        <w:rPr>
          <w:sz w:val="24"/>
          <w:szCs w:val="24"/>
          <w:lang w:val="hr-HR"/>
        </w:rPr>
      </w:pPr>
    </w:p>
    <w:p w14:paraId="79A2808E" w14:textId="14C10A76" w:rsidR="00891BBD" w:rsidRPr="003D2571" w:rsidRDefault="004D1CE6" w:rsidP="001115E5">
      <w:pPr>
        <w:contextualSpacing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II</w:t>
      </w:r>
    </w:p>
    <w:p w14:paraId="6A2ABFB2" w14:textId="77777777" w:rsidR="00424F7A" w:rsidRDefault="003D3504" w:rsidP="001115E5">
      <w:pPr>
        <w:contextualSpacing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</w:t>
      </w:r>
      <w:r w:rsidR="00891BBD" w:rsidRPr="003D2571">
        <w:rPr>
          <w:sz w:val="24"/>
          <w:szCs w:val="24"/>
          <w:lang w:val="hr-HR"/>
        </w:rPr>
        <w:t xml:space="preserve"> Javna priznanja biti će dodijeljena na svečanoj sjednici Općinskog vijeća Općine Vinica.</w:t>
      </w:r>
    </w:p>
    <w:p w14:paraId="0508F01A" w14:textId="77777777" w:rsidR="003D2571" w:rsidRPr="003D2571" w:rsidRDefault="003D2571" w:rsidP="001115E5">
      <w:pPr>
        <w:contextualSpacing/>
        <w:rPr>
          <w:sz w:val="24"/>
          <w:szCs w:val="24"/>
          <w:lang w:val="hr-HR"/>
        </w:rPr>
      </w:pPr>
    </w:p>
    <w:p w14:paraId="02AB868B" w14:textId="4CBB0398" w:rsidR="003A4E23" w:rsidRPr="003D2571" w:rsidRDefault="00891BBD" w:rsidP="001115E5">
      <w:pPr>
        <w:contextualSpacing/>
        <w:jc w:val="center"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>III</w:t>
      </w:r>
    </w:p>
    <w:p w14:paraId="095524F7" w14:textId="3C17CEE6" w:rsidR="00891BBD" w:rsidRPr="003D2571" w:rsidRDefault="00891BBD" w:rsidP="001115E5">
      <w:pPr>
        <w:tabs>
          <w:tab w:val="left" w:pos="720"/>
        </w:tabs>
        <w:ind w:left="360"/>
        <w:contextualSpacing/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Ova Odluka stupa na snagu danom donošenja.</w:t>
      </w:r>
      <w:r w:rsidR="001115E5">
        <w:rPr>
          <w:sz w:val="24"/>
          <w:szCs w:val="24"/>
          <w:lang w:val="hr-HR"/>
        </w:rPr>
        <w:t xml:space="preserve">       </w:t>
      </w:r>
    </w:p>
    <w:p w14:paraId="40520560" w14:textId="77777777" w:rsidR="005879FE" w:rsidRDefault="00891BBD">
      <w:pPr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                                                                  </w:t>
      </w:r>
      <w:r w:rsidR="003A4E23" w:rsidRPr="003D2571">
        <w:rPr>
          <w:sz w:val="24"/>
          <w:szCs w:val="24"/>
          <w:lang w:val="hr-HR"/>
        </w:rPr>
        <w:t xml:space="preserve">           </w:t>
      </w:r>
      <w:r w:rsidR="001115E5">
        <w:rPr>
          <w:sz w:val="24"/>
          <w:szCs w:val="24"/>
          <w:lang w:val="hr-HR"/>
        </w:rPr>
        <w:t xml:space="preserve"> </w:t>
      </w:r>
      <w:r w:rsidR="003A4E23" w:rsidRPr="003D2571">
        <w:rPr>
          <w:sz w:val="24"/>
          <w:szCs w:val="24"/>
          <w:lang w:val="hr-HR"/>
        </w:rPr>
        <w:t xml:space="preserve">     </w:t>
      </w:r>
      <w:r w:rsidR="001115E5">
        <w:rPr>
          <w:sz w:val="24"/>
          <w:szCs w:val="24"/>
          <w:lang w:val="hr-HR"/>
        </w:rPr>
        <w:t xml:space="preserve">            </w:t>
      </w:r>
      <w:r w:rsidR="003A4E23" w:rsidRPr="003D2571">
        <w:rPr>
          <w:sz w:val="24"/>
          <w:szCs w:val="24"/>
          <w:lang w:val="hr-HR"/>
        </w:rPr>
        <w:t xml:space="preserve"> </w:t>
      </w:r>
      <w:r w:rsidR="001115E5">
        <w:rPr>
          <w:sz w:val="24"/>
          <w:szCs w:val="24"/>
          <w:lang w:val="hr-HR"/>
        </w:rPr>
        <w:t xml:space="preserve">     </w:t>
      </w:r>
      <w:r w:rsidR="00FE63D9">
        <w:rPr>
          <w:sz w:val="24"/>
          <w:szCs w:val="24"/>
          <w:lang w:val="hr-HR"/>
        </w:rPr>
        <w:t xml:space="preserve"> </w:t>
      </w:r>
      <w:r w:rsidR="00391317" w:rsidRPr="003D2571">
        <w:rPr>
          <w:sz w:val="24"/>
          <w:szCs w:val="24"/>
          <w:lang w:val="hr-HR"/>
        </w:rPr>
        <w:t xml:space="preserve"> </w:t>
      </w:r>
    </w:p>
    <w:p w14:paraId="5603CFC2" w14:textId="24A61D7C" w:rsidR="00891BBD" w:rsidRPr="003D2571" w:rsidRDefault="005879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</w:t>
      </w:r>
      <w:r w:rsidR="001115E5">
        <w:rPr>
          <w:sz w:val="24"/>
          <w:szCs w:val="24"/>
          <w:lang w:val="hr-HR"/>
        </w:rPr>
        <w:t xml:space="preserve"> </w:t>
      </w:r>
      <w:r w:rsidR="00FE63D9" w:rsidRPr="003D2571">
        <w:rPr>
          <w:sz w:val="24"/>
          <w:szCs w:val="24"/>
          <w:lang w:val="hr-HR"/>
        </w:rPr>
        <w:t>PREDSJEDNIK</w:t>
      </w:r>
    </w:p>
    <w:p w14:paraId="6B462083" w14:textId="67681CEF" w:rsidR="00891BBD" w:rsidRPr="003D2571" w:rsidRDefault="00891BBD">
      <w:pPr>
        <w:rPr>
          <w:sz w:val="24"/>
          <w:szCs w:val="24"/>
          <w:lang w:val="hr-HR"/>
        </w:rPr>
      </w:pPr>
      <w:r w:rsidRPr="003D2571">
        <w:rPr>
          <w:sz w:val="24"/>
          <w:szCs w:val="24"/>
          <w:lang w:val="hr-HR"/>
        </w:rPr>
        <w:t xml:space="preserve">                                                                                    </w:t>
      </w:r>
      <w:r w:rsidR="001115E5">
        <w:rPr>
          <w:sz w:val="24"/>
          <w:szCs w:val="24"/>
          <w:lang w:val="hr-HR"/>
        </w:rPr>
        <w:t xml:space="preserve">                    </w:t>
      </w:r>
      <w:r w:rsidRPr="003D2571">
        <w:rPr>
          <w:sz w:val="24"/>
          <w:szCs w:val="24"/>
          <w:lang w:val="hr-HR"/>
        </w:rPr>
        <w:t xml:space="preserve">  Općinskog vijeća Općine Vinica</w:t>
      </w:r>
    </w:p>
    <w:p w14:paraId="2BD78EE0" w14:textId="0DA89E43" w:rsidR="003D2571" w:rsidRPr="0098055C" w:rsidRDefault="004D1CE6" w:rsidP="0098055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="001115E5">
        <w:rPr>
          <w:sz w:val="24"/>
          <w:szCs w:val="24"/>
          <w:lang w:val="hr-HR"/>
        </w:rPr>
        <w:t xml:space="preserve">                    </w:t>
      </w:r>
      <w:r w:rsidR="00FE63D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</w:t>
      </w:r>
      <w:r w:rsidR="00FE63D9">
        <w:rPr>
          <w:sz w:val="24"/>
          <w:szCs w:val="24"/>
          <w:lang w:val="hr-HR"/>
        </w:rPr>
        <w:t>redrag Š</w:t>
      </w:r>
      <w:r>
        <w:rPr>
          <w:sz w:val="24"/>
          <w:szCs w:val="24"/>
          <w:lang w:val="hr-HR"/>
        </w:rPr>
        <w:t>tromar</w:t>
      </w:r>
    </w:p>
    <w:sectPr w:rsidR="003D2571" w:rsidRPr="0098055C" w:rsidSect="00810962">
      <w:endnotePr>
        <w:numFmt w:val="decimal"/>
        <w:numStart w:val="0"/>
      </w:endnotePr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2DA"/>
    <w:multiLevelType w:val="hybridMultilevel"/>
    <w:tmpl w:val="D0ACEDF6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67D4C0D"/>
    <w:multiLevelType w:val="singleLevel"/>
    <w:tmpl w:val="053E58C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5D61C50"/>
    <w:multiLevelType w:val="hybridMultilevel"/>
    <w:tmpl w:val="F4DA15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22D95"/>
    <w:multiLevelType w:val="hybridMultilevel"/>
    <w:tmpl w:val="CB089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E11"/>
    <w:multiLevelType w:val="hybridMultilevel"/>
    <w:tmpl w:val="99108F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048650">
    <w:abstractNumId w:val="1"/>
  </w:num>
  <w:num w:numId="2" w16cid:durableId="952133461">
    <w:abstractNumId w:val="2"/>
  </w:num>
  <w:num w:numId="3" w16cid:durableId="618530324">
    <w:abstractNumId w:val="4"/>
  </w:num>
  <w:num w:numId="4" w16cid:durableId="580912842">
    <w:abstractNumId w:val="3"/>
  </w:num>
  <w:num w:numId="5" w16cid:durableId="10982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94"/>
    <w:rsid w:val="00091818"/>
    <w:rsid w:val="000A00E1"/>
    <w:rsid w:val="000D690E"/>
    <w:rsid w:val="001115E5"/>
    <w:rsid w:val="00111B10"/>
    <w:rsid w:val="00111FE5"/>
    <w:rsid w:val="0014499E"/>
    <w:rsid w:val="00166431"/>
    <w:rsid w:val="001A416B"/>
    <w:rsid w:val="001B2562"/>
    <w:rsid w:val="001E4685"/>
    <w:rsid w:val="002400BE"/>
    <w:rsid w:val="00274EE8"/>
    <w:rsid w:val="0028321C"/>
    <w:rsid w:val="00303E4B"/>
    <w:rsid w:val="00391317"/>
    <w:rsid w:val="003A4E23"/>
    <w:rsid w:val="003D2571"/>
    <w:rsid w:val="003D3504"/>
    <w:rsid w:val="00424F7A"/>
    <w:rsid w:val="00442C04"/>
    <w:rsid w:val="004957D1"/>
    <w:rsid w:val="00497858"/>
    <w:rsid w:val="004A0DF4"/>
    <w:rsid w:val="004D1CE6"/>
    <w:rsid w:val="004D6EBE"/>
    <w:rsid w:val="00576BC2"/>
    <w:rsid w:val="00584F27"/>
    <w:rsid w:val="005879FE"/>
    <w:rsid w:val="0059220A"/>
    <w:rsid w:val="005D2466"/>
    <w:rsid w:val="00601136"/>
    <w:rsid w:val="006545E2"/>
    <w:rsid w:val="006D75FD"/>
    <w:rsid w:val="0070283E"/>
    <w:rsid w:val="007432D9"/>
    <w:rsid w:val="00763ACD"/>
    <w:rsid w:val="0076463D"/>
    <w:rsid w:val="00791E14"/>
    <w:rsid w:val="007A0903"/>
    <w:rsid w:val="007E2C7F"/>
    <w:rsid w:val="00810962"/>
    <w:rsid w:val="00827C31"/>
    <w:rsid w:val="008451B2"/>
    <w:rsid w:val="00882436"/>
    <w:rsid w:val="008855E1"/>
    <w:rsid w:val="00885C1A"/>
    <w:rsid w:val="00891BBD"/>
    <w:rsid w:val="008A788E"/>
    <w:rsid w:val="008F00B3"/>
    <w:rsid w:val="0098055C"/>
    <w:rsid w:val="009B5D9B"/>
    <w:rsid w:val="009E35C2"/>
    <w:rsid w:val="00A47862"/>
    <w:rsid w:val="00A54039"/>
    <w:rsid w:val="00B5349F"/>
    <w:rsid w:val="00B61910"/>
    <w:rsid w:val="00BA4294"/>
    <w:rsid w:val="00BA77D1"/>
    <w:rsid w:val="00BD43A1"/>
    <w:rsid w:val="00C07998"/>
    <w:rsid w:val="00C11F26"/>
    <w:rsid w:val="00C1251E"/>
    <w:rsid w:val="00C251BC"/>
    <w:rsid w:val="00C44020"/>
    <w:rsid w:val="00C449F9"/>
    <w:rsid w:val="00C473D7"/>
    <w:rsid w:val="00C66C27"/>
    <w:rsid w:val="00CE3F68"/>
    <w:rsid w:val="00CE5B64"/>
    <w:rsid w:val="00D0395B"/>
    <w:rsid w:val="00D56739"/>
    <w:rsid w:val="00DB6739"/>
    <w:rsid w:val="00E000A4"/>
    <w:rsid w:val="00E55F3A"/>
    <w:rsid w:val="00E72310"/>
    <w:rsid w:val="00F22EEF"/>
    <w:rsid w:val="00F30A53"/>
    <w:rsid w:val="00F32FBA"/>
    <w:rsid w:val="00F6596D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7A7CC"/>
  <w15:docId w15:val="{A1E23423-388A-406C-AF54-9AC7B59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998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998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998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998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998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998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998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998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998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998"/>
    <w:pPr>
      <w:keepNext/>
      <w:jc w:val="both"/>
      <w:outlineLvl w:val="8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998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998"/>
    <w:rPr>
      <w:b/>
      <w:sz w:val="24"/>
      <w:lang w:val="hr-HR"/>
    </w:rPr>
  </w:style>
  <w:style w:type="character" w:styleId="Hiperveza">
    <w:name w:val="Hyperlink"/>
    <w:basedOn w:val="Zadanifontodlomka"/>
    <w:rsid w:val="00C0799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5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10</cp:revision>
  <cp:lastPrinted>2022-05-31T06:57:00Z</cp:lastPrinted>
  <dcterms:created xsi:type="dcterms:W3CDTF">2023-04-14T08:06:00Z</dcterms:created>
  <dcterms:modified xsi:type="dcterms:W3CDTF">2023-04-14T10:38:00Z</dcterms:modified>
</cp:coreProperties>
</file>