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A75B7" w14:textId="77777777" w:rsidR="00894C49" w:rsidRPr="00894C49" w:rsidRDefault="00894C49" w:rsidP="00894C49">
      <w:pPr>
        <w:rPr>
          <w:noProof/>
        </w:rPr>
      </w:pPr>
      <w:r w:rsidRPr="00894C49">
        <w:rPr>
          <w:i/>
          <w:noProof/>
          <w:lang w:val="de-DE"/>
        </w:rPr>
        <w:t xml:space="preserve"> </w:t>
      </w:r>
      <w:r w:rsidRPr="00894C49">
        <w:rPr>
          <w:i/>
          <w:noProof/>
        </w:rPr>
        <w:t xml:space="preserve">                 </w:t>
      </w:r>
      <w:bookmarkStart w:id="0" w:name="_Hlk104536114"/>
      <w:r w:rsidRPr="00894C49">
        <w:rPr>
          <w:noProof/>
        </w:rPr>
        <w:drawing>
          <wp:inline distT="0" distB="0" distL="0" distR="0" wp14:anchorId="6DC46812" wp14:editId="22D97B1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2B3C4" w14:textId="77777777" w:rsidR="00894C49" w:rsidRPr="00894C49" w:rsidRDefault="00894C49" w:rsidP="00894C49">
      <w:pPr>
        <w:rPr>
          <w:noProof/>
        </w:rPr>
      </w:pPr>
      <w:r w:rsidRPr="00894C49">
        <w:rPr>
          <w:noProof/>
        </w:rPr>
        <w:t xml:space="preserve">  REPUBLIKA HRVATSKA</w:t>
      </w:r>
    </w:p>
    <w:p w14:paraId="59472837" w14:textId="77777777" w:rsidR="00894C49" w:rsidRPr="00894C49" w:rsidRDefault="00894C49" w:rsidP="00894C49">
      <w:pPr>
        <w:rPr>
          <w:noProof/>
        </w:rPr>
      </w:pPr>
      <w:r w:rsidRPr="00894C49">
        <w:rPr>
          <w:noProof/>
        </w:rPr>
        <w:t>VARAŽDINSKA ŽUPANIJA</w:t>
      </w:r>
    </w:p>
    <w:p w14:paraId="19DEA0CC" w14:textId="77777777" w:rsidR="00894C49" w:rsidRPr="00894C49" w:rsidRDefault="00894C49" w:rsidP="00894C49">
      <w:pPr>
        <w:rPr>
          <w:noProof/>
        </w:rPr>
      </w:pPr>
      <w:r w:rsidRPr="00894C49">
        <w:rPr>
          <w:noProof/>
        </w:rPr>
        <w:t xml:space="preserve">        OPĆINA VINICA</w:t>
      </w:r>
    </w:p>
    <w:p w14:paraId="0CCB6B48" w14:textId="77777777" w:rsidR="00894C49" w:rsidRPr="00894C49" w:rsidRDefault="00894C49" w:rsidP="00894C49">
      <w:pPr>
        <w:overflowPunct w:val="0"/>
        <w:autoSpaceDE w:val="0"/>
        <w:autoSpaceDN w:val="0"/>
        <w:adjustRightInd w:val="0"/>
        <w:textAlignment w:val="baseline"/>
      </w:pPr>
      <w:r w:rsidRPr="00894C49">
        <w:t xml:space="preserve">       OPĆINSKO VIJEĆE</w:t>
      </w:r>
    </w:p>
    <w:bookmarkEnd w:id="0"/>
    <w:p w14:paraId="72DF7355" w14:textId="77777777" w:rsidR="00894C49" w:rsidRPr="00894C49" w:rsidRDefault="00894C49" w:rsidP="00894C49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94C49">
        <w:rPr>
          <w:rFonts w:ascii="Times New Roman" w:eastAsia="Times New Roman" w:hAnsi="Times New Roman"/>
          <w:sz w:val="24"/>
          <w:szCs w:val="24"/>
          <w:lang w:eastAsia="hr-HR"/>
        </w:rPr>
        <w:t>KLASA: 024-04/22-01/36</w:t>
      </w:r>
    </w:p>
    <w:p w14:paraId="01587D58" w14:textId="77777777" w:rsidR="00894C49" w:rsidRPr="00894C49" w:rsidRDefault="00894C49" w:rsidP="00894C49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894C49">
        <w:rPr>
          <w:rFonts w:ascii="Times New Roman" w:eastAsia="Times New Roman" w:hAnsi="Times New Roman"/>
          <w:sz w:val="24"/>
          <w:szCs w:val="24"/>
          <w:lang w:eastAsia="hr-HR"/>
        </w:rPr>
        <w:t>URBROJ: 2186-11-22-1</w:t>
      </w:r>
    </w:p>
    <w:p w14:paraId="3ACD3704" w14:textId="77777777" w:rsidR="00894C49" w:rsidRPr="00894C49" w:rsidRDefault="00894C49" w:rsidP="00894C49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eastAsia="Times New Roman" w:hAnsi="Times New Roman"/>
          <w:sz w:val="24"/>
          <w:szCs w:val="24"/>
          <w:lang w:eastAsia="hr-HR"/>
        </w:rPr>
        <w:t>Vinica, 02. lipnja 2022.</w:t>
      </w:r>
    </w:p>
    <w:p w14:paraId="1EE5A270" w14:textId="77777777" w:rsidR="00654D20" w:rsidRPr="00894C49" w:rsidRDefault="00654D20" w:rsidP="00894C49">
      <w:pPr>
        <w:jc w:val="both"/>
      </w:pPr>
    </w:p>
    <w:p w14:paraId="6A956C1D" w14:textId="7B8B27F3" w:rsidR="00EE0A02" w:rsidRPr="00894C49" w:rsidRDefault="007703CC" w:rsidP="00894C49">
      <w:pPr>
        <w:ind w:firstLine="708"/>
        <w:jc w:val="both"/>
        <w:rPr>
          <w:b/>
        </w:rPr>
      </w:pPr>
      <w:r w:rsidRPr="00894C49">
        <w:t xml:space="preserve">Na temelju </w:t>
      </w:r>
      <w:r w:rsidR="00EE0A02" w:rsidRPr="00894C49">
        <w:t>članka 35. Zakona o lokalnoj i područnoj (regionalnoj) samoupravi („Narodne novine“ broj 33/01, 60/01, 129/05, 109/07, 36/09, 125/08, 36/09, 150/11, 144/12, 19/13 – pročišćeni te</w:t>
      </w:r>
      <w:r w:rsidRPr="00894C49">
        <w:t>kst, 137/15, 123/17, 98/19 i 144/20.)</w:t>
      </w:r>
      <w:r w:rsidR="00EE0A02" w:rsidRPr="00894C49">
        <w:t xml:space="preserve"> članka 30. Statuta Općine Vinica („Službeni vjesnik Varaždinske županije“ br</w:t>
      </w:r>
      <w:r w:rsidRPr="00894C49">
        <w:t>oj 30/20. i 09/21.</w:t>
      </w:r>
      <w:r w:rsidR="00694A89" w:rsidRPr="00894C49">
        <w:t xml:space="preserve">), a vezano na primjenu članka 16. Odluke o načinu pružanja javne usluge sakupljanja komunalnog otpada(„Službeni vjesnik Varaždinske županije“ broj 16/22.), </w:t>
      </w:r>
      <w:r w:rsidR="00894C49" w:rsidRPr="00894C49">
        <w:t>Općinsko vijeće Općine Vinica na sjednici održanoj dana 02. lipnja 2022. godine donijelo je</w:t>
      </w:r>
    </w:p>
    <w:p w14:paraId="0161950B" w14:textId="77777777" w:rsidR="00694A89" w:rsidRPr="00894C49" w:rsidRDefault="00694A89" w:rsidP="00894C49">
      <w:pPr>
        <w:jc w:val="both"/>
      </w:pPr>
    </w:p>
    <w:p w14:paraId="179F67D1" w14:textId="58C547EE" w:rsidR="00694A89" w:rsidRPr="00894C49" w:rsidRDefault="00694A89" w:rsidP="00894C49">
      <w:pPr>
        <w:jc w:val="center"/>
        <w:rPr>
          <w:b/>
          <w:bCs/>
          <w:sz w:val="28"/>
          <w:szCs w:val="28"/>
        </w:rPr>
      </w:pPr>
      <w:r w:rsidRPr="00894C49">
        <w:rPr>
          <w:b/>
          <w:bCs/>
          <w:sz w:val="28"/>
          <w:szCs w:val="28"/>
        </w:rPr>
        <w:t>ZAKLJUČAK</w:t>
      </w:r>
    </w:p>
    <w:p w14:paraId="595E85D5" w14:textId="77777777" w:rsidR="000A331B" w:rsidRPr="00894C49" w:rsidRDefault="00694A89" w:rsidP="00894C49">
      <w:pPr>
        <w:jc w:val="center"/>
        <w:rPr>
          <w:b/>
          <w:bCs/>
          <w:sz w:val="28"/>
          <w:szCs w:val="28"/>
        </w:rPr>
      </w:pPr>
      <w:r w:rsidRPr="00894C49">
        <w:rPr>
          <w:b/>
          <w:bCs/>
          <w:sz w:val="28"/>
          <w:szCs w:val="28"/>
        </w:rPr>
        <w:t>o preuzimanju obveze plaćanja dijela cijene javne usluge sakupljanja komunalnog otpada</w:t>
      </w:r>
      <w:r w:rsidR="00574BD1" w:rsidRPr="00894C49">
        <w:rPr>
          <w:b/>
          <w:bCs/>
          <w:sz w:val="28"/>
          <w:szCs w:val="28"/>
        </w:rPr>
        <w:t xml:space="preserve"> </w:t>
      </w:r>
      <w:r w:rsidRPr="00894C49">
        <w:rPr>
          <w:b/>
          <w:bCs/>
          <w:sz w:val="28"/>
          <w:szCs w:val="28"/>
        </w:rPr>
        <w:t>putem mobilnog reciklažnog dvorišta</w:t>
      </w:r>
    </w:p>
    <w:p w14:paraId="1A41179B" w14:textId="77777777" w:rsidR="00EE0A02" w:rsidRPr="00894C49" w:rsidRDefault="00EE0A02" w:rsidP="00894C49">
      <w:pPr>
        <w:jc w:val="both"/>
        <w:rPr>
          <w:b/>
        </w:rPr>
      </w:pPr>
    </w:p>
    <w:p w14:paraId="4E336196" w14:textId="77777777" w:rsidR="00EE0A02" w:rsidRPr="00894C49" w:rsidRDefault="00EE0A02" w:rsidP="00894C49">
      <w:pPr>
        <w:jc w:val="center"/>
      </w:pPr>
      <w:r w:rsidRPr="00894C49">
        <w:t>Članak 1.</w:t>
      </w:r>
    </w:p>
    <w:p w14:paraId="68D7017F" w14:textId="677B393C" w:rsidR="00810CCF" w:rsidRPr="00894C49" w:rsidRDefault="00574BD1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Trgovačko društvo „Čisto</w:t>
      </w:r>
      <w:r w:rsidR="00894C49">
        <w:rPr>
          <w:rFonts w:ascii="Times New Roman" w:hAnsi="Times New Roman"/>
          <w:sz w:val="24"/>
          <w:szCs w:val="24"/>
        </w:rPr>
        <w:t>ć</w:t>
      </w:r>
      <w:r w:rsidRPr="00894C49">
        <w:rPr>
          <w:rFonts w:ascii="Times New Roman" w:hAnsi="Times New Roman"/>
          <w:sz w:val="24"/>
          <w:szCs w:val="24"/>
        </w:rPr>
        <w:t xml:space="preserve">a“ d.o.o. iz Varaždina, Ognena Price 13, kao davatelj javnih usluga sakupljanja komunalnog otpada na području Općine Vinica temeljem Ugovora o </w:t>
      </w:r>
      <w:r w:rsidR="00810CCF" w:rsidRPr="00894C49">
        <w:rPr>
          <w:rFonts w:ascii="Times New Roman" w:hAnsi="Times New Roman"/>
          <w:sz w:val="24"/>
          <w:szCs w:val="24"/>
        </w:rPr>
        <w:t>upravljanju od 17.veljače 2020. godine upravlja mobilnim reciklažnim dvorištem.</w:t>
      </w:r>
    </w:p>
    <w:p w14:paraId="1B6162A5" w14:textId="77777777" w:rsidR="00810CCF" w:rsidRPr="00894C49" w:rsidRDefault="00810CCF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Dio cijene javne usluge sakupljanja komunalnog otpada odnosi se na troškove nastale radom mobilnog reciklažnog dvorišta.</w:t>
      </w:r>
    </w:p>
    <w:p w14:paraId="021210F0" w14:textId="77777777" w:rsidR="00810CCF" w:rsidRPr="00894C49" w:rsidRDefault="00810CCF" w:rsidP="00894C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0A20751F" w14:textId="77777777" w:rsidR="00810CCF" w:rsidRPr="00894C49" w:rsidRDefault="00810CCF" w:rsidP="00894C4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Članak 2.</w:t>
      </w:r>
    </w:p>
    <w:p w14:paraId="3A5FD970" w14:textId="7D4F9DDE" w:rsidR="00574BD1" w:rsidRPr="00894C49" w:rsidRDefault="00574BD1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Općina Vinica preuzima obvezu plaćanja dijela cijene javne usluge sakupljanja komunalnog otpada nastalog u kućanstvima skupine A i skupine B putem mobilnog reciklažnog dvorišta za sve korisnike javne usluge sakupljanja komunalnog otpada s prebivalištem na području Općine Vinica</w:t>
      </w:r>
      <w:r w:rsidR="00810CCF" w:rsidRPr="00894C49">
        <w:rPr>
          <w:rFonts w:ascii="Times New Roman" w:hAnsi="Times New Roman"/>
          <w:sz w:val="24"/>
          <w:szCs w:val="24"/>
        </w:rPr>
        <w:t>.</w:t>
      </w:r>
    </w:p>
    <w:p w14:paraId="0A255E3E" w14:textId="77777777" w:rsidR="00574BD1" w:rsidRPr="00894C49" w:rsidRDefault="00574BD1" w:rsidP="00894C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69D2353" w14:textId="77777777" w:rsidR="00574BD1" w:rsidRPr="00894C49" w:rsidRDefault="00574BD1" w:rsidP="00894C4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 xml:space="preserve">Članak </w:t>
      </w:r>
      <w:r w:rsidR="00810CCF" w:rsidRPr="00894C49">
        <w:rPr>
          <w:rFonts w:ascii="Times New Roman" w:hAnsi="Times New Roman"/>
          <w:sz w:val="24"/>
          <w:szCs w:val="24"/>
        </w:rPr>
        <w:t>3</w:t>
      </w:r>
      <w:r w:rsidRPr="00894C49">
        <w:rPr>
          <w:rFonts w:ascii="Times New Roman" w:hAnsi="Times New Roman"/>
          <w:sz w:val="24"/>
          <w:szCs w:val="24"/>
        </w:rPr>
        <w:t>.</w:t>
      </w:r>
    </w:p>
    <w:p w14:paraId="565017DB" w14:textId="72683D24" w:rsidR="00574BD1" w:rsidRDefault="00574BD1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 xml:space="preserve">Općina Vinica preuzima obvezu plaćanja u iznosu od </w:t>
      </w:r>
      <w:r w:rsidRPr="00894C49">
        <w:rPr>
          <w:rFonts w:ascii="Times New Roman" w:hAnsi="Times New Roman"/>
          <w:b/>
          <w:sz w:val="24"/>
          <w:szCs w:val="24"/>
        </w:rPr>
        <w:t xml:space="preserve">5,79 kn </w:t>
      </w:r>
      <w:r w:rsidR="00810CCF" w:rsidRPr="00894C49">
        <w:rPr>
          <w:rFonts w:ascii="Times New Roman" w:hAnsi="Times New Roman"/>
          <w:b/>
          <w:sz w:val="24"/>
          <w:szCs w:val="24"/>
        </w:rPr>
        <w:t>bez PDV-a</w:t>
      </w:r>
      <w:r w:rsidR="00810CCF" w:rsidRPr="00894C49">
        <w:rPr>
          <w:rFonts w:ascii="Times New Roman" w:hAnsi="Times New Roman"/>
          <w:sz w:val="24"/>
          <w:szCs w:val="24"/>
        </w:rPr>
        <w:t xml:space="preserve"> </w:t>
      </w:r>
      <w:r w:rsidRPr="00894C49">
        <w:rPr>
          <w:rFonts w:ascii="Times New Roman" w:hAnsi="Times New Roman"/>
          <w:sz w:val="24"/>
          <w:szCs w:val="24"/>
        </w:rPr>
        <w:t>mjesečno po jednom korisniku iz skupine A ili skupine B</w:t>
      </w:r>
      <w:r w:rsidR="00810CCF" w:rsidRPr="00894C49">
        <w:rPr>
          <w:rFonts w:ascii="Times New Roman" w:hAnsi="Times New Roman"/>
          <w:sz w:val="24"/>
          <w:szCs w:val="24"/>
        </w:rPr>
        <w:t>, a davatelj javne usluge obvezuje se od korisnika iz članka 2. zaprimati komunalni otpad putem mobilnog reciklažnog dvorišta bez dodatne naknade.</w:t>
      </w:r>
    </w:p>
    <w:p w14:paraId="23FE72B5" w14:textId="77777777" w:rsidR="00894C49" w:rsidRPr="00894C49" w:rsidRDefault="00894C49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9B01DC6" w14:textId="77777777" w:rsidR="00810CCF" w:rsidRPr="00894C49" w:rsidRDefault="00810CCF" w:rsidP="00894C4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Članak 4.</w:t>
      </w:r>
    </w:p>
    <w:p w14:paraId="5FADEED8" w14:textId="679858CB" w:rsidR="00810CCF" w:rsidRDefault="00810CCF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Dava</w:t>
      </w:r>
      <w:r w:rsidR="00E91B75" w:rsidRPr="00894C49">
        <w:rPr>
          <w:rFonts w:ascii="Times New Roman" w:hAnsi="Times New Roman"/>
          <w:sz w:val="24"/>
          <w:szCs w:val="24"/>
        </w:rPr>
        <w:t>telj usluge će za izvršenu javnu uslugu sa</w:t>
      </w:r>
      <w:r w:rsidRPr="00894C49">
        <w:rPr>
          <w:rFonts w:ascii="Times New Roman" w:hAnsi="Times New Roman"/>
          <w:sz w:val="24"/>
          <w:szCs w:val="24"/>
        </w:rPr>
        <w:t>kupljanja</w:t>
      </w:r>
      <w:r w:rsidR="00E91B75" w:rsidRPr="00894C49">
        <w:rPr>
          <w:rFonts w:ascii="Times New Roman" w:hAnsi="Times New Roman"/>
          <w:sz w:val="24"/>
          <w:szCs w:val="24"/>
        </w:rPr>
        <w:t xml:space="preserve"> komunalnog otpada putem mobilnog reciklažnog dvorišta mjesečno ispostavljati račun Općini Vinica. </w:t>
      </w:r>
    </w:p>
    <w:p w14:paraId="5A933F28" w14:textId="77777777" w:rsidR="00894C49" w:rsidRPr="00894C49" w:rsidRDefault="00894C49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B0CADB" w14:textId="77777777" w:rsidR="00E91B75" w:rsidRPr="00894C49" w:rsidRDefault="00E91B75" w:rsidP="00894C49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Članak 5.</w:t>
      </w:r>
    </w:p>
    <w:p w14:paraId="25FA543F" w14:textId="77777777" w:rsidR="00E91B75" w:rsidRPr="00894C49" w:rsidRDefault="00E91B75" w:rsidP="00894C49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894C49">
        <w:rPr>
          <w:rFonts w:ascii="Times New Roman" w:hAnsi="Times New Roman"/>
          <w:sz w:val="24"/>
          <w:szCs w:val="24"/>
        </w:rPr>
        <w:t>Ovaj Zaključak stupa na snagu danom donošenja, a objaviti će se u „Službenom vjesniku Varaždinske županije“.</w:t>
      </w:r>
    </w:p>
    <w:p w14:paraId="0F7EB867" w14:textId="1498555B" w:rsidR="00E91B75" w:rsidRDefault="00E91B75" w:rsidP="00894C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14EB419" w14:textId="77777777" w:rsidR="00894C49" w:rsidRPr="00401DF4" w:rsidRDefault="00894C49" w:rsidP="00894C49">
      <w:pPr>
        <w:rPr>
          <w:bCs/>
          <w:noProof/>
        </w:rPr>
      </w:pPr>
      <w:bookmarkStart w:id="1" w:name="_Hlk94855023"/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bookmarkStart w:id="2" w:name="_Hlk104535723"/>
      <w:r w:rsidRPr="00401DF4">
        <w:rPr>
          <w:bCs/>
          <w:noProof/>
        </w:rPr>
        <w:tab/>
        <w:t>PREDSJEDNIK</w:t>
      </w:r>
    </w:p>
    <w:p w14:paraId="335FE984" w14:textId="77777777" w:rsidR="00894C49" w:rsidRPr="00401DF4" w:rsidRDefault="00894C49" w:rsidP="00894C49">
      <w:pPr>
        <w:rPr>
          <w:bCs/>
          <w:noProof/>
        </w:rPr>
      </w:pP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  <w:t>Općinskog vijeća Općine Vinica</w:t>
      </w:r>
    </w:p>
    <w:p w14:paraId="018E3CE8" w14:textId="77777777" w:rsidR="00894C49" w:rsidRPr="00401DF4" w:rsidRDefault="00894C49" w:rsidP="00894C49">
      <w:pPr>
        <w:rPr>
          <w:bCs/>
          <w:noProof/>
          <w:sz w:val="20"/>
          <w:szCs w:val="20"/>
        </w:rPr>
      </w:pP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</w:r>
      <w:r w:rsidRPr="00401DF4">
        <w:rPr>
          <w:bCs/>
          <w:noProof/>
        </w:rPr>
        <w:tab/>
        <w:t>Predrag Štromar</w:t>
      </w:r>
      <w:bookmarkEnd w:id="1"/>
      <w:bookmarkEnd w:id="2"/>
    </w:p>
    <w:p w14:paraId="330F33CA" w14:textId="77777777" w:rsidR="00894C49" w:rsidRPr="00894C49" w:rsidRDefault="00894C49" w:rsidP="00894C49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sectPr w:rsidR="00894C49" w:rsidRPr="00894C49" w:rsidSect="000A33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09F1" w14:textId="77777777" w:rsidR="003C6712" w:rsidRDefault="003C6712" w:rsidP="002F1513">
      <w:r>
        <w:separator/>
      </w:r>
    </w:p>
  </w:endnote>
  <w:endnote w:type="continuationSeparator" w:id="0">
    <w:p w14:paraId="0DBFBC55" w14:textId="77777777" w:rsidR="003C6712" w:rsidRDefault="003C6712" w:rsidP="002F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755150"/>
      <w:docPartObj>
        <w:docPartGallery w:val="Page Numbers (Bottom of Page)"/>
        <w:docPartUnique/>
      </w:docPartObj>
    </w:sdtPr>
    <w:sdtEndPr/>
    <w:sdtContent>
      <w:p w14:paraId="59F80214" w14:textId="77777777" w:rsidR="00810CCF" w:rsidRDefault="00894C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B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74A76A" w14:textId="77777777" w:rsidR="00810CCF" w:rsidRDefault="00810CC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8A41" w14:textId="77777777" w:rsidR="003C6712" w:rsidRDefault="003C6712" w:rsidP="002F1513">
      <w:r>
        <w:separator/>
      </w:r>
    </w:p>
  </w:footnote>
  <w:footnote w:type="continuationSeparator" w:id="0">
    <w:p w14:paraId="370A87DA" w14:textId="77777777" w:rsidR="003C6712" w:rsidRDefault="003C6712" w:rsidP="002F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118"/>
    <w:multiLevelType w:val="hybridMultilevel"/>
    <w:tmpl w:val="86E21BCA"/>
    <w:lvl w:ilvl="0" w:tplc="7FB84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E0656"/>
    <w:multiLevelType w:val="hybridMultilevel"/>
    <w:tmpl w:val="2894020C"/>
    <w:lvl w:ilvl="0" w:tplc="5DBECC46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4731"/>
    <w:multiLevelType w:val="hybridMultilevel"/>
    <w:tmpl w:val="63EA82C4"/>
    <w:lvl w:ilvl="0" w:tplc="7764C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D3A1E"/>
    <w:multiLevelType w:val="hybridMultilevel"/>
    <w:tmpl w:val="924609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463AE"/>
    <w:multiLevelType w:val="hybridMultilevel"/>
    <w:tmpl w:val="93D498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2210"/>
    <w:multiLevelType w:val="hybridMultilevel"/>
    <w:tmpl w:val="DE54CFEC"/>
    <w:lvl w:ilvl="0" w:tplc="997CA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40FDA"/>
    <w:multiLevelType w:val="hybridMultilevel"/>
    <w:tmpl w:val="26922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93883">
    <w:abstractNumId w:val="4"/>
  </w:num>
  <w:num w:numId="2" w16cid:durableId="770205967">
    <w:abstractNumId w:val="3"/>
  </w:num>
  <w:num w:numId="3" w16cid:durableId="2102946850">
    <w:abstractNumId w:val="5"/>
  </w:num>
  <w:num w:numId="4" w16cid:durableId="1643122765">
    <w:abstractNumId w:val="2"/>
  </w:num>
  <w:num w:numId="5" w16cid:durableId="1821842707">
    <w:abstractNumId w:val="6"/>
  </w:num>
  <w:num w:numId="6" w16cid:durableId="1780756317">
    <w:abstractNumId w:val="0"/>
  </w:num>
  <w:num w:numId="7" w16cid:durableId="683677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02"/>
    <w:rsid w:val="000134DB"/>
    <w:rsid w:val="0005353F"/>
    <w:rsid w:val="00090661"/>
    <w:rsid w:val="000A331B"/>
    <w:rsid w:val="000C74E7"/>
    <w:rsid w:val="00112E6E"/>
    <w:rsid w:val="001E6113"/>
    <w:rsid w:val="002F1513"/>
    <w:rsid w:val="00317D61"/>
    <w:rsid w:val="003C6712"/>
    <w:rsid w:val="003D2C31"/>
    <w:rsid w:val="00402DEA"/>
    <w:rsid w:val="00433647"/>
    <w:rsid w:val="00446F55"/>
    <w:rsid w:val="004649ED"/>
    <w:rsid w:val="004A3A23"/>
    <w:rsid w:val="004C66F0"/>
    <w:rsid w:val="0051611C"/>
    <w:rsid w:val="005528D5"/>
    <w:rsid w:val="00574BD1"/>
    <w:rsid w:val="00654D20"/>
    <w:rsid w:val="006945CD"/>
    <w:rsid w:val="00694A89"/>
    <w:rsid w:val="006E6E8E"/>
    <w:rsid w:val="006F0198"/>
    <w:rsid w:val="0076486B"/>
    <w:rsid w:val="007703CC"/>
    <w:rsid w:val="007C0F49"/>
    <w:rsid w:val="007C193E"/>
    <w:rsid w:val="00810CCF"/>
    <w:rsid w:val="00836280"/>
    <w:rsid w:val="00894C49"/>
    <w:rsid w:val="0090716B"/>
    <w:rsid w:val="0091557E"/>
    <w:rsid w:val="009A1887"/>
    <w:rsid w:val="009C4813"/>
    <w:rsid w:val="009C7FB0"/>
    <w:rsid w:val="009F05E2"/>
    <w:rsid w:val="00A0468B"/>
    <w:rsid w:val="00AA50B9"/>
    <w:rsid w:val="00AD2E78"/>
    <w:rsid w:val="00BB3EDD"/>
    <w:rsid w:val="00BC6222"/>
    <w:rsid w:val="00BD79BE"/>
    <w:rsid w:val="00BF3B20"/>
    <w:rsid w:val="00C42B89"/>
    <w:rsid w:val="00CA0976"/>
    <w:rsid w:val="00D066F5"/>
    <w:rsid w:val="00D62101"/>
    <w:rsid w:val="00DB5152"/>
    <w:rsid w:val="00E74A17"/>
    <w:rsid w:val="00E91B75"/>
    <w:rsid w:val="00ED0AD4"/>
    <w:rsid w:val="00ED7310"/>
    <w:rsid w:val="00EE0A02"/>
    <w:rsid w:val="00EF3B8A"/>
    <w:rsid w:val="00F1632C"/>
    <w:rsid w:val="00F31E67"/>
    <w:rsid w:val="00F708C1"/>
    <w:rsid w:val="00FB4012"/>
    <w:rsid w:val="00FC5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D441BE"/>
  <w15:docId w15:val="{B9B7F02B-099B-4546-96F6-9062E4B1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0A02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0C74E7"/>
    <w:pPr>
      <w:ind w:left="720"/>
      <w:contextualSpacing/>
    </w:pPr>
  </w:style>
  <w:style w:type="table" w:styleId="Reetkatablice">
    <w:name w:val="Table Grid"/>
    <w:basedOn w:val="Obinatablica"/>
    <w:uiPriority w:val="59"/>
    <w:rsid w:val="00FC5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317D6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2F151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F15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F151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151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2E6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2E6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BA8D-924F-46E6-BEEE-EA79545F1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Kovačić</dc:creator>
  <cp:lastModifiedBy>Korisnik</cp:lastModifiedBy>
  <cp:revision>2</cp:revision>
  <cp:lastPrinted>2020-04-28T05:25:00Z</cp:lastPrinted>
  <dcterms:created xsi:type="dcterms:W3CDTF">2022-06-03T07:20:00Z</dcterms:created>
  <dcterms:modified xsi:type="dcterms:W3CDTF">2022-06-03T07:20:00Z</dcterms:modified>
</cp:coreProperties>
</file>