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7E" w:rsidRDefault="00D9137E" w:rsidP="00D9137E">
      <w:pPr>
        <w:pStyle w:val="Bezproreda"/>
        <w:rPr>
          <w:sz w:val="24"/>
          <w:lang w:val="de-DE"/>
        </w:rPr>
      </w:pPr>
      <w:r>
        <w:t xml:space="preserve">       </w:t>
      </w:r>
      <w:r w:rsidR="00415769">
        <w:t xml:space="preserve">        </w:t>
      </w:r>
      <w:r>
        <w:object w:dxaOrig="585"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48.85pt" o:ole="">
            <v:imagedata r:id="rId9" o:title=""/>
          </v:shape>
          <o:OLEObject Type="Embed" ProgID="MSDraw" ShapeID="_x0000_i1025" DrawAspect="Content" ObjectID="_1732441543" r:id="rId10"/>
        </w:object>
      </w:r>
      <w:r>
        <w:rPr>
          <w:i/>
        </w:rPr>
        <w:t xml:space="preserve"> </w:t>
      </w:r>
    </w:p>
    <w:p w:rsidR="00D9137E" w:rsidRDefault="00D9137E" w:rsidP="00D9137E">
      <w:pPr>
        <w:pStyle w:val="Bezproreda"/>
      </w:pPr>
      <w:r>
        <w:t xml:space="preserve">  REPUBLIKA HRVATSKA</w:t>
      </w:r>
    </w:p>
    <w:p w:rsidR="00D9137E" w:rsidRDefault="00D9137E" w:rsidP="00D9137E">
      <w:pPr>
        <w:pStyle w:val="Bezproreda"/>
      </w:pPr>
      <w:r>
        <w:t>VARAŽDINSKA ŽUPANIJA</w:t>
      </w:r>
    </w:p>
    <w:p w:rsidR="00D9137E" w:rsidRDefault="00D9137E" w:rsidP="00D9137E">
      <w:pPr>
        <w:pStyle w:val="Bezproreda"/>
      </w:pPr>
      <w:r>
        <w:t xml:space="preserve">        OPĆINA VINICA</w:t>
      </w:r>
    </w:p>
    <w:p w:rsidR="00D9137E" w:rsidRDefault="00D9137E" w:rsidP="00D9137E">
      <w:pPr>
        <w:pStyle w:val="Bezproreda"/>
      </w:pPr>
      <w:r>
        <w:t xml:space="preserve">      OPĆINSKO VIJEĆE</w:t>
      </w:r>
    </w:p>
    <w:p w:rsidR="00D9137E" w:rsidRPr="00685B53" w:rsidRDefault="00D9137E" w:rsidP="00D9137E">
      <w:pPr>
        <w:pStyle w:val="Bezproreda"/>
        <w:rPr>
          <w:sz w:val="16"/>
          <w:szCs w:val="16"/>
        </w:rPr>
      </w:pPr>
    </w:p>
    <w:p w:rsidR="00D9137E" w:rsidRDefault="00415769" w:rsidP="00D9137E">
      <w:pPr>
        <w:pStyle w:val="Bezproreda"/>
      </w:pPr>
      <w:r>
        <w:t>Klasa:024-03</w:t>
      </w:r>
      <w:r w:rsidR="00D9137E">
        <w:t>/22-01/</w:t>
      </w:r>
      <w:r w:rsidR="002E228F">
        <w:t>07</w:t>
      </w:r>
    </w:p>
    <w:p w:rsidR="00D9137E" w:rsidRDefault="00D9137E" w:rsidP="00D9137E">
      <w:pPr>
        <w:pStyle w:val="Bezproreda"/>
      </w:pPr>
      <w:r>
        <w:t>Urbroj:2186-11-22-4</w:t>
      </w:r>
    </w:p>
    <w:p w:rsidR="00D9137E" w:rsidRPr="00685B53" w:rsidRDefault="00D9137E" w:rsidP="00D9137E">
      <w:pPr>
        <w:pStyle w:val="Bezproreda"/>
        <w:rPr>
          <w:sz w:val="16"/>
          <w:szCs w:val="16"/>
        </w:rPr>
      </w:pPr>
    </w:p>
    <w:p w:rsidR="00415769" w:rsidRPr="00154E40" w:rsidRDefault="00D9137E" w:rsidP="00D9137E">
      <w:pPr>
        <w:pStyle w:val="Bezproreda"/>
      </w:pPr>
      <w:r>
        <w:t xml:space="preserve">Vinica,  </w:t>
      </w:r>
      <w:r w:rsidR="002E228F">
        <w:t>29. rujan</w:t>
      </w:r>
      <w:r>
        <w:t xml:space="preserve">  2022.</w:t>
      </w:r>
    </w:p>
    <w:p w:rsidR="00415769" w:rsidRDefault="00415769" w:rsidP="00D9137E">
      <w:pPr>
        <w:pStyle w:val="Bezproreda"/>
      </w:pPr>
    </w:p>
    <w:p w:rsidR="00415769" w:rsidRPr="005900B6" w:rsidRDefault="00415769" w:rsidP="005900B6">
      <w:pPr>
        <w:jc w:val="center"/>
        <w:rPr>
          <w:b/>
          <w:sz w:val="24"/>
          <w:szCs w:val="24"/>
        </w:rPr>
      </w:pPr>
      <w:r w:rsidRPr="005900B6">
        <w:rPr>
          <w:b/>
          <w:sz w:val="24"/>
          <w:szCs w:val="24"/>
        </w:rPr>
        <w:t>Z</w:t>
      </w:r>
      <w:r w:rsidR="005900B6">
        <w:rPr>
          <w:b/>
          <w:sz w:val="24"/>
          <w:szCs w:val="24"/>
        </w:rPr>
        <w:t xml:space="preserve"> </w:t>
      </w:r>
      <w:r w:rsidRPr="005900B6">
        <w:rPr>
          <w:b/>
          <w:sz w:val="24"/>
          <w:szCs w:val="24"/>
        </w:rPr>
        <w:t>A</w:t>
      </w:r>
      <w:r w:rsidR="005900B6">
        <w:rPr>
          <w:b/>
          <w:sz w:val="24"/>
          <w:szCs w:val="24"/>
        </w:rPr>
        <w:t xml:space="preserve"> </w:t>
      </w:r>
      <w:r w:rsidRPr="005900B6">
        <w:rPr>
          <w:b/>
          <w:sz w:val="24"/>
          <w:szCs w:val="24"/>
        </w:rPr>
        <w:t>P</w:t>
      </w:r>
      <w:r w:rsidR="005900B6">
        <w:rPr>
          <w:b/>
          <w:sz w:val="24"/>
          <w:szCs w:val="24"/>
        </w:rPr>
        <w:t xml:space="preserve"> </w:t>
      </w:r>
      <w:r w:rsidRPr="005900B6">
        <w:rPr>
          <w:b/>
          <w:sz w:val="24"/>
          <w:szCs w:val="24"/>
        </w:rPr>
        <w:t>I</w:t>
      </w:r>
      <w:r w:rsidR="005900B6">
        <w:rPr>
          <w:b/>
          <w:sz w:val="24"/>
          <w:szCs w:val="24"/>
        </w:rPr>
        <w:t xml:space="preserve"> </w:t>
      </w:r>
      <w:r w:rsidRPr="005900B6">
        <w:rPr>
          <w:b/>
          <w:sz w:val="24"/>
          <w:szCs w:val="24"/>
        </w:rPr>
        <w:t>S</w:t>
      </w:r>
      <w:r w:rsidR="005900B6">
        <w:rPr>
          <w:b/>
          <w:sz w:val="24"/>
          <w:szCs w:val="24"/>
        </w:rPr>
        <w:t xml:space="preserve"> </w:t>
      </w:r>
      <w:r w:rsidRPr="005900B6">
        <w:rPr>
          <w:b/>
          <w:sz w:val="24"/>
          <w:szCs w:val="24"/>
        </w:rPr>
        <w:t>N</w:t>
      </w:r>
      <w:r w:rsidR="005900B6">
        <w:rPr>
          <w:b/>
          <w:sz w:val="24"/>
          <w:szCs w:val="24"/>
        </w:rPr>
        <w:t xml:space="preserve"> </w:t>
      </w:r>
      <w:r w:rsidRPr="005900B6">
        <w:rPr>
          <w:b/>
          <w:sz w:val="24"/>
          <w:szCs w:val="24"/>
        </w:rPr>
        <w:t>I</w:t>
      </w:r>
      <w:r w:rsidR="005900B6">
        <w:rPr>
          <w:b/>
          <w:sz w:val="24"/>
          <w:szCs w:val="24"/>
        </w:rPr>
        <w:t xml:space="preserve"> </w:t>
      </w:r>
      <w:r w:rsidRPr="005900B6">
        <w:rPr>
          <w:b/>
          <w:sz w:val="24"/>
          <w:szCs w:val="24"/>
        </w:rPr>
        <w:t>K</w:t>
      </w:r>
    </w:p>
    <w:p w:rsidR="00415769" w:rsidRPr="00415769" w:rsidRDefault="00EC0E6A" w:rsidP="00415769">
      <w:pPr>
        <w:spacing w:after="0" w:line="240" w:lineRule="auto"/>
      </w:pPr>
      <w:r>
        <w:t>s 1</w:t>
      </w:r>
      <w:r w:rsidR="002E228F">
        <w:t>2</w:t>
      </w:r>
      <w:r w:rsidR="005900B6">
        <w:t>.</w:t>
      </w:r>
      <w:r w:rsidR="00415769" w:rsidRPr="00415769">
        <w:t xml:space="preserve"> sjednice Općinskog vijeća Općin</w:t>
      </w:r>
      <w:r>
        <w:t xml:space="preserve">e Vinica, održane dana </w:t>
      </w:r>
      <w:r w:rsidR="002E228F">
        <w:t>29. rujna</w:t>
      </w:r>
      <w:r>
        <w:t xml:space="preserve"> </w:t>
      </w:r>
      <w:r w:rsidR="00415769" w:rsidRPr="00415769">
        <w:t xml:space="preserve"> 2022. godine, u prostorijam</w:t>
      </w:r>
      <w:r>
        <w:t xml:space="preserve">a Općine Vinica, s početkom u </w:t>
      </w:r>
      <w:r w:rsidR="002E228F">
        <w:t>19</w:t>
      </w:r>
      <w:r w:rsidR="00415769" w:rsidRPr="00415769">
        <w:t>,00 sati.</w:t>
      </w:r>
    </w:p>
    <w:p w:rsidR="00415769" w:rsidRPr="004444B8" w:rsidRDefault="00415769" w:rsidP="00415769">
      <w:pPr>
        <w:spacing w:after="0" w:line="240" w:lineRule="auto"/>
        <w:rPr>
          <w:sz w:val="16"/>
          <w:szCs w:val="16"/>
        </w:rPr>
      </w:pPr>
    </w:p>
    <w:p w:rsidR="00527B4B" w:rsidRDefault="00415769" w:rsidP="00415769">
      <w:pPr>
        <w:spacing w:after="0" w:line="240" w:lineRule="auto"/>
      </w:pPr>
      <w:r w:rsidRPr="00415769">
        <w:t xml:space="preserve">NAZOČNI VIJEĆNICI: </w:t>
      </w:r>
      <w:r w:rsidR="00527B4B">
        <w:t xml:space="preserve"> </w:t>
      </w:r>
      <w:r w:rsidRPr="00415769">
        <w:t>Predrag Štromar,</w:t>
      </w:r>
      <w:r w:rsidR="00E11BA0">
        <w:t xml:space="preserve"> Krunoslav Kostanjevec, Ksenija Humek, Emil Juri</w:t>
      </w:r>
      <w:r w:rsidR="00527B4B">
        <w:t>č, Ivan Krajcer,</w:t>
      </w:r>
      <w:r w:rsidR="00E11BA0">
        <w:t xml:space="preserve"> </w:t>
      </w:r>
      <w:r w:rsidR="00527B4B">
        <w:t xml:space="preserve"> </w:t>
      </w:r>
    </w:p>
    <w:p w:rsidR="00527B4B" w:rsidRDefault="00527B4B" w:rsidP="00415769">
      <w:pPr>
        <w:spacing w:after="0" w:line="240" w:lineRule="auto"/>
      </w:pPr>
      <w:r>
        <w:t xml:space="preserve">                                      </w:t>
      </w:r>
      <w:r w:rsidR="00E11BA0">
        <w:t>Stjepan Tomašec, Ivan Kelemen, Miroslav Kelemenić, Božidar Šipek (</w:t>
      </w:r>
      <w:r w:rsidR="00E11BA0">
        <w:rPr>
          <w:sz w:val="20"/>
          <w:szCs w:val="20"/>
        </w:rPr>
        <w:t>Vinica Breg</w:t>
      </w:r>
      <w:r w:rsidR="00E11BA0">
        <w:t xml:space="preserve">), </w:t>
      </w:r>
      <w:r>
        <w:t xml:space="preserve">  </w:t>
      </w:r>
    </w:p>
    <w:p w:rsidR="00415769" w:rsidRDefault="00527B4B" w:rsidP="00415769">
      <w:pPr>
        <w:spacing w:after="0" w:line="240" w:lineRule="auto"/>
      </w:pPr>
      <w:r>
        <w:t xml:space="preserve">                                      </w:t>
      </w:r>
      <w:r w:rsidR="00E11BA0">
        <w:t>Mi</w:t>
      </w:r>
      <w:r>
        <w:t>rjana Jambriško i</w:t>
      </w:r>
      <w:r w:rsidR="00E11BA0">
        <w:t xml:space="preserve"> Ivana Mraković</w:t>
      </w:r>
    </w:p>
    <w:p w:rsidR="00527B4B" w:rsidRDefault="00527B4B" w:rsidP="00415769">
      <w:pPr>
        <w:spacing w:after="0" w:line="240" w:lineRule="auto"/>
      </w:pPr>
    </w:p>
    <w:p w:rsidR="00527B4B" w:rsidRPr="00527B4B" w:rsidRDefault="00527B4B" w:rsidP="00415769">
      <w:pPr>
        <w:spacing w:after="0" w:line="240" w:lineRule="auto"/>
      </w:pPr>
      <w:r>
        <w:t>ODSUTNI VIJEĆNICI: Matija Galović i Božidar Šipek (</w:t>
      </w:r>
      <w:r>
        <w:rPr>
          <w:sz w:val="20"/>
          <w:szCs w:val="20"/>
        </w:rPr>
        <w:t>Vinica</w:t>
      </w:r>
      <w:r>
        <w:t>) – unaprijed su opravdali svoj izostanak</w:t>
      </w:r>
    </w:p>
    <w:p w:rsidR="00415769" w:rsidRPr="00415769" w:rsidRDefault="00415769" w:rsidP="00415769">
      <w:pPr>
        <w:spacing w:after="0" w:line="240" w:lineRule="auto"/>
      </w:pPr>
    </w:p>
    <w:p w:rsidR="00415769" w:rsidRPr="00415769" w:rsidRDefault="00415769" w:rsidP="00415769">
      <w:pPr>
        <w:spacing w:after="0" w:line="240" w:lineRule="auto"/>
      </w:pPr>
      <w:r w:rsidRPr="00415769">
        <w:t>OSTALI NAZOČNI: dr.sc.Branimir Štimec, prof. , općinski načelnik</w:t>
      </w:r>
    </w:p>
    <w:p w:rsidR="00415769" w:rsidRPr="00415769" w:rsidRDefault="00415769" w:rsidP="00415769">
      <w:pPr>
        <w:spacing w:after="0" w:line="240" w:lineRule="auto"/>
      </w:pPr>
      <w:r w:rsidRPr="00415769">
        <w:t xml:space="preserve">                                  Snježana Kovačić, pročelnica JUO Općine Vinica</w:t>
      </w:r>
    </w:p>
    <w:p w:rsidR="00415769" w:rsidRPr="00415769" w:rsidRDefault="00415769" w:rsidP="00415769">
      <w:pPr>
        <w:spacing w:after="0" w:line="240" w:lineRule="auto"/>
      </w:pPr>
      <w:r w:rsidRPr="00415769">
        <w:t xml:space="preserve">                                  Željko Pajtak, stručni suradnik za financije i proračun</w:t>
      </w:r>
    </w:p>
    <w:p w:rsidR="00415769" w:rsidRPr="00415769" w:rsidRDefault="00415769" w:rsidP="00415769">
      <w:pPr>
        <w:spacing w:after="0" w:line="240" w:lineRule="auto"/>
      </w:pPr>
      <w:r w:rsidRPr="00415769">
        <w:t xml:space="preserve">                                  Marjana Majhen, predsjednica Odbora za statutarno-pravna pitanja</w:t>
      </w:r>
    </w:p>
    <w:p w:rsidR="00415769" w:rsidRPr="00415769" w:rsidRDefault="00A66A32" w:rsidP="00415769">
      <w:pPr>
        <w:spacing w:after="0" w:line="240" w:lineRule="auto"/>
      </w:pPr>
      <w:r>
        <w:tab/>
      </w:r>
      <w:r>
        <w:tab/>
        <w:t xml:space="preserve">     </w:t>
      </w:r>
      <w:r w:rsidR="00AB6193">
        <w:t>Maja Krznar – stručni suradnik za pripremu i praćenje projekata</w:t>
      </w:r>
    </w:p>
    <w:p w:rsidR="00415769" w:rsidRPr="00415769" w:rsidRDefault="00415769" w:rsidP="00415769">
      <w:pPr>
        <w:spacing w:after="0" w:line="240" w:lineRule="auto"/>
      </w:pPr>
      <w:r w:rsidRPr="00415769">
        <w:tab/>
      </w:r>
      <w:r w:rsidRPr="00415769">
        <w:tab/>
        <w:t xml:space="preserve">     Biserka Jakopanec, voditeljica zapisnika</w:t>
      </w:r>
    </w:p>
    <w:p w:rsidR="00415769" w:rsidRPr="004444B8" w:rsidRDefault="00415769" w:rsidP="00415769">
      <w:pPr>
        <w:spacing w:after="0" w:line="240" w:lineRule="auto"/>
        <w:rPr>
          <w:sz w:val="16"/>
          <w:szCs w:val="16"/>
        </w:rPr>
      </w:pPr>
    </w:p>
    <w:p w:rsidR="00415769" w:rsidRPr="00415769" w:rsidRDefault="00415769" w:rsidP="00122FC0">
      <w:pPr>
        <w:spacing w:after="0" w:line="240" w:lineRule="auto"/>
        <w:jc w:val="both"/>
      </w:pPr>
      <w:r w:rsidRPr="00415769">
        <w:t>Predsjednik Općinskog vijeća Općine Vinica gospodin Predrag Štromar, otvorio je sjednicu  te je</w:t>
      </w:r>
      <w:r w:rsidR="00AB6193">
        <w:t xml:space="preserve"> izvršio prozivku</w:t>
      </w:r>
      <w:r w:rsidRPr="00415769">
        <w:t xml:space="preserve"> vijećnika</w:t>
      </w:r>
      <w:r w:rsidR="004E1699">
        <w:t>,</w:t>
      </w:r>
      <w:r w:rsidR="00AB6193">
        <w:t xml:space="preserve"> nakon čega je konstatirao da na sjednici nisu prisutni vijećnici Matija Galović i Božidar Šipek</w:t>
      </w:r>
      <w:r w:rsidR="004E1699">
        <w:t xml:space="preserve">, </w:t>
      </w:r>
      <w:r w:rsidR="00AB6193">
        <w:t>koji su svoj izostanak unaprijed ispričali</w:t>
      </w:r>
      <w:r w:rsidRPr="00415769">
        <w:t>.</w:t>
      </w:r>
    </w:p>
    <w:p w:rsidR="00415769" w:rsidRPr="00154E40" w:rsidRDefault="00415769" w:rsidP="00122FC0">
      <w:pPr>
        <w:spacing w:after="0" w:line="240" w:lineRule="auto"/>
        <w:jc w:val="both"/>
        <w:rPr>
          <w:sz w:val="16"/>
          <w:szCs w:val="16"/>
        </w:rPr>
      </w:pPr>
    </w:p>
    <w:p w:rsidR="00415769" w:rsidRPr="00415769" w:rsidRDefault="00E11BA0" w:rsidP="00415769">
      <w:pPr>
        <w:spacing w:after="0" w:line="240" w:lineRule="auto"/>
      </w:pPr>
      <w:r>
        <w:t>Nadalje predsjednik gospodin Štromar predložio je dnevni red  te kako nije bilo prijedloga za izmjenu ili dopunu dnevnog reda, a</w:t>
      </w:r>
      <w:r w:rsidR="00415769" w:rsidRPr="00415769">
        <w:t xml:space="preserve"> nakon izvršenog glasovanja</w:t>
      </w:r>
      <w:r w:rsidR="000F6258">
        <w:t>,</w:t>
      </w:r>
      <w:r w:rsidR="00415769" w:rsidRPr="00415769">
        <w:t xml:space="preserve"> </w:t>
      </w:r>
      <w:r>
        <w:t xml:space="preserve"> </w:t>
      </w:r>
      <w:r w:rsidR="00415769" w:rsidRPr="00415769">
        <w:t xml:space="preserve"> konstatirao je da je Općinsko vijeće Općine Vinica za današnju sjednicu  j e d n o g l a s n o    usvojilo slijedeći</w:t>
      </w:r>
    </w:p>
    <w:p w:rsidR="00415769" w:rsidRPr="00154E40" w:rsidRDefault="00415769" w:rsidP="00415769">
      <w:pPr>
        <w:spacing w:after="0" w:line="240" w:lineRule="auto"/>
        <w:rPr>
          <w:sz w:val="16"/>
          <w:szCs w:val="16"/>
        </w:rPr>
      </w:pPr>
    </w:p>
    <w:p w:rsidR="00415769" w:rsidRPr="00415769" w:rsidRDefault="00415769" w:rsidP="00415769">
      <w:pPr>
        <w:spacing w:after="0" w:line="240" w:lineRule="auto"/>
        <w:rPr>
          <w:b/>
        </w:rPr>
      </w:pPr>
      <w:r w:rsidRPr="00415769">
        <w:rPr>
          <w:b/>
        </w:rPr>
        <w:t>DNEVNI RED:</w:t>
      </w:r>
    </w:p>
    <w:p w:rsidR="00415769" w:rsidRPr="00154E40" w:rsidRDefault="00415769" w:rsidP="00415769">
      <w:pPr>
        <w:spacing w:after="0" w:line="240" w:lineRule="auto"/>
        <w:rPr>
          <w:b/>
          <w:sz w:val="16"/>
          <w:szCs w:val="16"/>
        </w:rPr>
      </w:pPr>
    </w:p>
    <w:p w:rsidR="00415769" w:rsidRDefault="00E24711" w:rsidP="005900B6">
      <w:pPr>
        <w:pStyle w:val="Odlomakpopisa"/>
        <w:numPr>
          <w:ilvl w:val="0"/>
          <w:numId w:val="1"/>
        </w:numPr>
        <w:spacing w:after="0" w:line="240" w:lineRule="auto"/>
        <w:rPr>
          <w:b/>
        </w:rPr>
      </w:pPr>
      <w:r>
        <w:rPr>
          <w:b/>
        </w:rPr>
        <w:t xml:space="preserve">POLUGODIŠNJI IZVJEŠTAJ O IZVRŠENJU PRORAČUNA OPĆINE VINICA ZA RAZDOBLJE OD </w:t>
      </w:r>
    </w:p>
    <w:p w:rsidR="00E24711" w:rsidRPr="005900B6" w:rsidRDefault="00E24711" w:rsidP="00E24711">
      <w:pPr>
        <w:pStyle w:val="Odlomakpopisa"/>
        <w:numPr>
          <w:ilvl w:val="1"/>
          <w:numId w:val="2"/>
        </w:numPr>
        <w:spacing w:after="0" w:line="240" w:lineRule="auto"/>
        <w:rPr>
          <w:b/>
        </w:rPr>
      </w:pPr>
      <w:r>
        <w:rPr>
          <w:b/>
        </w:rPr>
        <w:t>DO 30.06.2022. GODINE</w:t>
      </w:r>
    </w:p>
    <w:p w:rsidR="005900B6" w:rsidRPr="004444B8" w:rsidRDefault="005900B6" w:rsidP="005900B6">
      <w:pPr>
        <w:pStyle w:val="Odlomakpopisa"/>
        <w:spacing w:after="0" w:line="240" w:lineRule="auto"/>
        <w:rPr>
          <w:b/>
          <w:sz w:val="16"/>
          <w:szCs w:val="16"/>
        </w:rPr>
      </w:pPr>
    </w:p>
    <w:p w:rsidR="00415769" w:rsidRPr="005900B6" w:rsidRDefault="004444B8" w:rsidP="005900B6">
      <w:pPr>
        <w:pStyle w:val="Odlomakpopisa"/>
        <w:numPr>
          <w:ilvl w:val="0"/>
          <w:numId w:val="1"/>
        </w:numPr>
        <w:spacing w:after="0" w:line="240" w:lineRule="auto"/>
        <w:rPr>
          <w:b/>
        </w:rPr>
      </w:pPr>
      <w:r>
        <w:rPr>
          <w:b/>
        </w:rPr>
        <w:t>POLUGODIŠNJI  IZVJEŠTAJ O IZVRŠENJU PLANA RAZVOJNIH PROGRAMA ZA RAZDOBLJE OD 01.01. DO 30.06.2022. GODINE</w:t>
      </w:r>
    </w:p>
    <w:p w:rsidR="005900B6" w:rsidRPr="004444B8" w:rsidRDefault="005900B6" w:rsidP="005900B6">
      <w:pPr>
        <w:pStyle w:val="Odlomakpopisa"/>
        <w:spacing w:after="0" w:line="240" w:lineRule="auto"/>
        <w:rPr>
          <w:b/>
          <w:sz w:val="16"/>
          <w:szCs w:val="16"/>
        </w:rPr>
      </w:pPr>
    </w:p>
    <w:p w:rsidR="00415769" w:rsidRPr="005900B6" w:rsidRDefault="004444B8" w:rsidP="005900B6">
      <w:pPr>
        <w:pStyle w:val="Odlomakpopisa"/>
        <w:numPr>
          <w:ilvl w:val="0"/>
          <w:numId w:val="1"/>
        </w:numPr>
        <w:spacing w:after="0" w:line="240" w:lineRule="auto"/>
        <w:rPr>
          <w:b/>
        </w:rPr>
      </w:pPr>
      <w:r>
        <w:rPr>
          <w:b/>
        </w:rPr>
        <w:t>3. IZMJENE I DOPUNE PRORAČUNA OPĆINE VINICA ZA 2022. GODINU</w:t>
      </w:r>
    </w:p>
    <w:p w:rsidR="005900B6" w:rsidRPr="004444B8" w:rsidRDefault="005900B6" w:rsidP="005900B6">
      <w:pPr>
        <w:pStyle w:val="Odlomakpopisa"/>
        <w:spacing w:after="0" w:line="240" w:lineRule="auto"/>
        <w:rPr>
          <w:b/>
          <w:sz w:val="16"/>
          <w:szCs w:val="16"/>
        </w:rPr>
      </w:pPr>
    </w:p>
    <w:p w:rsidR="00415769" w:rsidRDefault="004444B8" w:rsidP="005900B6">
      <w:pPr>
        <w:pStyle w:val="Odlomakpopisa"/>
        <w:numPr>
          <w:ilvl w:val="0"/>
          <w:numId w:val="1"/>
        </w:numPr>
        <w:spacing w:after="0" w:line="240" w:lineRule="auto"/>
        <w:rPr>
          <w:b/>
        </w:rPr>
      </w:pPr>
      <w:r>
        <w:rPr>
          <w:b/>
        </w:rPr>
        <w:t>IZVJEŠTAJ O RADU NAČELNIKA OPĆINE VINICA ZA RAZDOBLJE 01.01. – 30.06.2022. GODINE</w:t>
      </w:r>
    </w:p>
    <w:p w:rsidR="004444B8" w:rsidRPr="004444B8" w:rsidRDefault="004444B8" w:rsidP="004444B8">
      <w:pPr>
        <w:pStyle w:val="Odlomakpopisa"/>
        <w:rPr>
          <w:b/>
          <w:sz w:val="16"/>
          <w:szCs w:val="16"/>
        </w:rPr>
      </w:pPr>
    </w:p>
    <w:p w:rsidR="004444B8" w:rsidRDefault="004444B8" w:rsidP="005900B6">
      <w:pPr>
        <w:pStyle w:val="Odlomakpopisa"/>
        <w:numPr>
          <w:ilvl w:val="0"/>
          <w:numId w:val="1"/>
        </w:numPr>
        <w:spacing w:after="0" w:line="240" w:lineRule="auto"/>
        <w:rPr>
          <w:b/>
        </w:rPr>
      </w:pPr>
      <w:r>
        <w:rPr>
          <w:b/>
        </w:rPr>
        <w:t>ODLUKA O ODREĐIVANJU POSLOVA PRIJEVOZA POKOJNIKA KOJI SE FINANCIRAJU IZ PRORAČUNA OPĆINE VINICA</w:t>
      </w:r>
    </w:p>
    <w:p w:rsidR="004444B8" w:rsidRPr="004444B8" w:rsidRDefault="004444B8" w:rsidP="004444B8">
      <w:pPr>
        <w:pStyle w:val="Odlomakpopisa"/>
        <w:rPr>
          <w:b/>
        </w:rPr>
      </w:pPr>
    </w:p>
    <w:p w:rsidR="004444B8" w:rsidRDefault="004444B8" w:rsidP="005900B6">
      <w:pPr>
        <w:pStyle w:val="Odlomakpopisa"/>
        <w:numPr>
          <w:ilvl w:val="0"/>
          <w:numId w:val="1"/>
        </w:numPr>
        <w:spacing w:after="0" w:line="240" w:lineRule="auto"/>
        <w:rPr>
          <w:b/>
        </w:rPr>
      </w:pPr>
      <w:r>
        <w:rPr>
          <w:b/>
        </w:rPr>
        <w:t>ODLUKA O KRITERIJIMA ZA PREUZIMANJE OBVEZE KORISNIKA PLAĆANJA JAVNIH USLUGA PRIKUPLJANJA KOMUNALNOG OTPADA NA PODRUČJU OPĆINE VINICA</w:t>
      </w:r>
    </w:p>
    <w:p w:rsidR="00154E40" w:rsidRDefault="00154E40" w:rsidP="00154E40">
      <w:pPr>
        <w:pStyle w:val="Odlomakpopisa"/>
        <w:spacing w:after="0" w:line="240" w:lineRule="auto"/>
        <w:rPr>
          <w:b/>
        </w:rPr>
      </w:pPr>
    </w:p>
    <w:p w:rsidR="004444B8" w:rsidRPr="005900B6" w:rsidRDefault="004444B8" w:rsidP="00154E40">
      <w:pPr>
        <w:pStyle w:val="Odlomakpopisa"/>
        <w:numPr>
          <w:ilvl w:val="0"/>
          <w:numId w:val="1"/>
        </w:numPr>
        <w:spacing w:after="0" w:line="240" w:lineRule="auto"/>
        <w:rPr>
          <w:b/>
        </w:rPr>
      </w:pPr>
      <w:r>
        <w:rPr>
          <w:b/>
        </w:rPr>
        <w:t>ODLUKA O SKLAPANJU POVELJE PRIJATELJSTVA SA OPĆINOM JARMINA</w:t>
      </w:r>
    </w:p>
    <w:p w:rsidR="005900B6" w:rsidRPr="005900B6" w:rsidRDefault="005900B6" w:rsidP="005900B6">
      <w:pPr>
        <w:pStyle w:val="Odlomakpopisa"/>
        <w:spacing w:after="0" w:line="240" w:lineRule="auto"/>
        <w:rPr>
          <w:b/>
        </w:rPr>
      </w:pPr>
    </w:p>
    <w:p w:rsidR="00415769" w:rsidRPr="00415769" w:rsidRDefault="00415769" w:rsidP="00415769">
      <w:pPr>
        <w:spacing w:after="0" w:line="240" w:lineRule="auto"/>
        <w:rPr>
          <w:b/>
        </w:rPr>
      </w:pPr>
    </w:p>
    <w:p w:rsidR="00A21D8B" w:rsidRDefault="00A21D8B" w:rsidP="00122FC0">
      <w:pPr>
        <w:spacing w:after="0" w:line="240" w:lineRule="auto"/>
        <w:jc w:val="both"/>
      </w:pPr>
    </w:p>
    <w:p w:rsidR="00180D5A" w:rsidRDefault="00180D5A" w:rsidP="00122FC0">
      <w:pPr>
        <w:spacing w:after="0" w:line="240" w:lineRule="auto"/>
        <w:jc w:val="both"/>
      </w:pPr>
    </w:p>
    <w:p w:rsidR="00180D5A" w:rsidRDefault="00180D5A" w:rsidP="00122FC0">
      <w:pPr>
        <w:spacing w:after="0" w:line="240" w:lineRule="auto"/>
        <w:jc w:val="both"/>
      </w:pPr>
    </w:p>
    <w:p w:rsidR="00B736E2" w:rsidRDefault="00415769" w:rsidP="00122FC0">
      <w:pPr>
        <w:spacing w:after="0" w:line="240" w:lineRule="auto"/>
        <w:jc w:val="both"/>
      </w:pPr>
      <w:r w:rsidRPr="00834782">
        <w:t>Predsjednik Vijeća nakon toga st</w:t>
      </w:r>
      <w:r w:rsidR="00B53829">
        <w:t>avio je na usvajanje Zapisnik s</w:t>
      </w:r>
      <w:r w:rsidRPr="00834782">
        <w:t xml:space="preserve"> </w:t>
      </w:r>
      <w:r w:rsidR="00EF3298">
        <w:t>11.</w:t>
      </w:r>
      <w:r w:rsidRPr="00834782">
        <w:t xml:space="preserve"> sjednice Općinskog vijeća te </w:t>
      </w:r>
      <w:r w:rsidR="00B736E2">
        <w:t>je</w:t>
      </w:r>
      <w:r w:rsidR="000F6258">
        <w:t>,</w:t>
      </w:r>
      <w:r w:rsidR="00B736E2">
        <w:t xml:space="preserve"> </w:t>
      </w:r>
      <w:r w:rsidRPr="00834782">
        <w:t>obz</w:t>
      </w:r>
      <w:r w:rsidR="00B736E2">
        <w:t xml:space="preserve">irom da vijećnici </w:t>
      </w:r>
      <w:r w:rsidRPr="00834782">
        <w:t xml:space="preserve"> nisu imali primjedbi,  nakon izvr</w:t>
      </w:r>
      <w:r w:rsidR="00B736E2">
        <w:t xml:space="preserve">šenog glasovanja  konstatirao </w:t>
      </w:r>
      <w:r w:rsidRPr="00834782">
        <w:t xml:space="preserve"> da je Općinsko vijeće Općine Vinica     j e d n o g </w:t>
      </w:r>
      <w:r w:rsidR="00B53829">
        <w:t xml:space="preserve">l a s n o   usvojilo Zapisnik s </w:t>
      </w:r>
      <w:r w:rsidR="00EF3298">
        <w:t>11</w:t>
      </w:r>
      <w:r w:rsidRPr="00834782">
        <w:t>. sjednice Općinskog vijeća Opć</w:t>
      </w:r>
      <w:r w:rsidR="00B53829">
        <w:t>ine Vinica</w:t>
      </w:r>
      <w:r w:rsidR="000F6258">
        <w:t>,</w:t>
      </w:r>
      <w:r w:rsidR="00B53829">
        <w:t xml:space="preserve"> održane dana </w:t>
      </w:r>
    </w:p>
    <w:p w:rsidR="00415769" w:rsidRPr="00834782" w:rsidRDefault="00B736E2" w:rsidP="00122FC0">
      <w:pPr>
        <w:spacing w:after="0" w:line="240" w:lineRule="auto"/>
        <w:jc w:val="both"/>
      </w:pPr>
      <w:r>
        <w:t xml:space="preserve">06. srpnja </w:t>
      </w:r>
      <w:r w:rsidR="00EF3298">
        <w:t>2022</w:t>
      </w:r>
      <w:r w:rsidR="00415769" w:rsidRPr="00834782">
        <w:t>.g.</w:t>
      </w:r>
    </w:p>
    <w:p w:rsidR="00415769" w:rsidRPr="00834782" w:rsidRDefault="00415769" w:rsidP="00415769">
      <w:pPr>
        <w:spacing w:after="0" w:line="240" w:lineRule="auto"/>
      </w:pPr>
    </w:p>
    <w:p w:rsidR="00415769" w:rsidRPr="00834782" w:rsidRDefault="00415769" w:rsidP="005003FE">
      <w:pPr>
        <w:spacing w:after="0" w:line="240" w:lineRule="auto"/>
        <w:jc w:val="both"/>
      </w:pPr>
    </w:p>
    <w:p w:rsidR="00415769" w:rsidRPr="00834782" w:rsidRDefault="00415769" w:rsidP="005003FE">
      <w:pPr>
        <w:spacing w:after="0" w:line="240" w:lineRule="auto"/>
        <w:jc w:val="both"/>
      </w:pPr>
      <w:r w:rsidRPr="00834782">
        <w:t>Po usvajanju Zapisnika predsjednik vijeća gospodin Štromar, otvorio je aktualni sat odnosno vrijeme za postavljanje vijećničkih pitanja.</w:t>
      </w:r>
    </w:p>
    <w:p w:rsidR="00415769" w:rsidRPr="00415769" w:rsidRDefault="00415769" w:rsidP="005003FE">
      <w:pPr>
        <w:spacing w:after="0" w:line="240" w:lineRule="auto"/>
        <w:jc w:val="both"/>
      </w:pPr>
    </w:p>
    <w:p w:rsidR="00D562A0" w:rsidRDefault="00D562A0" w:rsidP="00D562A0">
      <w:pPr>
        <w:jc w:val="both"/>
      </w:pPr>
      <w:r>
        <w:t>Gospo</w:t>
      </w:r>
      <w:r w:rsidR="00F92A1E">
        <w:t xml:space="preserve">đa Jambriško napomenula je kako zapravo nema pitanje nego sugestiju da se pokuša pojačati nadzor semafora postavljenih uz pješački prijelaz kod Osnovne škole, obzirom da je uočeno da vozači najčešće ne stanu kada je upaljeno crveno svjetlo. Obzirom da su semafori nedavno pušteni u rad, većina vozača vjerojatno ne uočava mjerač brzine postavljen prije nailaska na semafore pa </w:t>
      </w:r>
      <w:r w:rsidR="005800EF">
        <w:t xml:space="preserve">stoga </w:t>
      </w:r>
      <w:r w:rsidR="00F92A1E">
        <w:t xml:space="preserve">predlaže da se prije </w:t>
      </w:r>
      <w:r w:rsidR="00906563">
        <w:t>mjerača postav</w:t>
      </w:r>
      <w:r w:rsidR="00A21F30">
        <w:t>e</w:t>
      </w:r>
      <w:r w:rsidR="005800EF">
        <w:t xml:space="preserve"> još</w:t>
      </w:r>
      <w:r w:rsidR="00906563">
        <w:t xml:space="preserve"> i prometni znak</w:t>
      </w:r>
      <w:r w:rsidR="00A21F30">
        <w:t>ovi</w:t>
      </w:r>
      <w:r w:rsidR="00906563">
        <w:t xml:space="preserve"> </w:t>
      </w:r>
      <w:r w:rsidR="002709B1">
        <w:t>da se nailazi na novu regulaciju prometa</w:t>
      </w:r>
      <w:r w:rsidR="00906563">
        <w:t>.</w:t>
      </w:r>
    </w:p>
    <w:p w:rsidR="00D562A0" w:rsidRDefault="00D562A0" w:rsidP="00D562A0">
      <w:pPr>
        <w:jc w:val="both"/>
      </w:pPr>
      <w:r>
        <w:t>Načelnik go</w:t>
      </w:r>
      <w:r w:rsidR="00EB5917">
        <w:t>spodin Štimec odgovorio je da</w:t>
      </w:r>
      <w:r w:rsidR="00906563">
        <w:t xml:space="preserve"> će se maksimalno založiti da se problem kojeg je gospođa Jambriško navela riješi na najbolji mogući način, a isto tako načelnik je istaknuo kako se radi o dijelu prometnice na kojem je preglednost sma</w:t>
      </w:r>
      <w:r w:rsidR="00CF39C4">
        <w:t xml:space="preserve">njena, osobito sa strane </w:t>
      </w:r>
      <w:r w:rsidR="00906563">
        <w:t>dola</w:t>
      </w:r>
      <w:r w:rsidR="00CF39C4">
        <w:t>ska</w:t>
      </w:r>
      <w:r w:rsidR="00906563">
        <w:t xml:space="preserve"> iz Marčana. Na tom d</w:t>
      </w:r>
      <w:r w:rsidR="002709B1">
        <w:t>i</w:t>
      </w:r>
      <w:r w:rsidR="00906563">
        <w:t xml:space="preserve">jelu preglednost zaklanjaju i postojeća kapelica Sv. Roka i odmah zatim zavoj tako da postoji prijedlog da se predmetna kapelica pomakne dublje, a isto tako kod zgrade Škole uz rub pločnika postavili bi se stupići da se onemogući parkiranje na pločniku. </w:t>
      </w:r>
    </w:p>
    <w:p w:rsidR="00CF39C4" w:rsidRDefault="00CF39C4" w:rsidP="00D562A0">
      <w:pPr>
        <w:jc w:val="both"/>
      </w:pPr>
      <w:r>
        <w:t>Vijećnik</w:t>
      </w:r>
      <w:r w:rsidR="002709B1">
        <w:t xml:space="preserve"> gospodin Kelemenić upitao je ima li tko kakve informacije hoće li </w:t>
      </w:r>
      <w:r>
        <w:t xml:space="preserve"> uskoro biti tehnički pregled i je li pribavljena uporabna dozvola nakon radova na zgradi vatrogasnog doma, obzirom da DVD ima u</w:t>
      </w:r>
      <w:r w:rsidR="00B65483">
        <w:t xml:space="preserve"> planu upriličiti svečano otvore</w:t>
      </w:r>
      <w:r>
        <w:t>nje.</w:t>
      </w:r>
    </w:p>
    <w:p w:rsidR="00CF39C4" w:rsidRDefault="00CF39C4" w:rsidP="00D562A0">
      <w:pPr>
        <w:jc w:val="both"/>
      </w:pPr>
      <w:r>
        <w:t xml:space="preserve">Na zamolbu načelnika pojašnjenje oko pribavljanja uporabne dozvole i tehničkog pregleda dala je pročelnica gospođa Kovačić koja je podsjetila da je bilo potrebno </w:t>
      </w:r>
      <w:r w:rsidR="00536960">
        <w:t xml:space="preserve">najprije </w:t>
      </w:r>
      <w:r>
        <w:t>dobiti izmjenu građevinske d</w:t>
      </w:r>
      <w:r w:rsidR="00E27DCA">
        <w:t>ozvole te</w:t>
      </w:r>
      <w:r w:rsidR="00536960">
        <w:t xml:space="preserve"> da</w:t>
      </w:r>
      <w:r w:rsidR="00E27DCA">
        <w:t xml:space="preserve"> ona mora biti </w:t>
      </w:r>
      <w:r>
        <w:t>pravomoćna, tako da što se uporabne dozvole tiče nadzorni organ prikuplja još posljednju potrebnu dokumentaciju</w:t>
      </w:r>
      <w:r w:rsidR="00413F9F">
        <w:t xml:space="preserve"> pa će kroz neko vrijeme i uporabna dozvola  biti riješena.</w:t>
      </w:r>
    </w:p>
    <w:p w:rsidR="00180D5A" w:rsidRDefault="00E27DCA" w:rsidP="00D562A0">
      <w:pPr>
        <w:jc w:val="both"/>
      </w:pPr>
      <w:r>
        <w:t>Gospodin Jurič je, po dopuštenju predsjednika Općinskog vijeća,  upoznao nazočne s dosadašnjim aktivnostima Turističke zajednice Sjever Zagorja.</w:t>
      </w:r>
      <w:r w:rsidR="00536960">
        <w:t xml:space="preserve"> Ističe da su 4 </w:t>
      </w:r>
      <w:r w:rsidR="00176145">
        <w:t xml:space="preserve"> projekta</w:t>
      </w:r>
      <w:r w:rsidR="00536960">
        <w:t xml:space="preserve"> prijavljena </w:t>
      </w:r>
      <w:r w:rsidR="00176145">
        <w:t xml:space="preserve"> za bespovratna sredstva na državnoj razini</w:t>
      </w:r>
      <w:r w:rsidR="00536960">
        <w:t xml:space="preserve"> te da su projekti odobreni</w:t>
      </w:r>
      <w:r w:rsidR="00176145">
        <w:t>, a to je advent u sjeveru zagorja, mreža edukacijskih ploča, nabava solarne klupe i uspostava internetske stranice.</w:t>
      </w:r>
    </w:p>
    <w:p w:rsidR="00415769" w:rsidRPr="00415769" w:rsidRDefault="00415769" w:rsidP="00D562A0">
      <w:pPr>
        <w:jc w:val="both"/>
      </w:pPr>
      <w:r w:rsidRPr="00415769">
        <w:t>Kako nije bilo vijećnika prijavljenih za daljnje postavljanje pitanja, prišlo se rješavanju po točkama dnevnog reda.</w:t>
      </w:r>
    </w:p>
    <w:p w:rsidR="00415769" w:rsidRPr="00415769" w:rsidRDefault="00415769" w:rsidP="000C4CAE">
      <w:pPr>
        <w:spacing w:after="0" w:line="240" w:lineRule="auto"/>
        <w:jc w:val="both"/>
      </w:pPr>
    </w:p>
    <w:p w:rsidR="00415769" w:rsidRPr="00415769" w:rsidRDefault="00415769" w:rsidP="00415769">
      <w:pPr>
        <w:spacing w:after="0" w:line="240" w:lineRule="auto"/>
        <w:jc w:val="center"/>
        <w:rPr>
          <w:b/>
        </w:rPr>
      </w:pPr>
    </w:p>
    <w:p w:rsidR="00415769" w:rsidRPr="00415769" w:rsidRDefault="00415769" w:rsidP="00415769">
      <w:pPr>
        <w:spacing w:after="0" w:line="240" w:lineRule="auto"/>
        <w:jc w:val="center"/>
        <w:rPr>
          <w:b/>
        </w:rPr>
      </w:pPr>
      <w:r w:rsidRPr="00415769">
        <w:rPr>
          <w:b/>
        </w:rPr>
        <w:t>Ad</w:t>
      </w:r>
      <w:r w:rsidR="00E27DCA">
        <w:rPr>
          <w:b/>
        </w:rPr>
        <w:t xml:space="preserve"> 1)</w:t>
      </w:r>
    </w:p>
    <w:p w:rsidR="00415769" w:rsidRPr="00415769" w:rsidRDefault="00415769" w:rsidP="00415769">
      <w:pPr>
        <w:spacing w:after="0" w:line="240" w:lineRule="auto"/>
        <w:jc w:val="center"/>
        <w:rPr>
          <w:b/>
        </w:rPr>
      </w:pPr>
    </w:p>
    <w:p w:rsidR="00C061DE" w:rsidRPr="00415769" w:rsidRDefault="00C061DE" w:rsidP="00415769">
      <w:pPr>
        <w:spacing w:after="0" w:line="240" w:lineRule="auto"/>
        <w:jc w:val="both"/>
      </w:pPr>
      <w:r>
        <w:t>Na poziv predsj</w:t>
      </w:r>
      <w:r w:rsidR="00E27DCA">
        <w:t xml:space="preserve">ednika Vijeća, a uz suglasnost </w:t>
      </w:r>
      <w:r>
        <w:t xml:space="preserve"> gospođ</w:t>
      </w:r>
      <w:r w:rsidR="00E27DCA">
        <w:t xml:space="preserve">e Majhen, </w:t>
      </w:r>
      <w:r>
        <w:t>predsjednik Odbora za financije i proračun, gospodin Jurič, upozna</w:t>
      </w:r>
      <w:r w:rsidR="00E27DCA">
        <w:t>o je nazočne da su</w:t>
      </w:r>
      <w:r>
        <w:t xml:space="preserve"> točke </w:t>
      </w:r>
      <w:r w:rsidR="00E27DCA">
        <w:t>današnjeg dnevnog reda, na zajedničkoj sjednici, razmatrali i Odbor za statutarno-pravna pitanja i Odbor za financije i proračun  te da oba Odbora</w:t>
      </w:r>
      <w:r w:rsidR="0070182B">
        <w:t xml:space="preserve"> preporučuju usvajanje akata</w:t>
      </w:r>
      <w:r>
        <w:t xml:space="preserve"> u predloženom obliku.</w:t>
      </w:r>
    </w:p>
    <w:p w:rsidR="00415769" w:rsidRPr="00415769" w:rsidRDefault="00415769" w:rsidP="00415769">
      <w:pPr>
        <w:spacing w:after="0" w:line="240" w:lineRule="auto"/>
        <w:jc w:val="both"/>
      </w:pPr>
    </w:p>
    <w:p w:rsidR="00A21D8B" w:rsidRDefault="00CA53F5" w:rsidP="00C061DE">
      <w:pPr>
        <w:spacing w:after="0" w:line="240" w:lineRule="auto"/>
        <w:jc w:val="both"/>
      </w:pPr>
      <w:r>
        <w:t>Predsjednik gospodin Štromar, potom je pozvao načelnika da prezentira izvršenje proračuna za razdoblje 01.01. do 30.06.2022.g.</w:t>
      </w:r>
    </w:p>
    <w:p w:rsidR="00DC4F4C" w:rsidRDefault="00DC4F4C" w:rsidP="00CA53F5">
      <w:pPr>
        <w:spacing w:after="0" w:line="240" w:lineRule="auto"/>
        <w:jc w:val="both"/>
      </w:pPr>
    </w:p>
    <w:p w:rsidR="00DC4F4C" w:rsidRDefault="00DC4F4C" w:rsidP="00CA53F5">
      <w:pPr>
        <w:spacing w:after="0" w:line="240" w:lineRule="auto"/>
        <w:jc w:val="both"/>
      </w:pPr>
    </w:p>
    <w:p w:rsidR="00DC4F4C" w:rsidRDefault="00DC4F4C" w:rsidP="00CA53F5">
      <w:pPr>
        <w:spacing w:after="0" w:line="240" w:lineRule="auto"/>
        <w:jc w:val="both"/>
      </w:pPr>
    </w:p>
    <w:p w:rsidR="005F53E0" w:rsidRDefault="005F53E0" w:rsidP="00CA53F5">
      <w:pPr>
        <w:spacing w:after="0" w:line="240" w:lineRule="auto"/>
        <w:jc w:val="both"/>
      </w:pPr>
      <w:r>
        <w:t xml:space="preserve">Načelnik </w:t>
      </w:r>
      <w:r w:rsidR="00CA53F5">
        <w:t>je napomenuo da su vijećnicima dostavljeni materijali, odnosno Polugodišnji izvještaj o izvršenju Proračuna Općine Vinica za razdoblje od 01.01. do 30.06. pa moli vijećnike ukoliko imaju kakvih  pitanja ili nejasnoća da ista iznesu, a on će na njih odgovoriti.</w:t>
      </w:r>
    </w:p>
    <w:p w:rsidR="007B1748" w:rsidRDefault="007B1748" w:rsidP="00CA53F5">
      <w:pPr>
        <w:spacing w:after="0" w:line="240" w:lineRule="auto"/>
        <w:jc w:val="both"/>
      </w:pPr>
    </w:p>
    <w:p w:rsidR="007B1748" w:rsidRDefault="007B1748" w:rsidP="00CA53F5">
      <w:pPr>
        <w:spacing w:after="0" w:line="240" w:lineRule="auto"/>
        <w:jc w:val="both"/>
      </w:pPr>
      <w:r>
        <w:t>Nije bilo vijećnika prijavljenih za raspravu ili postavljanje pitanja.</w:t>
      </w:r>
    </w:p>
    <w:p w:rsidR="00066490" w:rsidRPr="00415769" w:rsidRDefault="00066490" w:rsidP="00CA53F5">
      <w:pPr>
        <w:spacing w:after="0" w:line="240" w:lineRule="auto"/>
        <w:jc w:val="both"/>
      </w:pPr>
    </w:p>
    <w:p w:rsidR="00415769" w:rsidRDefault="007B1748" w:rsidP="00415769">
      <w:pPr>
        <w:spacing w:after="0" w:line="240" w:lineRule="auto"/>
        <w:jc w:val="both"/>
      </w:pPr>
      <w:r>
        <w:t xml:space="preserve">Nakon izvršenog glasovanja, predsjednik Vijeća </w:t>
      </w:r>
      <w:r w:rsidR="002F5F2C">
        <w:t xml:space="preserve">gospodin </w:t>
      </w:r>
      <w:proofErr w:type="spellStart"/>
      <w:r w:rsidR="002F5F2C">
        <w:t>Štromar</w:t>
      </w:r>
      <w:proofErr w:type="spellEnd"/>
      <w:r w:rsidR="002F5F2C">
        <w:t xml:space="preserve"> konstatirao je da je Općinsko vijeće Općine Vinica       j e d n o g l a s n o      usvojilo </w:t>
      </w:r>
    </w:p>
    <w:p w:rsidR="002F5F2C" w:rsidRDefault="002F5F2C" w:rsidP="00415769">
      <w:pPr>
        <w:spacing w:after="0" w:line="240" w:lineRule="auto"/>
        <w:jc w:val="both"/>
      </w:pPr>
    </w:p>
    <w:p w:rsidR="002F5F2C" w:rsidRDefault="002F5F2C" w:rsidP="002F5F2C">
      <w:pPr>
        <w:spacing w:after="0" w:line="240" w:lineRule="auto"/>
        <w:jc w:val="center"/>
        <w:rPr>
          <w:b/>
        </w:rPr>
      </w:pPr>
      <w:r>
        <w:rPr>
          <w:b/>
        </w:rPr>
        <w:t>POLUGODIŠNJI IZVJEŠTAJ O IZVRŠENJU PRORAČUNA OPĆINE VINICA</w:t>
      </w:r>
    </w:p>
    <w:p w:rsidR="002F5F2C" w:rsidRDefault="002F5F2C" w:rsidP="002F5F2C">
      <w:pPr>
        <w:spacing w:after="0" w:line="240" w:lineRule="auto"/>
        <w:jc w:val="center"/>
        <w:rPr>
          <w:b/>
        </w:rPr>
      </w:pPr>
      <w:r>
        <w:rPr>
          <w:b/>
        </w:rPr>
        <w:t>ZA RAZDOBLJE OD 01.01. DO 30.06.2022. GODINE,</w:t>
      </w:r>
    </w:p>
    <w:p w:rsidR="002F5F2C" w:rsidRDefault="002F5F2C" w:rsidP="002F5F2C">
      <w:pPr>
        <w:spacing w:after="0" w:line="240" w:lineRule="auto"/>
        <w:jc w:val="center"/>
        <w:rPr>
          <w:b/>
        </w:rPr>
      </w:pPr>
    </w:p>
    <w:p w:rsidR="002F5F2C" w:rsidRDefault="002F5F2C" w:rsidP="002F5F2C">
      <w:pPr>
        <w:spacing w:after="0" w:line="240" w:lineRule="auto"/>
        <w:jc w:val="both"/>
        <w:rPr>
          <w:b/>
        </w:rPr>
      </w:pPr>
      <w:r>
        <w:rPr>
          <w:b/>
        </w:rPr>
        <w:t>koji je priložen uz Zapisnik i čini njegov sastavni dio.</w:t>
      </w:r>
    </w:p>
    <w:p w:rsidR="002F5F2C" w:rsidRDefault="002F5F2C" w:rsidP="002F5F2C">
      <w:pPr>
        <w:spacing w:after="0" w:line="240" w:lineRule="auto"/>
        <w:jc w:val="both"/>
        <w:rPr>
          <w:b/>
        </w:rPr>
      </w:pPr>
    </w:p>
    <w:p w:rsidR="002F5F2C" w:rsidRDefault="002F5F2C" w:rsidP="002F5F2C">
      <w:pPr>
        <w:spacing w:after="0" w:line="240" w:lineRule="auto"/>
        <w:jc w:val="center"/>
        <w:rPr>
          <w:b/>
        </w:rPr>
      </w:pPr>
    </w:p>
    <w:p w:rsidR="002F5F2C" w:rsidRDefault="002F5F2C" w:rsidP="002F5F2C">
      <w:pPr>
        <w:spacing w:after="0" w:line="240" w:lineRule="auto"/>
        <w:jc w:val="center"/>
        <w:rPr>
          <w:b/>
        </w:rPr>
      </w:pPr>
      <w:r>
        <w:rPr>
          <w:b/>
        </w:rPr>
        <w:t>Ad 2)</w:t>
      </w:r>
    </w:p>
    <w:p w:rsidR="002F5F2C" w:rsidRDefault="002F5F2C" w:rsidP="002F5F2C">
      <w:pPr>
        <w:spacing w:after="0" w:line="240" w:lineRule="auto"/>
        <w:jc w:val="center"/>
        <w:rPr>
          <w:b/>
        </w:rPr>
      </w:pPr>
    </w:p>
    <w:p w:rsidR="002F5F2C" w:rsidRDefault="002F5F2C" w:rsidP="002F5F2C">
      <w:pPr>
        <w:spacing w:after="0" w:line="240" w:lineRule="auto"/>
        <w:jc w:val="both"/>
      </w:pPr>
      <w:r>
        <w:t>Polugodišnji izvještaj o izvršenju Plana razvojnih programa za razdoblje od 01.01. do 30.06.2022.g., vijećnicima je dostavljen uz poziv za sjednicu.</w:t>
      </w:r>
    </w:p>
    <w:p w:rsidR="002F5F2C" w:rsidRDefault="002F5F2C" w:rsidP="002F5F2C">
      <w:pPr>
        <w:spacing w:after="0" w:line="240" w:lineRule="auto"/>
        <w:jc w:val="both"/>
      </w:pPr>
    </w:p>
    <w:p w:rsidR="002F5F2C" w:rsidRDefault="002F5F2C" w:rsidP="002F5F2C">
      <w:pPr>
        <w:spacing w:after="0" w:line="240" w:lineRule="auto"/>
        <w:jc w:val="both"/>
      </w:pPr>
      <w:r>
        <w:t>Kako nije bilo vijećnika prijavljenih ra raspravu i postavljanje pitanja, nakon izvršenog glasovanja</w:t>
      </w:r>
      <w:r w:rsidR="00604FB2">
        <w:t>, predsjednik Vijeća gospodin Štromar konstatirao je da je Općinsko vijeće Općine Vinica     j e d n o g l a s n o</w:t>
      </w:r>
    </w:p>
    <w:p w:rsidR="00604FB2" w:rsidRDefault="00604FB2" w:rsidP="002F5F2C">
      <w:pPr>
        <w:spacing w:after="0" w:line="240" w:lineRule="auto"/>
        <w:jc w:val="both"/>
      </w:pPr>
      <w:r>
        <w:t>usvojilo</w:t>
      </w:r>
    </w:p>
    <w:p w:rsidR="00604FB2" w:rsidRDefault="00604FB2" w:rsidP="002F5F2C">
      <w:pPr>
        <w:spacing w:after="0" w:line="240" w:lineRule="auto"/>
        <w:jc w:val="both"/>
      </w:pPr>
    </w:p>
    <w:p w:rsidR="00604FB2" w:rsidRDefault="00604FB2" w:rsidP="00604FB2">
      <w:pPr>
        <w:spacing w:after="0" w:line="240" w:lineRule="auto"/>
        <w:jc w:val="center"/>
        <w:rPr>
          <w:b/>
        </w:rPr>
      </w:pPr>
      <w:r>
        <w:rPr>
          <w:b/>
        </w:rPr>
        <w:t xml:space="preserve">POLUGODIŠNJI IZVJEŠTAJ O IZVRŠENJU PLANA RAZVOJNIH PROGRAMA </w:t>
      </w:r>
    </w:p>
    <w:p w:rsidR="00604FB2" w:rsidRDefault="00604FB2" w:rsidP="00604FB2">
      <w:pPr>
        <w:spacing w:after="0" w:line="240" w:lineRule="auto"/>
        <w:jc w:val="center"/>
        <w:rPr>
          <w:b/>
        </w:rPr>
      </w:pPr>
      <w:r>
        <w:rPr>
          <w:b/>
        </w:rPr>
        <w:t>ZA RAZDOBLJE OD 01.01. DO 30.06.2022.G.</w:t>
      </w:r>
    </w:p>
    <w:p w:rsidR="00604FB2" w:rsidRDefault="00604FB2" w:rsidP="00604FB2">
      <w:pPr>
        <w:spacing w:after="0" w:line="240" w:lineRule="auto"/>
        <w:jc w:val="center"/>
        <w:rPr>
          <w:b/>
        </w:rPr>
      </w:pPr>
    </w:p>
    <w:p w:rsidR="00604FB2" w:rsidRDefault="00604FB2" w:rsidP="00604FB2">
      <w:pPr>
        <w:spacing w:after="0" w:line="240" w:lineRule="auto"/>
        <w:jc w:val="both"/>
        <w:rPr>
          <w:b/>
        </w:rPr>
      </w:pPr>
      <w:r>
        <w:rPr>
          <w:b/>
        </w:rPr>
        <w:t>koji je priložen uz Zapisnik i čini njegov sastavni dio.</w:t>
      </w:r>
    </w:p>
    <w:p w:rsidR="008164BF" w:rsidRDefault="008164BF" w:rsidP="00604FB2">
      <w:pPr>
        <w:spacing w:after="0" w:line="240" w:lineRule="auto"/>
        <w:jc w:val="both"/>
        <w:rPr>
          <w:b/>
        </w:rPr>
      </w:pPr>
    </w:p>
    <w:p w:rsidR="008164BF" w:rsidRDefault="008164BF" w:rsidP="00604FB2">
      <w:pPr>
        <w:spacing w:after="0" w:line="240" w:lineRule="auto"/>
        <w:jc w:val="both"/>
        <w:rPr>
          <w:b/>
        </w:rPr>
      </w:pPr>
    </w:p>
    <w:p w:rsidR="008164BF" w:rsidRDefault="008164BF" w:rsidP="008164BF">
      <w:pPr>
        <w:spacing w:after="0" w:line="240" w:lineRule="auto"/>
        <w:jc w:val="center"/>
        <w:rPr>
          <w:b/>
        </w:rPr>
      </w:pPr>
      <w:r>
        <w:rPr>
          <w:b/>
        </w:rPr>
        <w:t>Ad 3)</w:t>
      </w:r>
    </w:p>
    <w:p w:rsidR="008164BF" w:rsidRDefault="008164BF" w:rsidP="008164BF">
      <w:pPr>
        <w:spacing w:after="0" w:line="240" w:lineRule="auto"/>
        <w:jc w:val="center"/>
        <w:rPr>
          <w:b/>
        </w:rPr>
      </w:pPr>
    </w:p>
    <w:p w:rsidR="008164BF" w:rsidRDefault="008164BF" w:rsidP="008164BF">
      <w:pPr>
        <w:spacing w:after="0" w:line="240" w:lineRule="auto"/>
        <w:jc w:val="both"/>
      </w:pPr>
      <w:r>
        <w:t>Prijedlog 3. Izmjena i dopuna Proračuna Općine Vinica za 2022.g.</w:t>
      </w:r>
      <w:r w:rsidR="007377C9">
        <w:t>,</w:t>
      </w:r>
      <w:r>
        <w:t xml:space="preserve"> vijećnicima je dostavljen uz poziv za sjednicu.</w:t>
      </w:r>
    </w:p>
    <w:p w:rsidR="008164BF" w:rsidRDefault="008164BF" w:rsidP="008164BF">
      <w:pPr>
        <w:spacing w:after="0" w:line="240" w:lineRule="auto"/>
        <w:jc w:val="both"/>
      </w:pPr>
    </w:p>
    <w:p w:rsidR="008164BF" w:rsidRDefault="008164BF" w:rsidP="008164BF">
      <w:pPr>
        <w:spacing w:after="0" w:line="240" w:lineRule="auto"/>
        <w:jc w:val="both"/>
      </w:pPr>
      <w:r>
        <w:t>N</w:t>
      </w:r>
      <w:r w:rsidR="00F91E1F">
        <w:t xml:space="preserve">ačelnik </w:t>
      </w:r>
      <w:r>
        <w:t>se, vezano uz 3. Izmjene, osvrnuo na troškove uređenja ulica odnosno nerazvrstanih cesta koje</w:t>
      </w:r>
      <w:r w:rsidR="00066490">
        <w:t xml:space="preserve"> su malo skuplje, ali</w:t>
      </w:r>
      <w:r>
        <w:t xml:space="preserve"> se maksimalno nast</w:t>
      </w:r>
      <w:r w:rsidR="007377C9">
        <w:t>oje urediti. Načelnik je</w:t>
      </w:r>
      <w:r>
        <w:t xml:space="preserve"> istaknuo kako je</w:t>
      </w:r>
      <w:r w:rsidR="00066490">
        <w:t xml:space="preserve"> riječ o Ul. A. Augustinčića i </w:t>
      </w:r>
      <w:r>
        <w:t xml:space="preserve"> </w:t>
      </w:r>
      <w:r w:rsidR="007377C9">
        <w:t xml:space="preserve">jedan dio Gornje ulice u </w:t>
      </w:r>
      <w:proofErr w:type="spellStart"/>
      <w:r w:rsidR="007377C9">
        <w:t>Marčanu</w:t>
      </w:r>
      <w:proofErr w:type="spellEnd"/>
      <w:r w:rsidR="007377C9">
        <w:t>, gdje</w:t>
      </w:r>
      <w:r w:rsidR="00066490">
        <w:t xml:space="preserve"> je</w:t>
      </w:r>
      <w:r w:rsidR="007377C9">
        <w:t xml:space="preserve"> donji dio</w:t>
      </w:r>
      <w:r>
        <w:t xml:space="preserve"> saniran no postoji potreba da se odvodnja i nogostup  riješi </w:t>
      </w:r>
      <w:r w:rsidR="007377C9">
        <w:t xml:space="preserve">i </w:t>
      </w:r>
      <w:r>
        <w:t>u drugom odnosno gornjem dijelu predmetne ulice. Isto tako načelnik je istaknuo da su</w:t>
      </w:r>
      <w:r w:rsidR="007377C9">
        <w:t xml:space="preserve"> cijene išle gore pa su i planirani troškovi  viši</w:t>
      </w:r>
      <w:r>
        <w:t xml:space="preserve">, no žele se stvoriti povoljni </w:t>
      </w:r>
      <w:r w:rsidR="0036287F">
        <w:t>uvjeti za sve građane</w:t>
      </w:r>
      <w:r>
        <w:t>.</w:t>
      </w:r>
    </w:p>
    <w:p w:rsidR="008164BF" w:rsidRDefault="008164BF" w:rsidP="008164BF">
      <w:pPr>
        <w:spacing w:after="0" w:line="240" w:lineRule="auto"/>
        <w:jc w:val="both"/>
      </w:pPr>
    </w:p>
    <w:p w:rsidR="008164BF" w:rsidRDefault="008164BF" w:rsidP="008164BF">
      <w:pPr>
        <w:spacing w:after="0" w:line="240" w:lineRule="auto"/>
        <w:jc w:val="both"/>
      </w:pPr>
      <w:r>
        <w:t>N</w:t>
      </w:r>
      <w:r w:rsidR="00F91E1F">
        <w:t xml:space="preserve">adalje </w:t>
      </w:r>
      <w:r>
        <w:t xml:space="preserve"> načel</w:t>
      </w:r>
      <w:r w:rsidR="00F91E1F">
        <w:t>nik gospodin Štimec napomenuo</w:t>
      </w:r>
      <w:r w:rsidR="009002CF">
        <w:t xml:space="preserve"> je da ima puno upita građana  pa</w:t>
      </w:r>
      <w:r w:rsidR="00F91E1F">
        <w:t xml:space="preserve"> postoji potreba  uvođenja</w:t>
      </w:r>
      <w:r w:rsidR="009002CF">
        <w:t xml:space="preserve"> rasvjetnih tijela u nekim </w:t>
      </w:r>
      <w:proofErr w:type="spellStart"/>
      <w:r w:rsidR="009002CF">
        <w:t>područima</w:t>
      </w:r>
      <w:proofErr w:type="spellEnd"/>
      <w:r w:rsidR="00F91E1F">
        <w:t xml:space="preserve"> gdje javna rasvjeta do sada nije postojala pa će se u tu svrhu prići nabavi potrebnih rasvjetnih tijela.</w:t>
      </w:r>
    </w:p>
    <w:p w:rsidR="00DE7B60" w:rsidRDefault="00066490" w:rsidP="008164BF">
      <w:pPr>
        <w:spacing w:after="0" w:line="240" w:lineRule="auto"/>
        <w:jc w:val="both"/>
      </w:pPr>
      <w:r>
        <w:t>Načelnik je također rekao da se radi i projektiranje Mot</w:t>
      </w:r>
      <w:r w:rsidR="009002CF">
        <w:t xml:space="preserve">ela u turističke svrhe  pa je </w:t>
      </w:r>
      <w:r>
        <w:t xml:space="preserve"> izmjena vezana i uz to, </w:t>
      </w:r>
      <w:r w:rsidR="00DE7B60">
        <w:t>a ima i još nekih tekućih stvari koje su sa šefom računovodstva usklađene s propisima.</w:t>
      </w:r>
    </w:p>
    <w:p w:rsidR="009002CF" w:rsidRDefault="009002CF" w:rsidP="008164BF">
      <w:pPr>
        <w:spacing w:after="0" w:line="240" w:lineRule="auto"/>
        <w:jc w:val="both"/>
      </w:pPr>
    </w:p>
    <w:p w:rsidR="005C533E" w:rsidRPr="00DE7B60" w:rsidRDefault="009002CF" w:rsidP="008164BF">
      <w:pPr>
        <w:spacing w:after="0" w:line="240" w:lineRule="auto"/>
        <w:jc w:val="both"/>
      </w:pPr>
      <w:r>
        <w:t>N</w:t>
      </w:r>
      <w:r w:rsidR="00DE7B60">
        <w:t xml:space="preserve">a kraju </w:t>
      </w:r>
      <w:r>
        <w:t xml:space="preserve">načelnik je pozvao vijećnike, </w:t>
      </w:r>
      <w:r w:rsidR="00066490">
        <w:t xml:space="preserve"> ukoliko</w:t>
      </w:r>
      <w:r w:rsidR="00DE7B60">
        <w:t xml:space="preserve"> </w:t>
      </w:r>
      <w:r w:rsidR="00066490">
        <w:t xml:space="preserve"> imaju još kakvih pitanja</w:t>
      </w:r>
      <w:r>
        <w:t>,</w:t>
      </w:r>
      <w:r w:rsidR="00066490">
        <w:t xml:space="preserve"> </w:t>
      </w:r>
      <w:r w:rsidR="00DE7B60">
        <w:t>da ih postave pa će na njih biti odgovoreno</w:t>
      </w:r>
      <w:r w:rsidR="00066490">
        <w:t>.</w:t>
      </w:r>
      <w:r w:rsidR="005C533E">
        <w:t xml:space="preserve">  </w:t>
      </w:r>
    </w:p>
    <w:p w:rsidR="002075DC" w:rsidRDefault="002075DC" w:rsidP="008164BF">
      <w:pPr>
        <w:spacing w:after="0" w:line="240" w:lineRule="auto"/>
        <w:jc w:val="both"/>
        <w:rPr>
          <w:color w:val="C00000"/>
        </w:rPr>
      </w:pPr>
    </w:p>
    <w:p w:rsidR="002075DC" w:rsidRDefault="002075DC" w:rsidP="008164BF">
      <w:pPr>
        <w:spacing w:after="0" w:line="240" w:lineRule="auto"/>
        <w:jc w:val="both"/>
        <w:rPr>
          <w:color w:val="000000" w:themeColor="text1"/>
        </w:rPr>
      </w:pPr>
      <w:r>
        <w:rPr>
          <w:color w:val="000000" w:themeColor="text1"/>
        </w:rPr>
        <w:t>Predsjednik gospodin Štromar otvorio je raspravu</w:t>
      </w:r>
      <w:r w:rsidR="00E53064">
        <w:rPr>
          <w:color w:val="000000" w:themeColor="text1"/>
        </w:rPr>
        <w:t>.</w:t>
      </w:r>
    </w:p>
    <w:p w:rsidR="00E53064" w:rsidRDefault="00E53064" w:rsidP="008164BF">
      <w:pPr>
        <w:spacing w:after="0" w:line="240" w:lineRule="auto"/>
        <w:jc w:val="both"/>
        <w:rPr>
          <w:color w:val="000000" w:themeColor="text1"/>
        </w:rPr>
      </w:pPr>
    </w:p>
    <w:p w:rsidR="009002CF" w:rsidRDefault="009002CF" w:rsidP="008164BF">
      <w:pPr>
        <w:spacing w:after="0" w:line="240" w:lineRule="auto"/>
        <w:jc w:val="both"/>
        <w:rPr>
          <w:color w:val="000000" w:themeColor="text1"/>
        </w:rPr>
      </w:pPr>
    </w:p>
    <w:p w:rsidR="009002CF" w:rsidRDefault="009002CF" w:rsidP="008164BF">
      <w:pPr>
        <w:spacing w:after="0" w:line="240" w:lineRule="auto"/>
        <w:jc w:val="both"/>
        <w:rPr>
          <w:color w:val="000000" w:themeColor="text1"/>
        </w:rPr>
      </w:pPr>
    </w:p>
    <w:p w:rsidR="009002CF" w:rsidRDefault="009002CF" w:rsidP="008164BF">
      <w:pPr>
        <w:spacing w:after="0" w:line="240" w:lineRule="auto"/>
        <w:jc w:val="both"/>
        <w:rPr>
          <w:color w:val="000000" w:themeColor="text1"/>
        </w:rPr>
      </w:pPr>
    </w:p>
    <w:p w:rsidR="009002CF" w:rsidRDefault="009002CF" w:rsidP="008164BF">
      <w:pPr>
        <w:spacing w:after="0" w:line="240" w:lineRule="auto"/>
        <w:jc w:val="both"/>
        <w:rPr>
          <w:color w:val="000000" w:themeColor="text1"/>
        </w:rPr>
      </w:pPr>
    </w:p>
    <w:p w:rsidR="009002CF" w:rsidRDefault="009002CF" w:rsidP="008164BF">
      <w:pPr>
        <w:spacing w:after="0" w:line="240" w:lineRule="auto"/>
        <w:jc w:val="both"/>
        <w:rPr>
          <w:color w:val="000000" w:themeColor="text1"/>
        </w:rPr>
      </w:pPr>
    </w:p>
    <w:p w:rsidR="00E53064" w:rsidRDefault="00E53064" w:rsidP="008164BF">
      <w:pPr>
        <w:spacing w:after="0" w:line="240" w:lineRule="auto"/>
        <w:jc w:val="both"/>
        <w:rPr>
          <w:color w:val="000000" w:themeColor="text1"/>
        </w:rPr>
      </w:pPr>
      <w:r>
        <w:rPr>
          <w:color w:val="000000" w:themeColor="text1"/>
        </w:rPr>
        <w:t xml:space="preserve">Vijećnik gospodin Kelemenić konstatirao je da je do sada u proračunu bilo planirano </w:t>
      </w:r>
      <w:r w:rsidR="00DE7B60">
        <w:rPr>
          <w:color w:val="000000" w:themeColor="text1"/>
        </w:rPr>
        <w:t xml:space="preserve">cca </w:t>
      </w:r>
      <w:r>
        <w:rPr>
          <w:color w:val="000000" w:themeColor="text1"/>
        </w:rPr>
        <w:t>2 milijuna kuna za „Patačićku“, a prema ovim Izmjenama sada je nula pa pi</w:t>
      </w:r>
      <w:r w:rsidR="00E37A8F">
        <w:rPr>
          <w:color w:val="000000" w:themeColor="text1"/>
        </w:rPr>
        <w:t xml:space="preserve">ta znači li to da </w:t>
      </w:r>
      <w:r>
        <w:rPr>
          <w:color w:val="000000" w:themeColor="text1"/>
        </w:rPr>
        <w:t xml:space="preserve"> planirane potpore</w:t>
      </w:r>
      <w:r w:rsidR="00E37A8F">
        <w:rPr>
          <w:color w:val="000000" w:themeColor="text1"/>
        </w:rPr>
        <w:t xml:space="preserve"> nisu ostvarene</w:t>
      </w:r>
      <w:r>
        <w:rPr>
          <w:color w:val="000000" w:themeColor="text1"/>
        </w:rPr>
        <w:t xml:space="preserve"> ili se odustalo od daljnjeg uređenja.</w:t>
      </w:r>
    </w:p>
    <w:p w:rsidR="00E53064" w:rsidRDefault="00E53064" w:rsidP="008164BF">
      <w:pPr>
        <w:spacing w:after="0" w:line="240" w:lineRule="auto"/>
        <w:jc w:val="both"/>
        <w:rPr>
          <w:color w:val="000000" w:themeColor="text1"/>
        </w:rPr>
      </w:pPr>
    </w:p>
    <w:p w:rsidR="00E53064" w:rsidRDefault="00E53064" w:rsidP="008164BF">
      <w:pPr>
        <w:spacing w:after="0" w:line="240" w:lineRule="auto"/>
        <w:jc w:val="both"/>
        <w:rPr>
          <w:color w:val="000000" w:themeColor="text1"/>
        </w:rPr>
      </w:pPr>
      <w:r>
        <w:rPr>
          <w:color w:val="000000" w:themeColor="text1"/>
        </w:rPr>
        <w:t>Načelnik gospodin Štimec odgovorio je da se nije odustalo od uređenja odnosno projekta, no na  prijavljene natječaje projekt nije prošao i nisu ostvarena planirana sredstva. Načelnik je još jednom istaknuo da će se projekt i dalje kandidirati na sve moguće natječaje koji će biti otvoreni</w:t>
      </w:r>
      <w:r w:rsidR="00CC5911">
        <w:rPr>
          <w:color w:val="000000" w:themeColor="text1"/>
        </w:rPr>
        <w:t xml:space="preserve"> no sve su to sredstva od par stotina tisuća kuna, a za ovaj projekt potrebno je 12 milijuna  kuna, no</w:t>
      </w:r>
      <w:r>
        <w:rPr>
          <w:color w:val="000000" w:themeColor="text1"/>
        </w:rPr>
        <w:t xml:space="preserve"> od njega</w:t>
      </w:r>
      <w:r w:rsidR="00CC5911">
        <w:rPr>
          <w:color w:val="000000" w:themeColor="text1"/>
        </w:rPr>
        <w:t xml:space="preserve"> se</w:t>
      </w:r>
      <w:r>
        <w:rPr>
          <w:color w:val="000000" w:themeColor="text1"/>
        </w:rPr>
        <w:t xml:space="preserve"> nije odustalo.</w:t>
      </w:r>
    </w:p>
    <w:p w:rsidR="00396812" w:rsidRDefault="00396812" w:rsidP="008164BF">
      <w:pPr>
        <w:spacing w:after="0" w:line="240" w:lineRule="auto"/>
        <w:jc w:val="both"/>
        <w:rPr>
          <w:color w:val="000000" w:themeColor="text1"/>
        </w:rPr>
      </w:pPr>
    </w:p>
    <w:p w:rsidR="00396812" w:rsidRDefault="00396812" w:rsidP="008164BF">
      <w:pPr>
        <w:spacing w:after="0" w:line="240" w:lineRule="auto"/>
        <w:jc w:val="both"/>
        <w:rPr>
          <w:color w:val="000000" w:themeColor="text1"/>
        </w:rPr>
      </w:pPr>
      <w:r>
        <w:rPr>
          <w:color w:val="000000" w:themeColor="text1"/>
        </w:rPr>
        <w:t>Nije bilo vijećnika prijavljenih za daljnju raspravu.</w:t>
      </w:r>
    </w:p>
    <w:p w:rsidR="00396812" w:rsidRDefault="00396812" w:rsidP="008164BF">
      <w:pPr>
        <w:spacing w:after="0" w:line="240" w:lineRule="auto"/>
        <w:jc w:val="both"/>
        <w:rPr>
          <w:color w:val="000000" w:themeColor="text1"/>
        </w:rPr>
      </w:pPr>
    </w:p>
    <w:p w:rsidR="00396812" w:rsidRDefault="00396812" w:rsidP="008164BF">
      <w:pPr>
        <w:spacing w:after="0" w:line="240" w:lineRule="auto"/>
        <w:jc w:val="both"/>
        <w:rPr>
          <w:color w:val="000000" w:themeColor="text1"/>
        </w:rPr>
      </w:pPr>
      <w:r>
        <w:rPr>
          <w:color w:val="000000" w:themeColor="text1"/>
        </w:rPr>
        <w:t>Nakon izvršenog glasovanja, predsjednik Vijeća gospodin Štromar konstatirao je da je Općinsko vijeće Općine Vinica        j e d n o g l a s n o        donijelo</w:t>
      </w:r>
    </w:p>
    <w:p w:rsidR="00396812" w:rsidRDefault="00396812" w:rsidP="008164BF">
      <w:pPr>
        <w:spacing w:after="0" w:line="240" w:lineRule="auto"/>
        <w:jc w:val="both"/>
        <w:rPr>
          <w:color w:val="000000" w:themeColor="text1"/>
        </w:rPr>
      </w:pPr>
    </w:p>
    <w:p w:rsidR="00396812" w:rsidRDefault="00396812" w:rsidP="00396812">
      <w:pPr>
        <w:spacing w:after="0" w:line="240" w:lineRule="auto"/>
        <w:jc w:val="center"/>
        <w:rPr>
          <w:b/>
          <w:color w:val="000000" w:themeColor="text1"/>
        </w:rPr>
      </w:pPr>
      <w:r>
        <w:rPr>
          <w:b/>
          <w:color w:val="000000" w:themeColor="text1"/>
        </w:rPr>
        <w:t>3. IZMJENE I DOPUNE PRORAČUNA OPĆINE VINICA ZA 2022. GODINU,</w:t>
      </w:r>
    </w:p>
    <w:p w:rsidR="00396812" w:rsidRDefault="00396812" w:rsidP="00396812">
      <w:pPr>
        <w:spacing w:after="0" w:line="240" w:lineRule="auto"/>
        <w:jc w:val="center"/>
        <w:rPr>
          <w:b/>
          <w:color w:val="000000" w:themeColor="text1"/>
        </w:rPr>
      </w:pPr>
    </w:p>
    <w:p w:rsidR="00396812" w:rsidRPr="00396812" w:rsidRDefault="00396812" w:rsidP="00396812">
      <w:pPr>
        <w:spacing w:after="0" w:line="240" w:lineRule="auto"/>
        <w:jc w:val="both"/>
        <w:rPr>
          <w:b/>
          <w:color w:val="000000" w:themeColor="text1"/>
        </w:rPr>
      </w:pPr>
      <w:r>
        <w:rPr>
          <w:b/>
          <w:color w:val="000000" w:themeColor="text1"/>
        </w:rPr>
        <w:t>koje su priložene uz Zapisnik i čine njegov sastavni dio.</w:t>
      </w:r>
    </w:p>
    <w:p w:rsidR="00415769" w:rsidRDefault="00415769" w:rsidP="00415769">
      <w:pPr>
        <w:tabs>
          <w:tab w:val="left" w:pos="2520"/>
        </w:tabs>
        <w:spacing w:after="0" w:line="240" w:lineRule="auto"/>
        <w:jc w:val="both"/>
      </w:pPr>
    </w:p>
    <w:p w:rsidR="007B1748" w:rsidRDefault="007B1748" w:rsidP="00415769">
      <w:pPr>
        <w:tabs>
          <w:tab w:val="left" w:pos="2520"/>
        </w:tabs>
        <w:spacing w:after="0" w:line="240" w:lineRule="auto"/>
        <w:jc w:val="both"/>
      </w:pPr>
    </w:p>
    <w:p w:rsidR="00415769" w:rsidRPr="00415769" w:rsidRDefault="00052537" w:rsidP="00415769">
      <w:pPr>
        <w:tabs>
          <w:tab w:val="left" w:pos="2520"/>
        </w:tabs>
        <w:spacing w:after="0" w:line="240" w:lineRule="auto"/>
        <w:jc w:val="center"/>
        <w:rPr>
          <w:b/>
        </w:rPr>
      </w:pPr>
      <w:r>
        <w:rPr>
          <w:b/>
        </w:rPr>
        <w:t>Ad 4)</w:t>
      </w:r>
    </w:p>
    <w:p w:rsidR="00415769" w:rsidRPr="00415769" w:rsidRDefault="00415769" w:rsidP="00415769">
      <w:pPr>
        <w:tabs>
          <w:tab w:val="left" w:pos="2520"/>
        </w:tabs>
        <w:spacing w:after="0" w:line="240" w:lineRule="auto"/>
        <w:jc w:val="center"/>
        <w:rPr>
          <w:b/>
        </w:rPr>
      </w:pPr>
    </w:p>
    <w:p w:rsidR="009F46A0" w:rsidRDefault="00FA372C" w:rsidP="00217C4B">
      <w:pPr>
        <w:tabs>
          <w:tab w:val="left" w:pos="2520"/>
        </w:tabs>
        <w:spacing w:after="0" w:line="240" w:lineRule="auto"/>
        <w:jc w:val="both"/>
      </w:pPr>
      <w:r>
        <w:t xml:space="preserve">Izvještaj o radu načelnika Općine Vinica, vijećnicima je dostavljen uz poziv za sjednicu pa se načelnik gospodin Štimec, osvrnuo na bitnije projekte odnosno na </w:t>
      </w:r>
      <w:r w:rsidR="00953E36">
        <w:t>završetak rekonstrukcije vatrogasnog</w:t>
      </w:r>
      <w:r>
        <w:t xml:space="preserve"> dom</w:t>
      </w:r>
      <w:r w:rsidR="00953E36">
        <w:t>a</w:t>
      </w:r>
      <w:r>
        <w:t xml:space="preserve"> u Vinici, uređenje Ul. A. Augustinčića</w:t>
      </w:r>
      <w:r w:rsidR="00953E36">
        <w:t xml:space="preserve"> u G. Ladanju kao i uređenje Ul. Sv. Ane u Vinici, gdje je kod kbr. 38 potrebno još završiti spoj.</w:t>
      </w:r>
      <w:r w:rsidR="009E3D58">
        <w:t xml:space="preserve"> Nadalje načelnik je napomenuo da je prijavljen p</w:t>
      </w:r>
      <w:r w:rsidR="00D563E1">
        <w:t>rojekt dogradnje dječjeg vrtića te</w:t>
      </w:r>
      <w:r w:rsidR="009E3D58">
        <w:t xml:space="preserve"> da je nakon završetka aglomeracije </w:t>
      </w:r>
      <w:r w:rsidR="00E21E68">
        <w:t xml:space="preserve">konačno asfaltirana  glavna cesta. </w:t>
      </w:r>
    </w:p>
    <w:p w:rsidR="00E21E68" w:rsidRDefault="00E21E68" w:rsidP="00217C4B">
      <w:pPr>
        <w:tabs>
          <w:tab w:val="left" w:pos="2520"/>
        </w:tabs>
        <w:spacing w:after="0" w:line="240" w:lineRule="auto"/>
        <w:jc w:val="both"/>
      </w:pPr>
      <w:r>
        <w:t>Načelnik je između ostalog, a vezano uz razne aktivnosti, napomenuo da surađuje sa svim udrugama s područja Općine te s Osnovnom kao i Srednjom školom.</w:t>
      </w:r>
    </w:p>
    <w:p w:rsidR="00E21E68" w:rsidRDefault="00E21E68" w:rsidP="00217C4B">
      <w:pPr>
        <w:tabs>
          <w:tab w:val="left" w:pos="2520"/>
        </w:tabs>
        <w:spacing w:after="0" w:line="240" w:lineRule="auto"/>
        <w:jc w:val="both"/>
      </w:pPr>
    </w:p>
    <w:p w:rsidR="00971FDE" w:rsidRDefault="00E21E68" w:rsidP="00217C4B">
      <w:pPr>
        <w:tabs>
          <w:tab w:val="left" w:pos="2520"/>
        </w:tabs>
        <w:spacing w:after="0" w:line="240" w:lineRule="auto"/>
        <w:jc w:val="both"/>
      </w:pPr>
      <w:r>
        <w:t xml:space="preserve">Vijećnik gospodin Kelemenić upitao je vezano uz </w:t>
      </w:r>
      <w:r w:rsidR="00971FDE">
        <w:t xml:space="preserve">novi </w:t>
      </w:r>
      <w:r>
        <w:t xml:space="preserve">projekt širokopojasnog Interneta </w:t>
      </w:r>
      <w:r w:rsidR="00971FDE">
        <w:t>s Lepoglavom, ide li se s tim i koji je model.</w:t>
      </w:r>
    </w:p>
    <w:p w:rsidR="00971FDE" w:rsidRDefault="00971FDE" w:rsidP="00217C4B">
      <w:pPr>
        <w:tabs>
          <w:tab w:val="left" w:pos="2520"/>
        </w:tabs>
        <w:spacing w:after="0" w:line="240" w:lineRule="auto"/>
        <w:jc w:val="both"/>
      </w:pPr>
    </w:p>
    <w:p w:rsidR="00E21E68" w:rsidRPr="006E3096" w:rsidRDefault="00971FDE" w:rsidP="00217C4B">
      <w:pPr>
        <w:tabs>
          <w:tab w:val="left" w:pos="2520"/>
        </w:tabs>
        <w:spacing w:after="0" w:line="240" w:lineRule="auto"/>
        <w:jc w:val="both"/>
        <w:rPr>
          <w:color w:val="000000" w:themeColor="text1"/>
        </w:rPr>
      </w:pPr>
      <w:r w:rsidRPr="006E3096">
        <w:rPr>
          <w:color w:val="000000" w:themeColor="text1"/>
        </w:rPr>
        <w:t xml:space="preserve">Načelnik je odgovorio da </w:t>
      </w:r>
      <w:r w:rsidR="002938CC">
        <w:rPr>
          <w:color w:val="000000" w:themeColor="text1"/>
        </w:rPr>
        <w:t>se radi o zajedničkom</w:t>
      </w:r>
      <w:r w:rsidR="006E3096">
        <w:rPr>
          <w:color w:val="000000" w:themeColor="text1"/>
        </w:rPr>
        <w:t xml:space="preserve"> projektu gdje je nositelj </w:t>
      </w:r>
      <w:r w:rsidRPr="006E3096">
        <w:rPr>
          <w:color w:val="000000" w:themeColor="text1"/>
        </w:rPr>
        <w:t xml:space="preserve"> </w:t>
      </w:r>
      <w:r w:rsidR="006E3096">
        <w:rPr>
          <w:color w:val="000000" w:themeColor="text1"/>
        </w:rPr>
        <w:t xml:space="preserve">Lepoglava, a </w:t>
      </w:r>
      <w:r w:rsidRPr="006E3096">
        <w:rPr>
          <w:color w:val="000000" w:themeColor="text1"/>
        </w:rPr>
        <w:t xml:space="preserve"> </w:t>
      </w:r>
      <w:r w:rsidR="006E3096">
        <w:rPr>
          <w:color w:val="000000" w:themeColor="text1"/>
        </w:rPr>
        <w:t xml:space="preserve">model  je takav da </w:t>
      </w:r>
      <w:r w:rsidR="00DC2DB9">
        <w:rPr>
          <w:color w:val="000000" w:themeColor="text1"/>
        </w:rPr>
        <w:t>O</w:t>
      </w:r>
      <w:r w:rsidRPr="006E3096">
        <w:rPr>
          <w:color w:val="000000" w:themeColor="text1"/>
        </w:rPr>
        <w:t>pćina</w:t>
      </w:r>
      <w:r w:rsidR="00DC2DB9">
        <w:rPr>
          <w:color w:val="000000" w:themeColor="text1"/>
        </w:rPr>
        <w:t xml:space="preserve"> više nije investitor</w:t>
      </w:r>
      <w:r w:rsidRPr="006E3096">
        <w:rPr>
          <w:color w:val="000000" w:themeColor="text1"/>
        </w:rPr>
        <w:t xml:space="preserve">, već </w:t>
      </w:r>
      <w:r w:rsidR="006E3096">
        <w:rPr>
          <w:color w:val="000000" w:themeColor="text1"/>
        </w:rPr>
        <w:t xml:space="preserve">će graditi odnosno investitor biti </w:t>
      </w:r>
      <w:r w:rsidRPr="006E3096">
        <w:rPr>
          <w:color w:val="000000" w:themeColor="text1"/>
        </w:rPr>
        <w:t>zainteresirani</w:t>
      </w:r>
      <w:r w:rsidR="006E3096">
        <w:rPr>
          <w:color w:val="000000" w:themeColor="text1"/>
        </w:rPr>
        <w:t xml:space="preserve"> tele</w:t>
      </w:r>
      <w:r w:rsidR="00DC2DB9">
        <w:rPr>
          <w:color w:val="000000" w:themeColor="text1"/>
        </w:rPr>
        <w:t xml:space="preserve"> </w:t>
      </w:r>
      <w:r w:rsidR="006E3096">
        <w:rPr>
          <w:color w:val="000000" w:themeColor="text1"/>
        </w:rPr>
        <w:t>operater,</w:t>
      </w:r>
      <w:r w:rsidRPr="006E3096">
        <w:rPr>
          <w:color w:val="000000" w:themeColor="text1"/>
        </w:rPr>
        <w:t xml:space="preserve">  koji će onda kasnije i upr</w:t>
      </w:r>
      <w:r w:rsidR="006E3096">
        <w:rPr>
          <w:color w:val="000000" w:themeColor="text1"/>
        </w:rPr>
        <w:t>avljati mrežom.</w:t>
      </w:r>
      <w:r w:rsidR="00DC2DB9">
        <w:rPr>
          <w:color w:val="000000" w:themeColor="text1"/>
        </w:rPr>
        <w:t xml:space="preserve"> Općina nema daljnja ulaganja i nema rizik jer to preuzima</w:t>
      </w:r>
      <w:r w:rsidR="0015277B">
        <w:rPr>
          <w:color w:val="000000" w:themeColor="text1"/>
        </w:rPr>
        <w:t xml:space="preserve"> na sebe tele</w:t>
      </w:r>
      <w:r w:rsidR="00DC2DB9">
        <w:rPr>
          <w:color w:val="000000" w:themeColor="text1"/>
        </w:rPr>
        <w:t xml:space="preserve"> operater.</w:t>
      </w:r>
    </w:p>
    <w:p w:rsidR="00971FDE" w:rsidRDefault="00971FDE" w:rsidP="00217C4B">
      <w:pPr>
        <w:tabs>
          <w:tab w:val="left" w:pos="2520"/>
        </w:tabs>
        <w:spacing w:after="0" w:line="240" w:lineRule="auto"/>
        <w:jc w:val="both"/>
      </w:pPr>
    </w:p>
    <w:p w:rsidR="00971FDE" w:rsidRDefault="00971FDE" w:rsidP="00217C4B">
      <w:pPr>
        <w:tabs>
          <w:tab w:val="left" w:pos="2520"/>
        </w:tabs>
        <w:spacing w:after="0" w:line="240" w:lineRule="auto"/>
        <w:jc w:val="both"/>
      </w:pPr>
    </w:p>
    <w:p w:rsidR="00971FDE" w:rsidRDefault="00971FDE" w:rsidP="00217C4B">
      <w:pPr>
        <w:tabs>
          <w:tab w:val="left" w:pos="2520"/>
        </w:tabs>
        <w:spacing w:after="0" w:line="240" w:lineRule="auto"/>
        <w:jc w:val="both"/>
      </w:pPr>
      <w:r>
        <w:t>Nije bilo vijećnika prijavljenih za daljnju raspravu.</w:t>
      </w:r>
    </w:p>
    <w:p w:rsidR="00971FDE" w:rsidRDefault="00971FDE" w:rsidP="00217C4B">
      <w:pPr>
        <w:tabs>
          <w:tab w:val="left" w:pos="2520"/>
        </w:tabs>
        <w:spacing w:after="0" w:line="240" w:lineRule="auto"/>
        <w:jc w:val="both"/>
      </w:pPr>
    </w:p>
    <w:p w:rsidR="00971FDE" w:rsidRDefault="00971FDE" w:rsidP="00217C4B">
      <w:pPr>
        <w:tabs>
          <w:tab w:val="left" w:pos="2520"/>
        </w:tabs>
        <w:spacing w:after="0" w:line="240" w:lineRule="auto"/>
        <w:jc w:val="both"/>
      </w:pPr>
      <w:r>
        <w:t xml:space="preserve">Nakon izvršenog glasovanja, predsjednik Vijeća gospodin Štromar konstatirao je da je Općinsko vijeće Općine Vinica      j e d n o g l a s n o      usvojilo </w:t>
      </w:r>
    </w:p>
    <w:p w:rsidR="00971FDE" w:rsidRDefault="00971FDE" w:rsidP="00217C4B">
      <w:pPr>
        <w:tabs>
          <w:tab w:val="left" w:pos="2520"/>
        </w:tabs>
        <w:spacing w:after="0" w:line="240" w:lineRule="auto"/>
        <w:jc w:val="both"/>
      </w:pPr>
    </w:p>
    <w:p w:rsidR="00971FDE" w:rsidRDefault="00971FDE" w:rsidP="00971FDE">
      <w:pPr>
        <w:tabs>
          <w:tab w:val="left" w:pos="2520"/>
        </w:tabs>
        <w:spacing w:after="0" w:line="240" w:lineRule="auto"/>
        <w:jc w:val="center"/>
        <w:rPr>
          <w:b/>
        </w:rPr>
      </w:pPr>
      <w:r>
        <w:rPr>
          <w:b/>
        </w:rPr>
        <w:t>IZVJEŠTAJ O RADU NAČELNIKA OPĆINE VINICA ZA RAZDOBLJE 01.01. – 30.06.2022.GODINE</w:t>
      </w:r>
    </w:p>
    <w:p w:rsidR="00971FDE" w:rsidRDefault="00971FDE" w:rsidP="00971FDE">
      <w:pPr>
        <w:tabs>
          <w:tab w:val="left" w:pos="2520"/>
        </w:tabs>
        <w:spacing w:after="0" w:line="240" w:lineRule="auto"/>
        <w:jc w:val="center"/>
        <w:rPr>
          <w:b/>
        </w:rPr>
      </w:pPr>
    </w:p>
    <w:p w:rsidR="00971FDE" w:rsidRDefault="00971FDE" w:rsidP="00971FDE">
      <w:pPr>
        <w:tabs>
          <w:tab w:val="left" w:pos="2520"/>
        </w:tabs>
        <w:spacing w:after="0" w:line="240" w:lineRule="auto"/>
        <w:jc w:val="both"/>
        <w:rPr>
          <w:b/>
        </w:rPr>
      </w:pPr>
      <w:r>
        <w:rPr>
          <w:b/>
        </w:rPr>
        <w:t>koji je priložen uz Zapisnik i čini njegov sastavni dio.</w:t>
      </w:r>
    </w:p>
    <w:p w:rsidR="0083798F" w:rsidRDefault="0083798F" w:rsidP="00971FDE">
      <w:pPr>
        <w:tabs>
          <w:tab w:val="left" w:pos="2520"/>
        </w:tabs>
        <w:spacing w:after="0" w:line="240" w:lineRule="auto"/>
        <w:jc w:val="both"/>
        <w:rPr>
          <w:b/>
        </w:rPr>
      </w:pPr>
    </w:p>
    <w:p w:rsidR="0083798F" w:rsidRDefault="0083798F" w:rsidP="0083798F">
      <w:pPr>
        <w:tabs>
          <w:tab w:val="left" w:pos="2520"/>
        </w:tabs>
        <w:spacing w:after="0" w:line="240" w:lineRule="auto"/>
        <w:jc w:val="center"/>
        <w:rPr>
          <w:b/>
        </w:rPr>
      </w:pPr>
    </w:p>
    <w:p w:rsidR="0083798F" w:rsidRDefault="0083798F" w:rsidP="0083798F">
      <w:pPr>
        <w:tabs>
          <w:tab w:val="left" w:pos="2520"/>
        </w:tabs>
        <w:spacing w:after="0" w:line="240" w:lineRule="auto"/>
        <w:jc w:val="center"/>
        <w:rPr>
          <w:b/>
        </w:rPr>
      </w:pPr>
      <w:r>
        <w:rPr>
          <w:b/>
        </w:rPr>
        <w:t>Ad 5)</w:t>
      </w:r>
    </w:p>
    <w:p w:rsidR="00F4740D" w:rsidRDefault="00F4740D" w:rsidP="0083798F">
      <w:pPr>
        <w:tabs>
          <w:tab w:val="left" w:pos="2520"/>
        </w:tabs>
        <w:spacing w:after="0" w:line="240" w:lineRule="auto"/>
        <w:jc w:val="center"/>
        <w:rPr>
          <w:b/>
        </w:rPr>
      </w:pPr>
    </w:p>
    <w:p w:rsidR="00F4740D" w:rsidRDefault="00F4740D" w:rsidP="00F4740D">
      <w:pPr>
        <w:tabs>
          <w:tab w:val="left" w:pos="2520"/>
        </w:tabs>
        <w:spacing w:after="0" w:line="240" w:lineRule="auto"/>
        <w:jc w:val="both"/>
      </w:pPr>
      <w:r>
        <w:t>Prijedlog Odluke o određivanju poslova prijevoza pokojnika koji se financiraju iz proračuna Općine Vinica, vijećnicima je dostavljen uz poziv za sjednicu.</w:t>
      </w:r>
    </w:p>
    <w:p w:rsidR="00F4740D" w:rsidRDefault="00F4740D" w:rsidP="00F4740D">
      <w:pPr>
        <w:tabs>
          <w:tab w:val="left" w:pos="2520"/>
        </w:tabs>
        <w:spacing w:after="0" w:line="240" w:lineRule="auto"/>
        <w:jc w:val="both"/>
      </w:pPr>
    </w:p>
    <w:p w:rsidR="00F4740D" w:rsidRDefault="00F4740D" w:rsidP="00F4740D">
      <w:pPr>
        <w:tabs>
          <w:tab w:val="left" w:pos="2520"/>
        </w:tabs>
        <w:spacing w:after="0" w:line="240" w:lineRule="auto"/>
        <w:jc w:val="both"/>
      </w:pPr>
      <w:r>
        <w:t>Prijedlog je obrazložila pročelnica gospođa Kovači</w:t>
      </w:r>
      <w:r w:rsidR="00DE50D1">
        <w:t>ć koja je pojasnila da se radi o poslovima prijevoza pokojnika u slučajevima kada mrtvozornik naloži da se mora obaviti obdukcija pa je potrebno izvršit prijevoz do patologije ili sudske medicine.</w:t>
      </w:r>
    </w:p>
    <w:p w:rsidR="00DE50D1" w:rsidRDefault="00DE50D1" w:rsidP="00F4740D">
      <w:pPr>
        <w:tabs>
          <w:tab w:val="left" w:pos="2520"/>
        </w:tabs>
        <w:spacing w:after="0" w:line="240" w:lineRule="auto"/>
        <w:jc w:val="both"/>
      </w:pPr>
      <w:r>
        <w:t>Poslovi se obavlja</w:t>
      </w:r>
      <w:r w:rsidR="002938CC">
        <w:t>ju temeljem sklopljenog ugovora i</w:t>
      </w:r>
      <w:r>
        <w:t xml:space="preserve"> provedenog natječaja.</w:t>
      </w:r>
      <w:r w:rsidR="00810465">
        <w:t xml:space="preserve"> Pročelnica je na kraju napomenula da su do sada bila 2 takva slučaja tako da </w:t>
      </w:r>
      <w:r w:rsidR="00537063">
        <w:t>tro</w:t>
      </w:r>
      <w:r w:rsidR="002539DE">
        <w:t>škovi ne bi trebali biti veliki, a prema zakonu JLS mora imati riješeno to pitanje.</w:t>
      </w:r>
    </w:p>
    <w:p w:rsidR="00FB1D82" w:rsidRDefault="00FB1D82" w:rsidP="00F4740D">
      <w:pPr>
        <w:tabs>
          <w:tab w:val="left" w:pos="2520"/>
        </w:tabs>
        <w:spacing w:after="0" w:line="240" w:lineRule="auto"/>
        <w:jc w:val="both"/>
      </w:pPr>
    </w:p>
    <w:p w:rsidR="00FB1D82" w:rsidRDefault="00FB1D82" w:rsidP="00F4740D">
      <w:pPr>
        <w:tabs>
          <w:tab w:val="left" w:pos="2520"/>
        </w:tabs>
        <w:spacing w:after="0" w:line="240" w:lineRule="auto"/>
        <w:jc w:val="both"/>
      </w:pPr>
      <w:r>
        <w:t xml:space="preserve">Nije bilo vijećnika prijavljenih </w:t>
      </w:r>
      <w:r w:rsidR="00850AB7">
        <w:t>za raspravu.</w:t>
      </w:r>
    </w:p>
    <w:p w:rsidR="00850AB7" w:rsidRDefault="00850AB7" w:rsidP="00F4740D">
      <w:pPr>
        <w:tabs>
          <w:tab w:val="left" w:pos="2520"/>
        </w:tabs>
        <w:spacing w:after="0" w:line="240" w:lineRule="auto"/>
        <w:jc w:val="both"/>
      </w:pPr>
    </w:p>
    <w:p w:rsidR="00850AB7" w:rsidRDefault="00850AB7" w:rsidP="00F4740D">
      <w:pPr>
        <w:tabs>
          <w:tab w:val="left" w:pos="2520"/>
        </w:tabs>
        <w:spacing w:after="0" w:line="240" w:lineRule="auto"/>
        <w:jc w:val="both"/>
      </w:pPr>
      <w:r>
        <w:t>Nakon izvršenog glasovanja, predsjednik Vijeća gospodin Štromar konstatirao je da je Općinsko vijeće Općine Vinica        j e d n o g l a s n o      donijelo</w:t>
      </w:r>
    </w:p>
    <w:p w:rsidR="00850AB7" w:rsidRDefault="00850AB7" w:rsidP="00F4740D">
      <w:pPr>
        <w:tabs>
          <w:tab w:val="left" w:pos="2520"/>
        </w:tabs>
        <w:spacing w:after="0" w:line="240" w:lineRule="auto"/>
        <w:jc w:val="both"/>
      </w:pPr>
    </w:p>
    <w:p w:rsidR="00850AB7" w:rsidRDefault="002938CC" w:rsidP="00850AB7">
      <w:pPr>
        <w:tabs>
          <w:tab w:val="left" w:pos="2520"/>
        </w:tabs>
        <w:spacing w:after="0" w:line="240" w:lineRule="auto"/>
        <w:jc w:val="center"/>
        <w:rPr>
          <w:b/>
        </w:rPr>
      </w:pPr>
      <w:r>
        <w:rPr>
          <w:b/>
        </w:rPr>
        <w:t>ODLUKU O ODREĐIV</w:t>
      </w:r>
      <w:r w:rsidR="00850AB7">
        <w:rPr>
          <w:b/>
        </w:rPr>
        <w:t xml:space="preserve">ANJU POSLOVA PRIJEVOZA POKOJNIKA </w:t>
      </w:r>
    </w:p>
    <w:p w:rsidR="00850AB7" w:rsidRDefault="00850AB7" w:rsidP="00850AB7">
      <w:pPr>
        <w:tabs>
          <w:tab w:val="left" w:pos="2520"/>
        </w:tabs>
        <w:spacing w:after="0" w:line="240" w:lineRule="auto"/>
        <w:jc w:val="center"/>
        <w:rPr>
          <w:b/>
        </w:rPr>
      </w:pPr>
      <w:r>
        <w:rPr>
          <w:b/>
        </w:rPr>
        <w:t>KOJI SE FINANCIRAJU IZ PRORAČUNA OPĆINE VINICA</w:t>
      </w:r>
    </w:p>
    <w:p w:rsidR="00850AB7" w:rsidRDefault="00850AB7" w:rsidP="00850AB7">
      <w:pPr>
        <w:tabs>
          <w:tab w:val="left" w:pos="2520"/>
        </w:tabs>
        <w:spacing w:after="0" w:line="240" w:lineRule="auto"/>
        <w:jc w:val="center"/>
        <w:rPr>
          <w:b/>
        </w:rPr>
      </w:pPr>
    </w:p>
    <w:p w:rsidR="00850AB7" w:rsidRDefault="00850AB7" w:rsidP="00850AB7">
      <w:pPr>
        <w:tabs>
          <w:tab w:val="left" w:pos="2520"/>
        </w:tabs>
        <w:spacing w:after="0" w:line="240" w:lineRule="auto"/>
        <w:jc w:val="both"/>
        <w:rPr>
          <w:b/>
        </w:rPr>
      </w:pPr>
      <w:r>
        <w:rPr>
          <w:b/>
        </w:rPr>
        <w:t>koja je priložena uz Zapisnik i čini njegov sastavni dio.</w:t>
      </w:r>
    </w:p>
    <w:p w:rsidR="00F74AE0" w:rsidRDefault="00F74AE0" w:rsidP="00850AB7">
      <w:pPr>
        <w:tabs>
          <w:tab w:val="left" w:pos="2520"/>
        </w:tabs>
        <w:spacing w:after="0" w:line="240" w:lineRule="auto"/>
        <w:jc w:val="both"/>
        <w:rPr>
          <w:b/>
        </w:rPr>
      </w:pPr>
    </w:p>
    <w:p w:rsidR="00F74AE0" w:rsidRDefault="00F74AE0" w:rsidP="00850AB7">
      <w:pPr>
        <w:tabs>
          <w:tab w:val="left" w:pos="2520"/>
        </w:tabs>
        <w:spacing w:after="0" w:line="240" w:lineRule="auto"/>
        <w:jc w:val="both"/>
        <w:rPr>
          <w:b/>
        </w:rPr>
      </w:pPr>
    </w:p>
    <w:p w:rsidR="00F74AE0" w:rsidRDefault="00F74AE0" w:rsidP="00F74AE0">
      <w:pPr>
        <w:tabs>
          <w:tab w:val="left" w:pos="2520"/>
        </w:tabs>
        <w:spacing w:after="0" w:line="240" w:lineRule="auto"/>
        <w:jc w:val="center"/>
        <w:rPr>
          <w:b/>
        </w:rPr>
      </w:pPr>
    </w:p>
    <w:p w:rsidR="00F74AE0" w:rsidRDefault="00F74AE0" w:rsidP="00F74AE0">
      <w:pPr>
        <w:tabs>
          <w:tab w:val="left" w:pos="2520"/>
        </w:tabs>
        <w:spacing w:after="0" w:line="240" w:lineRule="auto"/>
        <w:jc w:val="center"/>
        <w:rPr>
          <w:b/>
        </w:rPr>
      </w:pPr>
      <w:r>
        <w:rPr>
          <w:b/>
        </w:rPr>
        <w:t>Ad 6)</w:t>
      </w:r>
    </w:p>
    <w:p w:rsidR="00F74AE0" w:rsidRDefault="00F74AE0" w:rsidP="00F74AE0">
      <w:pPr>
        <w:tabs>
          <w:tab w:val="left" w:pos="2520"/>
        </w:tabs>
        <w:spacing w:after="0" w:line="240" w:lineRule="auto"/>
        <w:jc w:val="center"/>
        <w:rPr>
          <w:b/>
        </w:rPr>
      </w:pPr>
    </w:p>
    <w:p w:rsidR="00F74AE0" w:rsidRDefault="00F74AE0" w:rsidP="00F74AE0">
      <w:pPr>
        <w:tabs>
          <w:tab w:val="left" w:pos="2520"/>
        </w:tabs>
        <w:spacing w:after="0" w:line="240" w:lineRule="auto"/>
        <w:jc w:val="both"/>
      </w:pPr>
      <w:r>
        <w:t>Prijedlog Odluke o kriterijima za preuzimanje obveze korisnika plaćanja javnih usluga prikupljanja komunalnog otpada na području Općine Vinica, vijećnicima je dostavljen uz poziv za sjednicu.</w:t>
      </w:r>
    </w:p>
    <w:p w:rsidR="00F74AE0" w:rsidRDefault="00F74AE0" w:rsidP="00F74AE0">
      <w:pPr>
        <w:tabs>
          <w:tab w:val="left" w:pos="2520"/>
        </w:tabs>
        <w:spacing w:after="0" w:line="240" w:lineRule="auto"/>
        <w:jc w:val="both"/>
      </w:pPr>
    </w:p>
    <w:p w:rsidR="00F74AE0" w:rsidRDefault="00F74AE0" w:rsidP="00F74AE0">
      <w:pPr>
        <w:tabs>
          <w:tab w:val="left" w:pos="2520"/>
        </w:tabs>
        <w:spacing w:after="0" w:line="240" w:lineRule="auto"/>
        <w:jc w:val="both"/>
      </w:pPr>
      <w:r>
        <w:t xml:space="preserve">Odluku je kratko pojasnio načelnik te navodi da je </w:t>
      </w:r>
      <w:r w:rsidR="00AC59B4">
        <w:t>dosadašnjom odlukom za novorođenu djecu bilo predviđeno plaćanje troškova zasebnog zbrinjavanja pelena do navršenih 36 mjeseci, no prema novoj odluci postoji mogućnost produženja tog roka za još 6 mjeseci ili dulje u slučaju posebnih potreba.</w:t>
      </w:r>
    </w:p>
    <w:p w:rsidR="00F05AB8" w:rsidRDefault="00F05AB8" w:rsidP="00F74AE0">
      <w:pPr>
        <w:tabs>
          <w:tab w:val="left" w:pos="2520"/>
        </w:tabs>
        <w:spacing w:after="0" w:line="240" w:lineRule="auto"/>
        <w:jc w:val="both"/>
      </w:pPr>
    </w:p>
    <w:p w:rsidR="00F05AB8" w:rsidRDefault="00F05AB8" w:rsidP="00F74AE0">
      <w:pPr>
        <w:tabs>
          <w:tab w:val="left" w:pos="2520"/>
        </w:tabs>
        <w:spacing w:after="0" w:line="240" w:lineRule="auto"/>
        <w:jc w:val="both"/>
      </w:pPr>
      <w:r>
        <w:t xml:space="preserve">Pročelnica gospođa Kovačić pojasnila je pravo na podmirenje mjesečnog troška za kategorije odnosno domaćinstvo s primanjem </w:t>
      </w:r>
      <w:r w:rsidR="00070A5F">
        <w:t>do 2 tisuće kuna</w:t>
      </w:r>
      <w:r w:rsidR="00FA4CAD">
        <w:t>, za kategoriju nezaposlenih osoba te za korisnike zajamčene minimalne naknade, za koje je JLS dužna preuzeti i podmirivati troškove stanovanja.</w:t>
      </w:r>
    </w:p>
    <w:p w:rsidR="00FA4CAD" w:rsidRDefault="00FA4CAD" w:rsidP="00F74AE0">
      <w:pPr>
        <w:tabs>
          <w:tab w:val="left" w:pos="2520"/>
        </w:tabs>
        <w:spacing w:after="0" w:line="240" w:lineRule="auto"/>
        <w:jc w:val="both"/>
      </w:pPr>
    </w:p>
    <w:p w:rsidR="00FA4CAD" w:rsidRDefault="00FA4CAD" w:rsidP="00F74AE0">
      <w:pPr>
        <w:tabs>
          <w:tab w:val="left" w:pos="2520"/>
        </w:tabs>
        <w:spacing w:after="0" w:line="240" w:lineRule="auto"/>
        <w:jc w:val="both"/>
      </w:pPr>
      <w:r>
        <w:t>Vijećnika prijavljenih za raspravu nije bilo.</w:t>
      </w:r>
    </w:p>
    <w:p w:rsidR="00FA4CAD" w:rsidRDefault="00FA4CAD" w:rsidP="00F74AE0">
      <w:pPr>
        <w:tabs>
          <w:tab w:val="left" w:pos="2520"/>
        </w:tabs>
        <w:spacing w:after="0" w:line="240" w:lineRule="auto"/>
        <w:jc w:val="both"/>
      </w:pPr>
    </w:p>
    <w:p w:rsidR="00FA4CAD" w:rsidRDefault="00FA4CAD" w:rsidP="00F74AE0">
      <w:pPr>
        <w:tabs>
          <w:tab w:val="left" w:pos="2520"/>
        </w:tabs>
        <w:spacing w:after="0" w:line="240" w:lineRule="auto"/>
        <w:jc w:val="both"/>
      </w:pPr>
      <w:r>
        <w:t>Nakon izvršenog glasovanja predsjednik Vijeća gospodin Štromar konstatirao je da je Općinsko vijeće Općine Vinica    j e d n o g l a s n o     donijelo</w:t>
      </w:r>
    </w:p>
    <w:p w:rsidR="00FA4CAD" w:rsidRDefault="00FA4CAD" w:rsidP="00F74AE0">
      <w:pPr>
        <w:tabs>
          <w:tab w:val="left" w:pos="2520"/>
        </w:tabs>
        <w:spacing w:after="0" w:line="240" w:lineRule="auto"/>
        <w:jc w:val="both"/>
      </w:pPr>
    </w:p>
    <w:p w:rsidR="00FA4CAD" w:rsidRDefault="00FA4CAD" w:rsidP="00FA4CAD">
      <w:pPr>
        <w:tabs>
          <w:tab w:val="left" w:pos="2520"/>
        </w:tabs>
        <w:spacing w:after="0" w:line="240" w:lineRule="auto"/>
        <w:jc w:val="center"/>
        <w:rPr>
          <w:b/>
        </w:rPr>
      </w:pPr>
      <w:r>
        <w:rPr>
          <w:b/>
        </w:rPr>
        <w:t>ODLUKU O KRITERIJIMA ZA PREUZIMANJE OBVEZE KORISNIKA PLAĆANJA JAVNIH USLUGA PRIKUPLJANJA KOMUNALNOG OTP</w:t>
      </w:r>
      <w:r w:rsidR="00936EC5">
        <w:rPr>
          <w:b/>
        </w:rPr>
        <w:t>A</w:t>
      </w:r>
      <w:r>
        <w:rPr>
          <w:b/>
        </w:rPr>
        <w:t>DA NA PODRUČJU OPĆINE VINICA</w:t>
      </w:r>
    </w:p>
    <w:p w:rsidR="00FA4CAD" w:rsidRDefault="00FA4CAD" w:rsidP="00FA4CAD">
      <w:pPr>
        <w:tabs>
          <w:tab w:val="left" w:pos="2520"/>
        </w:tabs>
        <w:spacing w:after="0" w:line="240" w:lineRule="auto"/>
        <w:jc w:val="center"/>
        <w:rPr>
          <w:b/>
        </w:rPr>
      </w:pPr>
    </w:p>
    <w:p w:rsidR="00FA4CAD" w:rsidRDefault="00FA4CAD" w:rsidP="00FA4CAD">
      <w:pPr>
        <w:tabs>
          <w:tab w:val="left" w:pos="2520"/>
        </w:tabs>
        <w:spacing w:after="0" w:line="240" w:lineRule="auto"/>
        <w:jc w:val="both"/>
        <w:rPr>
          <w:b/>
        </w:rPr>
      </w:pPr>
      <w:r>
        <w:rPr>
          <w:b/>
        </w:rPr>
        <w:t>koja je priložena uz Zapisnik i čini njegov sastavni dio.</w:t>
      </w:r>
    </w:p>
    <w:p w:rsidR="008A425A" w:rsidRDefault="008A425A" w:rsidP="00FA4CAD">
      <w:pPr>
        <w:tabs>
          <w:tab w:val="left" w:pos="2520"/>
        </w:tabs>
        <w:spacing w:after="0" w:line="240" w:lineRule="auto"/>
        <w:jc w:val="both"/>
        <w:rPr>
          <w:b/>
        </w:rPr>
      </w:pPr>
    </w:p>
    <w:p w:rsidR="008A425A" w:rsidRDefault="008A425A" w:rsidP="00FA4CAD">
      <w:pPr>
        <w:tabs>
          <w:tab w:val="left" w:pos="2520"/>
        </w:tabs>
        <w:spacing w:after="0" w:line="240" w:lineRule="auto"/>
        <w:jc w:val="both"/>
        <w:rPr>
          <w:b/>
        </w:rPr>
      </w:pPr>
    </w:p>
    <w:p w:rsidR="008A425A" w:rsidRDefault="008A425A" w:rsidP="008A425A">
      <w:pPr>
        <w:tabs>
          <w:tab w:val="left" w:pos="2520"/>
        </w:tabs>
        <w:spacing w:after="0" w:line="240" w:lineRule="auto"/>
        <w:jc w:val="center"/>
        <w:rPr>
          <w:b/>
        </w:rPr>
      </w:pPr>
      <w:r>
        <w:rPr>
          <w:b/>
        </w:rPr>
        <w:t>Ad 7)</w:t>
      </w:r>
    </w:p>
    <w:p w:rsidR="008A425A" w:rsidRDefault="008A425A" w:rsidP="008A425A">
      <w:pPr>
        <w:tabs>
          <w:tab w:val="left" w:pos="0"/>
        </w:tabs>
        <w:spacing w:after="0" w:line="240" w:lineRule="auto"/>
        <w:jc w:val="both"/>
      </w:pPr>
      <w:r w:rsidRPr="008A425A">
        <w:t>Prijedlog Odluke o sklapanju Povelje prijateljstva sa Općinom Jarmina, vijećnici su primili uz poziv za sjednicu.</w:t>
      </w:r>
    </w:p>
    <w:p w:rsidR="007B7422" w:rsidRDefault="007B7422" w:rsidP="008A425A">
      <w:pPr>
        <w:tabs>
          <w:tab w:val="left" w:pos="0"/>
        </w:tabs>
        <w:spacing w:after="0" w:line="240" w:lineRule="auto"/>
        <w:jc w:val="both"/>
      </w:pPr>
    </w:p>
    <w:p w:rsidR="007B7422" w:rsidRDefault="007B7422" w:rsidP="008A425A">
      <w:pPr>
        <w:tabs>
          <w:tab w:val="left" w:pos="0"/>
        </w:tabs>
        <w:spacing w:after="0" w:line="240" w:lineRule="auto"/>
        <w:jc w:val="both"/>
      </w:pPr>
      <w:r>
        <w:t>Općinski načelnik gospodin Štimec informirao je vijećnike da je Općina Jarmina prihvatila prijedlog za po</w:t>
      </w:r>
      <w:r w:rsidR="0015277B">
        <w:t>tpisivanje povelje te je</w:t>
      </w:r>
      <w:r>
        <w:t xml:space="preserve"> napomenuo da se i Vinica branila u Jarmini i sličnim mjestima</w:t>
      </w:r>
      <w:r w:rsidR="0015277B">
        <w:t xml:space="preserve"> kao i da je  prijedlog </w:t>
      </w:r>
      <w:r w:rsidR="00AE399C">
        <w:t xml:space="preserve"> iniciran od strane branitelja.</w:t>
      </w:r>
    </w:p>
    <w:p w:rsidR="00EE171B" w:rsidRDefault="00EE171B" w:rsidP="008A425A">
      <w:pPr>
        <w:tabs>
          <w:tab w:val="left" w:pos="0"/>
        </w:tabs>
        <w:spacing w:after="0" w:line="240" w:lineRule="auto"/>
        <w:jc w:val="both"/>
      </w:pPr>
    </w:p>
    <w:p w:rsidR="000122E2" w:rsidRDefault="00EE171B" w:rsidP="008A425A">
      <w:pPr>
        <w:tabs>
          <w:tab w:val="left" w:pos="0"/>
        </w:tabs>
        <w:spacing w:after="0" w:line="240" w:lineRule="auto"/>
        <w:jc w:val="both"/>
      </w:pPr>
      <w:r>
        <w:t xml:space="preserve">Vijećnik Kelemenić napomenuo je da bi bilo dobro da </w:t>
      </w:r>
      <w:r w:rsidR="000122E2">
        <w:t>suradnja, osim općinskih tijela, bude</w:t>
      </w:r>
      <w:r>
        <w:t xml:space="preserve"> p</w:t>
      </w:r>
      <w:r w:rsidR="000122E2">
        <w:t>roširena i na udruge, obzirom da i Općina Jarmina ima i lovačku udrugu i</w:t>
      </w:r>
      <w:r>
        <w:t xml:space="preserve"> kulturno umjetničk</w:t>
      </w:r>
      <w:r w:rsidR="000122E2">
        <w:t>o</w:t>
      </w:r>
      <w:r>
        <w:t xml:space="preserve"> društv</w:t>
      </w:r>
      <w:r w:rsidR="000122E2">
        <w:t>o i dobrovoljno</w:t>
      </w:r>
      <w:r>
        <w:t xml:space="preserve"> vat</w:t>
      </w:r>
      <w:r w:rsidR="00591D74">
        <w:t>rogasn</w:t>
      </w:r>
      <w:r w:rsidR="000122E2">
        <w:t>o</w:t>
      </w:r>
      <w:r w:rsidR="00591D74">
        <w:t xml:space="preserve"> društv i ostale udruge, a</w:t>
      </w:r>
      <w:r w:rsidR="000122E2">
        <w:t xml:space="preserve"> boji se da na kraju kroz par godina ta suradnja ne završi samo na čestitkama za kraj godine. </w:t>
      </w:r>
    </w:p>
    <w:p w:rsidR="00BC6FE8" w:rsidRDefault="00BC6FE8" w:rsidP="008A425A">
      <w:pPr>
        <w:tabs>
          <w:tab w:val="left" w:pos="0"/>
        </w:tabs>
        <w:spacing w:after="0" w:line="240" w:lineRule="auto"/>
        <w:jc w:val="both"/>
      </w:pPr>
    </w:p>
    <w:p w:rsidR="00BC6FE8" w:rsidRDefault="00BC6FE8" w:rsidP="008A425A">
      <w:pPr>
        <w:tabs>
          <w:tab w:val="left" w:pos="0"/>
        </w:tabs>
        <w:spacing w:after="0" w:line="240" w:lineRule="auto"/>
        <w:jc w:val="both"/>
      </w:pPr>
    </w:p>
    <w:p w:rsidR="00BC6FE8" w:rsidRDefault="00BC6FE8" w:rsidP="008A425A">
      <w:pPr>
        <w:tabs>
          <w:tab w:val="left" w:pos="0"/>
        </w:tabs>
        <w:spacing w:after="0" w:line="240" w:lineRule="auto"/>
        <w:jc w:val="both"/>
      </w:pPr>
    </w:p>
    <w:p w:rsidR="00BC6FE8" w:rsidRDefault="00BC6FE8" w:rsidP="008A425A">
      <w:pPr>
        <w:tabs>
          <w:tab w:val="left" w:pos="0"/>
        </w:tabs>
        <w:spacing w:after="0" w:line="240" w:lineRule="auto"/>
        <w:jc w:val="both"/>
      </w:pPr>
    </w:p>
    <w:p w:rsidR="00CC4148" w:rsidRDefault="00CC4148" w:rsidP="008A425A">
      <w:pPr>
        <w:tabs>
          <w:tab w:val="left" w:pos="0"/>
        </w:tabs>
        <w:spacing w:after="0" w:line="240" w:lineRule="auto"/>
        <w:jc w:val="both"/>
      </w:pPr>
    </w:p>
    <w:p w:rsidR="00CC4148" w:rsidRDefault="00CC4148" w:rsidP="008A425A">
      <w:pPr>
        <w:tabs>
          <w:tab w:val="left" w:pos="0"/>
        </w:tabs>
        <w:spacing w:after="0" w:line="240" w:lineRule="auto"/>
        <w:jc w:val="both"/>
      </w:pPr>
    </w:p>
    <w:p w:rsidR="00591D74" w:rsidRDefault="000122E2" w:rsidP="008A425A">
      <w:pPr>
        <w:tabs>
          <w:tab w:val="left" w:pos="0"/>
        </w:tabs>
        <w:spacing w:after="0" w:line="240" w:lineRule="auto"/>
        <w:jc w:val="both"/>
      </w:pPr>
      <w:bookmarkStart w:id="0" w:name="_GoBack"/>
      <w:bookmarkEnd w:id="0"/>
      <w:r>
        <w:t>P</w:t>
      </w:r>
      <w:r w:rsidR="00591D74">
        <w:t xml:space="preserve">redsjednik Vijeća gospodin </w:t>
      </w:r>
      <w:proofErr w:type="spellStart"/>
      <w:r w:rsidR="00591D74">
        <w:t>Štr</w:t>
      </w:r>
      <w:r>
        <w:t>omar</w:t>
      </w:r>
      <w:proofErr w:type="spellEnd"/>
      <w:r>
        <w:t xml:space="preserve"> </w:t>
      </w:r>
      <w:r w:rsidR="00591D74">
        <w:t xml:space="preserve"> istaknuo </w:t>
      </w:r>
      <w:r>
        <w:t xml:space="preserve">je </w:t>
      </w:r>
      <w:r w:rsidR="00591D74">
        <w:t>da je tako i planirano, a i da je sve to sadržano u članku 1. prijedloga odluke.</w:t>
      </w:r>
    </w:p>
    <w:p w:rsidR="00591D74" w:rsidRDefault="00591D74" w:rsidP="008A425A">
      <w:pPr>
        <w:tabs>
          <w:tab w:val="left" w:pos="0"/>
        </w:tabs>
        <w:spacing w:after="0" w:line="240" w:lineRule="auto"/>
        <w:jc w:val="both"/>
      </w:pPr>
    </w:p>
    <w:p w:rsidR="00591D74" w:rsidRDefault="00591D74" w:rsidP="008A425A">
      <w:pPr>
        <w:tabs>
          <w:tab w:val="left" w:pos="0"/>
        </w:tabs>
        <w:spacing w:after="0" w:line="240" w:lineRule="auto"/>
        <w:jc w:val="both"/>
      </w:pPr>
      <w:r>
        <w:t>Nije bilo vijećnika prijavljenih za daljnju raspravu.</w:t>
      </w:r>
    </w:p>
    <w:p w:rsidR="00591D74" w:rsidRDefault="00591D74" w:rsidP="008A425A">
      <w:pPr>
        <w:tabs>
          <w:tab w:val="left" w:pos="0"/>
        </w:tabs>
        <w:spacing w:after="0" w:line="240" w:lineRule="auto"/>
        <w:jc w:val="both"/>
      </w:pPr>
    </w:p>
    <w:p w:rsidR="00591D74" w:rsidRDefault="00591D74" w:rsidP="008A425A">
      <w:pPr>
        <w:tabs>
          <w:tab w:val="left" w:pos="0"/>
        </w:tabs>
        <w:spacing w:after="0" w:line="240" w:lineRule="auto"/>
        <w:jc w:val="both"/>
      </w:pPr>
      <w:r>
        <w:t>Predsjednik Vijeća gospodin Štromar, nakon izvršenog glasovanja konstatirao je da je Općinsko vijeće Općine Vinica      j e d n o g l a s n o      donijelo</w:t>
      </w:r>
    </w:p>
    <w:p w:rsidR="00591D74" w:rsidRDefault="00591D74" w:rsidP="008A425A">
      <w:pPr>
        <w:tabs>
          <w:tab w:val="left" w:pos="0"/>
        </w:tabs>
        <w:spacing w:after="0" w:line="240" w:lineRule="auto"/>
        <w:jc w:val="both"/>
      </w:pPr>
    </w:p>
    <w:p w:rsidR="00591D74" w:rsidRDefault="00591D74" w:rsidP="00591D74">
      <w:pPr>
        <w:tabs>
          <w:tab w:val="left" w:pos="0"/>
        </w:tabs>
        <w:spacing w:after="0" w:line="240" w:lineRule="auto"/>
        <w:jc w:val="center"/>
        <w:rPr>
          <w:b/>
        </w:rPr>
      </w:pPr>
      <w:r>
        <w:rPr>
          <w:b/>
        </w:rPr>
        <w:t>ODLUKU O SKLAPANJU POVELJE PRIJATELJSTVA S OPĆINOM JARMINA,</w:t>
      </w:r>
    </w:p>
    <w:p w:rsidR="00591D74" w:rsidRDefault="00591D74" w:rsidP="00591D74">
      <w:pPr>
        <w:tabs>
          <w:tab w:val="left" w:pos="0"/>
        </w:tabs>
        <w:spacing w:after="0" w:line="240" w:lineRule="auto"/>
        <w:jc w:val="center"/>
        <w:rPr>
          <w:b/>
        </w:rPr>
      </w:pPr>
    </w:p>
    <w:p w:rsidR="00591D74" w:rsidRDefault="00591D74" w:rsidP="00591D74">
      <w:pPr>
        <w:tabs>
          <w:tab w:val="left" w:pos="0"/>
        </w:tabs>
        <w:spacing w:after="0" w:line="240" w:lineRule="auto"/>
        <w:rPr>
          <w:b/>
        </w:rPr>
      </w:pPr>
      <w:r>
        <w:rPr>
          <w:b/>
        </w:rPr>
        <w:t>koja je priložena uz Zapisnik i čini njegov sastavni dio.</w:t>
      </w:r>
    </w:p>
    <w:p w:rsidR="00936EC5" w:rsidRDefault="00936EC5" w:rsidP="00591D74">
      <w:pPr>
        <w:tabs>
          <w:tab w:val="left" w:pos="0"/>
        </w:tabs>
        <w:spacing w:after="0" w:line="240" w:lineRule="auto"/>
        <w:rPr>
          <w:b/>
        </w:rPr>
      </w:pPr>
    </w:p>
    <w:p w:rsidR="00053363" w:rsidRDefault="00053363" w:rsidP="00591D74">
      <w:pPr>
        <w:tabs>
          <w:tab w:val="left" w:pos="0"/>
        </w:tabs>
        <w:spacing w:after="0" w:line="240" w:lineRule="auto"/>
        <w:rPr>
          <w:b/>
        </w:rPr>
      </w:pPr>
    </w:p>
    <w:p w:rsidR="00053363" w:rsidRDefault="00053363" w:rsidP="00BC6FE8">
      <w:pPr>
        <w:tabs>
          <w:tab w:val="left" w:pos="0"/>
        </w:tabs>
        <w:spacing w:after="0" w:line="240" w:lineRule="auto"/>
        <w:jc w:val="both"/>
      </w:pPr>
      <w:r>
        <w:t xml:space="preserve">Predsjednik gospodin Štromar </w:t>
      </w:r>
      <w:r w:rsidR="00A2679D">
        <w:t>nakon realizacije dnevnog reda, napomenuo je kako se danas nije raspravljalo o aglomeraciji, no smatra da u slijedećih mjesec, mjesec i pol dana, načelnik treba s Varkom-om i nadzornim</w:t>
      </w:r>
      <w:r w:rsidR="00350271">
        <w:t>,</w:t>
      </w:r>
      <w:r w:rsidR="00A2679D">
        <w:t xml:space="preserve"> dogovoriti da se riješe kritična mjesta koja su još ostala.</w:t>
      </w:r>
    </w:p>
    <w:p w:rsidR="00B6148D" w:rsidRDefault="00B6148D" w:rsidP="00BC6FE8">
      <w:pPr>
        <w:tabs>
          <w:tab w:val="left" w:pos="0"/>
        </w:tabs>
        <w:spacing w:after="0" w:line="240" w:lineRule="auto"/>
        <w:jc w:val="both"/>
      </w:pPr>
      <w:r>
        <w:t>Predsjednik Vijeća  gospodin Štromar, također je napomenuo da misli da bi bilo dobro</w:t>
      </w:r>
      <w:r w:rsidR="00706120">
        <w:t>,</w:t>
      </w:r>
      <w:r>
        <w:t xml:space="preserve"> odnosno predlaže načelniku da se napravi popis ulica gdje je još potrebno riješiti pitanje odvodnje</w:t>
      </w:r>
      <w:r w:rsidR="0050054F">
        <w:t xml:space="preserve"> te da se izradi  višegodišnji program kako bi se odvodnja konačno riješila u svim ulicama.</w:t>
      </w:r>
    </w:p>
    <w:p w:rsidR="00E00F75" w:rsidRDefault="00E00F75" w:rsidP="00BC6FE8">
      <w:pPr>
        <w:tabs>
          <w:tab w:val="left" w:pos="0"/>
        </w:tabs>
        <w:spacing w:after="0" w:line="240" w:lineRule="auto"/>
        <w:jc w:val="both"/>
      </w:pPr>
    </w:p>
    <w:p w:rsidR="00E00F75" w:rsidRDefault="00E00F75" w:rsidP="00BC6FE8">
      <w:pPr>
        <w:tabs>
          <w:tab w:val="left" w:pos="0"/>
        </w:tabs>
        <w:spacing w:after="0" w:line="240" w:lineRule="auto"/>
        <w:jc w:val="both"/>
      </w:pPr>
      <w:r>
        <w:t xml:space="preserve">Na ovu temu nadovezala se i gospođa Jamriško te je skrenula pažnju da nakon asfaltiranja </w:t>
      </w:r>
      <w:r w:rsidR="00706120">
        <w:t xml:space="preserve">ima određenih mjesta gdje </w:t>
      </w:r>
      <w:r>
        <w:t xml:space="preserve"> voda stoji </w:t>
      </w:r>
      <w:r w:rsidR="00706120">
        <w:t xml:space="preserve">na cesti, kao </w:t>
      </w:r>
      <w:r w:rsidR="003665BC">
        <w:t xml:space="preserve">primjerice </w:t>
      </w:r>
      <w:r>
        <w:t>kod igrališta</w:t>
      </w:r>
      <w:r w:rsidR="00706120">
        <w:t xml:space="preserve"> preko Škole</w:t>
      </w:r>
      <w:r>
        <w:t>, a i u Ul. Lj. Gaja u Vratnu ima nekoliko punktova gdje je asfaltiranje izvedeno, a sada nakon toga voda stoji na cesti.</w:t>
      </w:r>
    </w:p>
    <w:p w:rsidR="00B9106E" w:rsidRDefault="00B9106E" w:rsidP="00BC6FE8">
      <w:pPr>
        <w:tabs>
          <w:tab w:val="left" w:pos="0"/>
        </w:tabs>
        <w:spacing w:after="0" w:line="240" w:lineRule="auto"/>
        <w:jc w:val="both"/>
      </w:pPr>
    </w:p>
    <w:p w:rsidR="00B9106E" w:rsidRPr="00053363" w:rsidRDefault="00B9106E" w:rsidP="00BC6FE8">
      <w:pPr>
        <w:tabs>
          <w:tab w:val="left" w:pos="0"/>
        </w:tabs>
        <w:spacing w:after="0" w:line="240" w:lineRule="auto"/>
        <w:jc w:val="both"/>
      </w:pPr>
      <w:r>
        <w:t>Načelnik gospodin Štimec slaže se da ima nedostatak</w:t>
      </w:r>
      <w:r w:rsidR="00241274">
        <w:t xml:space="preserve">a </w:t>
      </w:r>
      <w:r>
        <w:t xml:space="preserve"> jer je ista situacija i kod srednje škole, ali napominje da se maksimalno zalaže da se svi problemi riješe te da zna da ide teško i sporo, ali ide.</w:t>
      </w:r>
    </w:p>
    <w:p w:rsidR="00936EC5" w:rsidRDefault="00936EC5" w:rsidP="00BC6FE8">
      <w:pPr>
        <w:tabs>
          <w:tab w:val="left" w:pos="0"/>
        </w:tabs>
        <w:spacing w:after="0" w:line="240" w:lineRule="auto"/>
        <w:jc w:val="both"/>
        <w:rPr>
          <w:b/>
        </w:rPr>
      </w:pPr>
    </w:p>
    <w:p w:rsidR="00D030DB" w:rsidRPr="00591D74" w:rsidRDefault="00D030DB" w:rsidP="00591D74">
      <w:pPr>
        <w:tabs>
          <w:tab w:val="left" w:pos="0"/>
        </w:tabs>
        <w:spacing w:after="0" w:line="240" w:lineRule="auto"/>
        <w:rPr>
          <w:b/>
        </w:rPr>
      </w:pPr>
    </w:p>
    <w:p w:rsidR="00F74AE0" w:rsidRDefault="00F74AE0" w:rsidP="00F74AE0">
      <w:pPr>
        <w:tabs>
          <w:tab w:val="left" w:pos="2520"/>
        </w:tabs>
        <w:spacing w:after="0" w:line="240" w:lineRule="auto"/>
        <w:jc w:val="center"/>
        <w:rPr>
          <w:b/>
        </w:rPr>
      </w:pPr>
    </w:p>
    <w:p w:rsidR="009F46A0" w:rsidRDefault="009F46A0" w:rsidP="00217C4B">
      <w:pPr>
        <w:tabs>
          <w:tab w:val="left" w:pos="2520"/>
        </w:tabs>
        <w:spacing w:after="0" w:line="240" w:lineRule="auto"/>
        <w:jc w:val="both"/>
      </w:pPr>
      <w:r>
        <w:t>Predsjednik je nakon toga zahvalio nazočnima na suradnji tijekom sjednice te je sjednicu zaključio u</w:t>
      </w:r>
    </w:p>
    <w:p w:rsidR="009F46A0" w:rsidRDefault="009F46A0" w:rsidP="00217C4B">
      <w:pPr>
        <w:tabs>
          <w:tab w:val="left" w:pos="2520"/>
        </w:tabs>
        <w:spacing w:after="0" w:line="240" w:lineRule="auto"/>
        <w:jc w:val="both"/>
      </w:pPr>
    </w:p>
    <w:p w:rsidR="00156E6C" w:rsidRDefault="00241274" w:rsidP="009F46A0">
      <w:pPr>
        <w:tabs>
          <w:tab w:val="left" w:pos="2520"/>
        </w:tabs>
        <w:spacing w:after="0" w:line="240" w:lineRule="auto"/>
        <w:jc w:val="center"/>
      </w:pPr>
      <w:r>
        <w:t>19 sati    i     27</w:t>
      </w:r>
      <w:r w:rsidR="009F46A0">
        <w:t xml:space="preserve">    minuta.</w:t>
      </w:r>
    </w:p>
    <w:p w:rsidR="009F46A0" w:rsidRDefault="009F46A0" w:rsidP="009F46A0">
      <w:pPr>
        <w:tabs>
          <w:tab w:val="left" w:pos="2520"/>
        </w:tabs>
        <w:spacing w:after="0" w:line="240" w:lineRule="auto"/>
        <w:jc w:val="center"/>
      </w:pPr>
    </w:p>
    <w:p w:rsidR="009F46A0" w:rsidRDefault="009F46A0" w:rsidP="009F46A0">
      <w:pPr>
        <w:tabs>
          <w:tab w:val="left" w:pos="2520"/>
        </w:tabs>
        <w:spacing w:after="0" w:line="240" w:lineRule="auto"/>
        <w:jc w:val="center"/>
      </w:pPr>
    </w:p>
    <w:p w:rsidR="009F46A0" w:rsidRDefault="009F46A0" w:rsidP="009F46A0">
      <w:pPr>
        <w:tabs>
          <w:tab w:val="left" w:pos="2520"/>
        </w:tabs>
        <w:spacing w:after="0" w:line="240" w:lineRule="auto"/>
        <w:jc w:val="both"/>
      </w:pPr>
      <w:r>
        <w:t xml:space="preserve">            Voditeljica Zapisnika:                                                                   Predsjednik Općinskog vijeća:</w:t>
      </w:r>
    </w:p>
    <w:p w:rsidR="009F46A0" w:rsidRPr="00217C4B" w:rsidRDefault="009F46A0" w:rsidP="009F46A0">
      <w:pPr>
        <w:tabs>
          <w:tab w:val="left" w:pos="2520"/>
        </w:tabs>
        <w:spacing w:after="0" w:line="240" w:lineRule="auto"/>
        <w:jc w:val="both"/>
      </w:pPr>
      <w:r>
        <w:t xml:space="preserve">              Biserka Jakopanec                                                                                    Predrag Štromar</w:t>
      </w:r>
    </w:p>
    <w:p w:rsidR="00503E11" w:rsidRDefault="00503E11" w:rsidP="00503E11">
      <w:pPr>
        <w:tabs>
          <w:tab w:val="left" w:pos="2520"/>
        </w:tabs>
        <w:spacing w:after="0" w:line="240" w:lineRule="auto"/>
        <w:jc w:val="center"/>
        <w:rPr>
          <w:b/>
        </w:rPr>
      </w:pPr>
    </w:p>
    <w:p w:rsidR="00416CD2" w:rsidRPr="00416CD2" w:rsidRDefault="00416CD2" w:rsidP="00416CD2">
      <w:pPr>
        <w:tabs>
          <w:tab w:val="left" w:pos="2520"/>
        </w:tabs>
        <w:spacing w:after="0" w:line="240" w:lineRule="auto"/>
        <w:jc w:val="center"/>
        <w:rPr>
          <w:b/>
        </w:rPr>
      </w:pP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xml:space="preserve"> </w:t>
      </w:r>
    </w:p>
    <w:p w:rsidR="0049311F" w:rsidRDefault="0049311F"/>
    <w:sectPr w:rsidR="0049311F" w:rsidSect="00A53534">
      <w:footerReference w:type="default" r:id="rId11"/>
      <w:pgSz w:w="11907" w:h="16839" w:code="9"/>
      <w:pgMar w:top="289" w:right="851"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51B" w:rsidRDefault="002B451B" w:rsidP="006D42CC">
      <w:pPr>
        <w:spacing w:after="0" w:line="240" w:lineRule="auto"/>
      </w:pPr>
      <w:r>
        <w:separator/>
      </w:r>
    </w:p>
  </w:endnote>
  <w:endnote w:type="continuationSeparator" w:id="0">
    <w:p w:rsidR="002B451B" w:rsidRDefault="002B451B" w:rsidP="006D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342977"/>
      <w:docPartObj>
        <w:docPartGallery w:val="Page Numbers (Bottom of Page)"/>
        <w:docPartUnique/>
      </w:docPartObj>
    </w:sdtPr>
    <w:sdtEndPr/>
    <w:sdtContent>
      <w:p w:rsidR="006D42CC" w:rsidRDefault="006D42CC">
        <w:pPr>
          <w:pStyle w:val="Podnoje"/>
          <w:jc w:val="right"/>
        </w:pPr>
        <w:r>
          <w:fldChar w:fldCharType="begin"/>
        </w:r>
        <w:r>
          <w:instrText>PAGE   \* MERGEFORMAT</w:instrText>
        </w:r>
        <w:r>
          <w:fldChar w:fldCharType="separate"/>
        </w:r>
        <w:r w:rsidR="00CC4148">
          <w:rPr>
            <w:noProof/>
          </w:rPr>
          <w:t>6</w:t>
        </w:r>
        <w:r>
          <w:fldChar w:fldCharType="end"/>
        </w:r>
      </w:p>
    </w:sdtContent>
  </w:sdt>
  <w:p w:rsidR="006D42CC" w:rsidRDefault="006D42C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51B" w:rsidRDefault="002B451B" w:rsidP="006D42CC">
      <w:pPr>
        <w:spacing w:after="0" w:line="240" w:lineRule="auto"/>
      </w:pPr>
      <w:r>
        <w:separator/>
      </w:r>
    </w:p>
  </w:footnote>
  <w:footnote w:type="continuationSeparator" w:id="0">
    <w:p w:rsidR="002B451B" w:rsidRDefault="002B451B" w:rsidP="006D42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069B"/>
    <w:multiLevelType w:val="hybridMultilevel"/>
    <w:tmpl w:val="910627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4A511ED"/>
    <w:multiLevelType w:val="multilevel"/>
    <w:tmpl w:val="AEC2E096"/>
    <w:lvl w:ilvl="0">
      <w:start w:val="1"/>
      <w:numFmt w:val="decimalZero"/>
      <w:lvlText w:val="%1."/>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43B"/>
    <w:rsid w:val="00002982"/>
    <w:rsid w:val="000122E2"/>
    <w:rsid w:val="00014D42"/>
    <w:rsid w:val="00033553"/>
    <w:rsid w:val="0004072E"/>
    <w:rsid w:val="000416E0"/>
    <w:rsid w:val="00041713"/>
    <w:rsid w:val="00052537"/>
    <w:rsid w:val="00053363"/>
    <w:rsid w:val="00066490"/>
    <w:rsid w:val="00070A5F"/>
    <w:rsid w:val="0007744D"/>
    <w:rsid w:val="000A6A15"/>
    <w:rsid w:val="000C4CAE"/>
    <w:rsid w:val="000E012F"/>
    <w:rsid w:val="000F6258"/>
    <w:rsid w:val="00106D4B"/>
    <w:rsid w:val="00122FC0"/>
    <w:rsid w:val="00147C30"/>
    <w:rsid w:val="0015277B"/>
    <w:rsid w:val="00154E40"/>
    <w:rsid w:val="00156E6C"/>
    <w:rsid w:val="00163081"/>
    <w:rsid w:val="001677E0"/>
    <w:rsid w:val="0017521D"/>
    <w:rsid w:val="00176145"/>
    <w:rsid w:val="00180D5A"/>
    <w:rsid w:val="00183B0D"/>
    <w:rsid w:val="00196DFF"/>
    <w:rsid w:val="001D0070"/>
    <w:rsid w:val="001D59EC"/>
    <w:rsid w:val="002075DC"/>
    <w:rsid w:val="00217C4B"/>
    <w:rsid w:val="00240D19"/>
    <w:rsid w:val="00241274"/>
    <w:rsid w:val="002539DE"/>
    <w:rsid w:val="002625D8"/>
    <w:rsid w:val="002709B1"/>
    <w:rsid w:val="002938CC"/>
    <w:rsid w:val="002966F5"/>
    <w:rsid w:val="002B451B"/>
    <w:rsid w:val="002C589F"/>
    <w:rsid w:val="002E228F"/>
    <w:rsid w:val="002F2767"/>
    <w:rsid w:val="002F5F2C"/>
    <w:rsid w:val="0031094F"/>
    <w:rsid w:val="00343E26"/>
    <w:rsid w:val="003451A5"/>
    <w:rsid w:val="00350271"/>
    <w:rsid w:val="00356F54"/>
    <w:rsid w:val="0036287F"/>
    <w:rsid w:val="003665BC"/>
    <w:rsid w:val="003825C0"/>
    <w:rsid w:val="00382A50"/>
    <w:rsid w:val="00385659"/>
    <w:rsid w:val="00396812"/>
    <w:rsid w:val="003B3AA6"/>
    <w:rsid w:val="003F3DB3"/>
    <w:rsid w:val="00401C79"/>
    <w:rsid w:val="00412A3C"/>
    <w:rsid w:val="00413F9F"/>
    <w:rsid w:val="00415769"/>
    <w:rsid w:val="00416CD2"/>
    <w:rsid w:val="00437614"/>
    <w:rsid w:val="004444B8"/>
    <w:rsid w:val="0049311F"/>
    <w:rsid w:val="004A76A9"/>
    <w:rsid w:val="004E1699"/>
    <w:rsid w:val="004F0A63"/>
    <w:rsid w:val="005003FE"/>
    <w:rsid w:val="0050054F"/>
    <w:rsid w:val="00503E11"/>
    <w:rsid w:val="005072F3"/>
    <w:rsid w:val="0052486A"/>
    <w:rsid w:val="00527B4B"/>
    <w:rsid w:val="00536960"/>
    <w:rsid w:val="00537063"/>
    <w:rsid w:val="005436EF"/>
    <w:rsid w:val="00551238"/>
    <w:rsid w:val="005679D2"/>
    <w:rsid w:val="005800EF"/>
    <w:rsid w:val="005900B6"/>
    <w:rsid w:val="00591D74"/>
    <w:rsid w:val="005C533E"/>
    <w:rsid w:val="005E008F"/>
    <w:rsid w:val="005F53E0"/>
    <w:rsid w:val="00601091"/>
    <w:rsid w:val="00604FB2"/>
    <w:rsid w:val="00630372"/>
    <w:rsid w:val="00634A86"/>
    <w:rsid w:val="0064243B"/>
    <w:rsid w:val="0068481E"/>
    <w:rsid w:val="006A41A6"/>
    <w:rsid w:val="006D42CC"/>
    <w:rsid w:val="006D6E71"/>
    <w:rsid w:val="006E3096"/>
    <w:rsid w:val="006E3F69"/>
    <w:rsid w:val="0070182B"/>
    <w:rsid w:val="00706120"/>
    <w:rsid w:val="00721AF3"/>
    <w:rsid w:val="007377C9"/>
    <w:rsid w:val="007409EE"/>
    <w:rsid w:val="00776185"/>
    <w:rsid w:val="007B1748"/>
    <w:rsid w:val="007B7422"/>
    <w:rsid w:val="007C65E8"/>
    <w:rsid w:val="007D3C7D"/>
    <w:rsid w:val="007E2E85"/>
    <w:rsid w:val="007F3A31"/>
    <w:rsid w:val="007F69A3"/>
    <w:rsid w:val="00810465"/>
    <w:rsid w:val="008164BF"/>
    <w:rsid w:val="008222E7"/>
    <w:rsid w:val="00834782"/>
    <w:rsid w:val="0083798F"/>
    <w:rsid w:val="00850AB7"/>
    <w:rsid w:val="0086039F"/>
    <w:rsid w:val="00864E29"/>
    <w:rsid w:val="008720E5"/>
    <w:rsid w:val="00884305"/>
    <w:rsid w:val="008A0E4C"/>
    <w:rsid w:val="008A2F17"/>
    <w:rsid w:val="008A425A"/>
    <w:rsid w:val="008B776B"/>
    <w:rsid w:val="009002CF"/>
    <w:rsid w:val="00906563"/>
    <w:rsid w:val="00935EE7"/>
    <w:rsid w:val="00936EC5"/>
    <w:rsid w:val="009405DF"/>
    <w:rsid w:val="00953E36"/>
    <w:rsid w:val="009554A7"/>
    <w:rsid w:val="00971FDE"/>
    <w:rsid w:val="0097235B"/>
    <w:rsid w:val="00992E66"/>
    <w:rsid w:val="00995E7E"/>
    <w:rsid w:val="009E0C09"/>
    <w:rsid w:val="009E3D58"/>
    <w:rsid w:val="009F46A0"/>
    <w:rsid w:val="00A17F6B"/>
    <w:rsid w:val="00A21D8B"/>
    <w:rsid w:val="00A21F30"/>
    <w:rsid w:val="00A265FD"/>
    <w:rsid w:val="00A2679D"/>
    <w:rsid w:val="00A478FA"/>
    <w:rsid w:val="00A53534"/>
    <w:rsid w:val="00A55B45"/>
    <w:rsid w:val="00A66A32"/>
    <w:rsid w:val="00A96103"/>
    <w:rsid w:val="00AB6193"/>
    <w:rsid w:val="00AC59B4"/>
    <w:rsid w:val="00AD3EE7"/>
    <w:rsid w:val="00AE399C"/>
    <w:rsid w:val="00B53829"/>
    <w:rsid w:val="00B571CC"/>
    <w:rsid w:val="00B6148D"/>
    <w:rsid w:val="00B65483"/>
    <w:rsid w:val="00B736E2"/>
    <w:rsid w:val="00B9106E"/>
    <w:rsid w:val="00BC21C6"/>
    <w:rsid w:val="00BC6FE8"/>
    <w:rsid w:val="00BF1FAE"/>
    <w:rsid w:val="00C0240D"/>
    <w:rsid w:val="00C061DE"/>
    <w:rsid w:val="00C3261F"/>
    <w:rsid w:val="00C62BDC"/>
    <w:rsid w:val="00C93BAC"/>
    <w:rsid w:val="00C96131"/>
    <w:rsid w:val="00CA53F5"/>
    <w:rsid w:val="00CA5863"/>
    <w:rsid w:val="00CC2EB8"/>
    <w:rsid w:val="00CC4148"/>
    <w:rsid w:val="00CC5911"/>
    <w:rsid w:val="00CD626B"/>
    <w:rsid w:val="00CE5708"/>
    <w:rsid w:val="00CF39C4"/>
    <w:rsid w:val="00D02651"/>
    <w:rsid w:val="00D030DB"/>
    <w:rsid w:val="00D14149"/>
    <w:rsid w:val="00D15749"/>
    <w:rsid w:val="00D562A0"/>
    <w:rsid w:val="00D563E1"/>
    <w:rsid w:val="00D7637D"/>
    <w:rsid w:val="00D9137E"/>
    <w:rsid w:val="00DB74AE"/>
    <w:rsid w:val="00DC2DB9"/>
    <w:rsid w:val="00DC4F4C"/>
    <w:rsid w:val="00DE50D1"/>
    <w:rsid w:val="00DE7B60"/>
    <w:rsid w:val="00E00F75"/>
    <w:rsid w:val="00E11BA0"/>
    <w:rsid w:val="00E21E68"/>
    <w:rsid w:val="00E24711"/>
    <w:rsid w:val="00E27DCA"/>
    <w:rsid w:val="00E37A8F"/>
    <w:rsid w:val="00E47A53"/>
    <w:rsid w:val="00E53064"/>
    <w:rsid w:val="00E6691F"/>
    <w:rsid w:val="00EB5917"/>
    <w:rsid w:val="00EC0E6A"/>
    <w:rsid w:val="00EE171B"/>
    <w:rsid w:val="00EE23BE"/>
    <w:rsid w:val="00EE7CD1"/>
    <w:rsid w:val="00EF3298"/>
    <w:rsid w:val="00F05AB8"/>
    <w:rsid w:val="00F2266C"/>
    <w:rsid w:val="00F3735E"/>
    <w:rsid w:val="00F4740D"/>
    <w:rsid w:val="00F6710C"/>
    <w:rsid w:val="00F74AE0"/>
    <w:rsid w:val="00F91E1F"/>
    <w:rsid w:val="00F923FA"/>
    <w:rsid w:val="00F92A1E"/>
    <w:rsid w:val="00FA372C"/>
    <w:rsid w:val="00FA4CAD"/>
    <w:rsid w:val="00FB1D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9137E"/>
    <w:pPr>
      <w:spacing w:after="0" w:line="240" w:lineRule="auto"/>
    </w:pPr>
    <w:rPr>
      <w:rFonts w:eastAsiaTheme="minorEastAsia"/>
      <w:lang w:eastAsia="hr-HR"/>
    </w:rPr>
  </w:style>
  <w:style w:type="paragraph" w:styleId="Odlomakpopisa">
    <w:name w:val="List Paragraph"/>
    <w:basedOn w:val="Normal"/>
    <w:uiPriority w:val="34"/>
    <w:qFormat/>
    <w:rsid w:val="005900B6"/>
    <w:pPr>
      <w:ind w:left="720"/>
      <w:contextualSpacing/>
    </w:pPr>
  </w:style>
  <w:style w:type="paragraph" w:styleId="Zaglavlje">
    <w:name w:val="header"/>
    <w:basedOn w:val="Normal"/>
    <w:link w:val="ZaglavljeChar"/>
    <w:uiPriority w:val="99"/>
    <w:unhideWhenUsed/>
    <w:rsid w:val="006D42C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D42CC"/>
  </w:style>
  <w:style w:type="paragraph" w:styleId="Podnoje">
    <w:name w:val="footer"/>
    <w:basedOn w:val="Normal"/>
    <w:link w:val="PodnojeChar"/>
    <w:uiPriority w:val="99"/>
    <w:unhideWhenUsed/>
    <w:rsid w:val="006D42C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42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9137E"/>
    <w:pPr>
      <w:spacing w:after="0" w:line="240" w:lineRule="auto"/>
    </w:pPr>
    <w:rPr>
      <w:rFonts w:eastAsiaTheme="minorEastAsia"/>
      <w:lang w:eastAsia="hr-HR"/>
    </w:rPr>
  </w:style>
  <w:style w:type="paragraph" w:styleId="Odlomakpopisa">
    <w:name w:val="List Paragraph"/>
    <w:basedOn w:val="Normal"/>
    <w:uiPriority w:val="34"/>
    <w:qFormat/>
    <w:rsid w:val="005900B6"/>
    <w:pPr>
      <w:ind w:left="720"/>
      <w:contextualSpacing/>
    </w:pPr>
  </w:style>
  <w:style w:type="paragraph" w:styleId="Zaglavlje">
    <w:name w:val="header"/>
    <w:basedOn w:val="Normal"/>
    <w:link w:val="ZaglavljeChar"/>
    <w:uiPriority w:val="99"/>
    <w:unhideWhenUsed/>
    <w:rsid w:val="006D42C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D42CC"/>
  </w:style>
  <w:style w:type="paragraph" w:styleId="Podnoje">
    <w:name w:val="footer"/>
    <w:basedOn w:val="Normal"/>
    <w:link w:val="PodnojeChar"/>
    <w:uiPriority w:val="99"/>
    <w:unhideWhenUsed/>
    <w:rsid w:val="006D42C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4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C748A-D475-445E-AAC0-E7B9B074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6</Pages>
  <Words>2287</Words>
  <Characters>13040</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73</cp:revision>
  <dcterms:created xsi:type="dcterms:W3CDTF">2022-10-05T07:29:00Z</dcterms:created>
  <dcterms:modified xsi:type="dcterms:W3CDTF">2022-12-13T11:59:00Z</dcterms:modified>
</cp:coreProperties>
</file>