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54D04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Pr="00E54D04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 xml:space="preserve">          Općinsko vijeće</w:t>
      </w:r>
    </w:p>
    <w:p w14:paraId="1377CF43" w14:textId="77777777" w:rsidR="009649ED" w:rsidRPr="00E54D04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402DFFC4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KLASA: 02</w:t>
      </w:r>
      <w:r w:rsidR="00BA5B99" w:rsidRPr="00E54D04">
        <w:rPr>
          <w:rFonts w:ascii="Times New Roman" w:hAnsi="Times New Roman" w:cs="Times New Roman"/>
          <w:sz w:val="24"/>
          <w:szCs w:val="24"/>
        </w:rPr>
        <w:t>4</w:t>
      </w:r>
      <w:r w:rsidRPr="00E54D04">
        <w:rPr>
          <w:rFonts w:ascii="Times New Roman" w:hAnsi="Times New Roman" w:cs="Times New Roman"/>
          <w:sz w:val="24"/>
          <w:szCs w:val="24"/>
        </w:rPr>
        <w:t>-0</w:t>
      </w:r>
      <w:r w:rsidR="00A21952" w:rsidRPr="00E54D04">
        <w:rPr>
          <w:rFonts w:ascii="Times New Roman" w:hAnsi="Times New Roman" w:cs="Times New Roman"/>
          <w:sz w:val="24"/>
          <w:szCs w:val="24"/>
        </w:rPr>
        <w:t>3</w:t>
      </w:r>
      <w:r w:rsidRPr="00E54D04">
        <w:rPr>
          <w:rFonts w:ascii="Times New Roman" w:hAnsi="Times New Roman" w:cs="Times New Roman"/>
          <w:sz w:val="24"/>
          <w:szCs w:val="24"/>
        </w:rPr>
        <w:t>/22-01/</w:t>
      </w:r>
      <w:r w:rsidR="00BA5B99" w:rsidRPr="00E54D04">
        <w:rPr>
          <w:rFonts w:ascii="Times New Roman" w:hAnsi="Times New Roman" w:cs="Times New Roman"/>
          <w:sz w:val="24"/>
          <w:szCs w:val="24"/>
        </w:rPr>
        <w:t>0</w:t>
      </w:r>
      <w:r w:rsidR="00E54D04" w:rsidRPr="00E54D04">
        <w:rPr>
          <w:rFonts w:ascii="Times New Roman" w:hAnsi="Times New Roman" w:cs="Times New Roman"/>
          <w:sz w:val="24"/>
          <w:szCs w:val="24"/>
        </w:rPr>
        <w:t>3</w:t>
      </w:r>
    </w:p>
    <w:p w14:paraId="7B571BF9" w14:textId="59BF7235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URBROJ:2186-11-22-</w:t>
      </w:r>
      <w:r w:rsidR="00E54D04" w:rsidRPr="00E54D04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5DAD6152" w:rsidR="00770082" w:rsidRPr="00E54D04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54D04">
        <w:rPr>
          <w:rFonts w:ascii="Times New Roman" w:hAnsi="Times New Roman" w:cs="Times New Roman"/>
          <w:sz w:val="24"/>
          <w:szCs w:val="24"/>
        </w:rPr>
        <w:t>Vinica</w:t>
      </w:r>
      <w:bookmarkStart w:id="0" w:name="_Hlk107477342"/>
      <w:r w:rsidRPr="00E54D04">
        <w:rPr>
          <w:rFonts w:ascii="Times New Roman" w:hAnsi="Times New Roman" w:cs="Times New Roman"/>
          <w:sz w:val="24"/>
          <w:szCs w:val="24"/>
        </w:rPr>
        <w:t xml:space="preserve">, </w:t>
      </w:r>
      <w:r w:rsidR="00F45EBB" w:rsidRPr="00E54D04">
        <w:rPr>
          <w:rFonts w:ascii="Times New Roman" w:hAnsi="Times New Roman" w:cs="Times New Roman"/>
          <w:sz w:val="24"/>
          <w:szCs w:val="24"/>
        </w:rPr>
        <w:t>1</w:t>
      </w:r>
      <w:r w:rsidR="00E54D04" w:rsidRPr="00E54D04">
        <w:rPr>
          <w:rFonts w:ascii="Times New Roman" w:hAnsi="Times New Roman" w:cs="Times New Roman"/>
          <w:sz w:val="24"/>
          <w:szCs w:val="24"/>
        </w:rPr>
        <w:t>1</w:t>
      </w:r>
      <w:r w:rsidR="009233B0" w:rsidRPr="00E54D04">
        <w:rPr>
          <w:rFonts w:ascii="Times New Roman" w:hAnsi="Times New Roman" w:cs="Times New Roman"/>
          <w:sz w:val="24"/>
          <w:szCs w:val="24"/>
        </w:rPr>
        <w:t xml:space="preserve">. </w:t>
      </w:r>
      <w:r w:rsidR="00E54D04" w:rsidRPr="00E54D04">
        <w:rPr>
          <w:rFonts w:ascii="Times New Roman" w:hAnsi="Times New Roman" w:cs="Times New Roman"/>
          <w:sz w:val="24"/>
          <w:szCs w:val="24"/>
        </w:rPr>
        <w:t>travnja</w:t>
      </w:r>
      <w:r w:rsidR="00DF1ECC" w:rsidRPr="00E54D0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54D04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54D04" w:rsidRDefault="00770082" w:rsidP="003648F8">
      <w:pPr>
        <w:rPr>
          <w:lang w:val="hr-HR"/>
        </w:rPr>
      </w:pPr>
    </w:p>
    <w:p w14:paraId="1DF9A903" w14:textId="77777777" w:rsidR="00552F39" w:rsidRPr="00E54D04" w:rsidRDefault="00552F39" w:rsidP="00EA500A">
      <w:pPr>
        <w:rPr>
          <w:sz w:val="24"/>
          <w:szCs w:val="24"/>
          <w:lang w:val="hr-HR"/>
        </w:rPr>
      </w:pPr>
    </w:p>
    <w:p w14:paraId="184753F0" w14:textId="341E2DBD" w:rsidR="00C222EB" w:rsidRPr="00E54D04" w:rsidRDefault="00552F39" w:rsidP="00F87F4B">
      <w:pPr>
        <w:jc w:val="both"/>
        <w:rPr>
          <w:sz w:val="24"/>
          <w:szCs w:val="24"/>
          <w:lang w:val="hr-HR"/>
        </w:rPr>
      </w:pPr>
      <w:r w:rsidRPr="00E54D04">
        <w:rPr>
          <w:sz w:val="24"/>
          <w:szCs w:val="24"/>
          <w:lang w:val="hr-HR"/>
        </w:rPr>
        <w:tab/>
      </w:r>
      <w:r w:rsidR="009649ED" w:rsidRPr="00E54D04">
        <w:rPr>
          <w:sz w:val="24"/>
          <w:szCs w:val="24"/>
          <w:lang w:val="hr-HR"/>
        </w:rPr>
        <w:t xml:space="preserve">Na temelju članka 13., a u svezi članka 54. Poslovnika Općinskog vijeća Općine Vinica te ukazane potrebe sazivam </w:t>
      </w:r>
      <w:r w:rsidR="00E54D04" w:rsidRPr="00E54D04">
        <w:rPr>
          <w:sz w:val="24"/>
          <w:szCs w:val="24"/>
          <w:lang w:val="hr-HR"/>
        </w:rPr>
        <w:t>8</w:t>
      </w:r>
      <w:r w:rsidR="009649ED" w:rsidRPr="00E54D04">
        <w:rPr>
          <w:sz w:val="24"/>
          <w:szCs w:val="24"/>
          <w:lang w:val="hr-HR"/>
        </w:rPr>
        <w:t>.</w:t>
      </w:r>
      <w:r w:rsidR="009649ED" w:rsidRPr="00E54D04">
        <w:rPr>
          <w:color w:val="FF0000"/>
          <w:sz w:val="24"/>
          <w:szCs w:val="24"/>
          <w:lang w:val="hr-HR"/>
        </w:rPr>
        <w:t xml:space="preserve"> </w:t>
      </w:r>
      <w:r w:rsidR="009649ED" w:rsidRPr="00E54D04">
        <w:rPr>
          <w:sz w:val="24"/>
          <w:szCs w:val="24"/>
          <w:lang w:val="hr-HR"/>
        </w:rPr>
        <w:t xml:space="preserve">sjednicu Općinskog vijeća Općine Vinica, koja će se održati </w:t>
      </w:r>
    </w:p>
    <w:p w14:paraId="036BEC44" w14:textId="77777777" w:rsidR="00C222EB" w:rsidRPr="00E54D04" w:rsidRDefault="00C222EB" w:rsidP="00DF09F0">
      <w:pPr>
        <w:jc w:val="center"/>
        <w:rPr>
          <w:sz w:val="24"/>
          <w:szCs w:val="24"/>
          <w:lang w:val="hr-HR"/>
        </w:rPr>
      </w:pPr>
    </w:p>
    <w:p w14:paraId="4AC18489" w14:textId="4F9D54BE" w:rsidR="00C40EB4" w:rsidRPr="00E54D04" w:rsidRDefault="00E93314" w:rsidP="00700AFA">
      <w:pPr>
        <w:jc w:val="center"/>
        <w:rPr>
          <w:sz w:val="24"/>
          <w:szCs w:val="24"/>
          <w:lang w:val="hr-HR"/>
        </w:rPr>
      </w:pPr>
      <w:r w:rsidRPr="00E54D04">
        <w:rPr>
          <w:b/>
          <w:sz w:val="24"/>
          <w:szCs w:val="24"/>
          <w:u w:val="single"/>
          <w:lang w:val="hr-HR"/>
        </w:rPr>
        <w:t xml:space="preserve"> </w:t>
      </w:r>
      <w:r w:rsidR="007B3A4F" w:rsidRPr="00E54D04">
        <w:rPr>
          <w:b/>
          <w:sz w:val="24"/>
          <w:szCs w:val="24"/>
          <w:u w:val="single"/>
          <w:lang w:val="hr-HR"/>
        </w:rPr>
        <w:t xml:space="preserve">U </w:t>
      </w:r>
      <w:bookmarkStart w:id="1" w:name="_Hlk107477352"/>
      <w:r w:rsidR="00F45EBB" w:rsidRPr="00E54D04">
        <w:rPr>
          <w:b/>
          <w:sz w:val="24"/>
          <w:szCs w:val="24"/>
          <w:u w:val="single"/>
          <w:lang w:val="hr-HR"/>
        </w:rPr>
        <w:t>ponedjeljak 1</w:t>
      </w:r>
      <w:r w:rsidR="00E54D04" w:rsidRPr="00E54D04">
        <w:rPr>
          <w:b/>
          <w:sz w:val="24"/>
          <w:szCs w:val="24"/>
          <w:u w:val="single"/>
          <w:lang w:val="hr-HR"/>
        </w:rPr>
        <w:t>1</w:t>
      </w:r>
      <w:r w:rsidR="00CA371E" w:rsidRPr="00E54D04">
        <w:rPr>
          <w:b/>
          <w:sz w:val="24"/>
          <w:szCs w:val="24"/>
          <w:u w:val="single"/>
          <w:lang w:val="hr-HR"/>
        </w:rPr>
        <w:t xml:space="preserve">. </w:t>
      </w:r>
      <w:r w:rsidR="00E54D04" w:rsidRPr="00E54D04">
        <w:rPr>
          <w:b/>
          <w:sz w:val="24"/>
          <w:szCs w:val="24"/>
          <w:u w:val="single"/>
          <w:lang w:val="hr-HR"/>
        </w:rPr>
        <w:t>travnja</w:t>
      </w:r>
      <w:r w:rsidR="00CA371E" w:rsidRPr="00E54D04">
        <w:rPr>
          <w:b/>
          <w:sz w:val="24"/>
          <w:szCs w:val="24"/>
          <w:u w:val="single"/>
          <w:lang w:val="hr-HR"/>
        </w:rPr>
        <w:t xml:space="preserve"> 2022. </w:t>
      </w:r>
      <w:r w:rsidR="00DF09F0" w:rsidRPr="00E54D04">
        <w:rPr>
          <w:b/>
          <w:sz w:val="24"/>
          <w:szCs w:val="24"/>
          <w:u w:val="single"/>
          <w:lang w:val="hr-HR"/>
        </w:rPr>
        <w:t>g</w:t>
      </w:r>
      <w:r w:rsidR="00C222EB" w:rsidRPr="00E54D04">
        <w:rPr>
          <w:b/>
          <w:sz w:val="24"/>
          <w:szCs w:val="24"/>
          <w:u w:val="single"/>
          <w:lang w:val="hr-HR"/>
        </w:rPr>
        <w:t xml:space="preserve">odine </w:t>
      </w:r>
      <w:bookmarkEnd w:id="1"/>
      <w:r w:rsidR="00F45EBB" w:rsidRPr="00E54D04">
        <w:rPr>
          <w:b/>
          <w:sz w:val="24"/>
          <w:szCs w:val="24"/>
          <w:u w:val="single"/>
          <w:lang w:val="hr-HR"/>
        </w:rPr>
        <w:t>putem mail adresa svih vijećnika</w:t>
      </w:r>
    </w:p>
    <w:p w14:paraId="7800887A" w14:textId="77777777" w:rsidR="00C40EB4" w:rsidRPr="00E54D04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54D04" w:rsidRDefault="00892361" w:rsidP="00EA500A">
      <w:pPr>
        <w:rPr>
          <w:sz w:val="24"/>
          <w:szCs w:val="24"/>
          <w:lang w:val="hr-HR"/>
        </w:rPr>
      </w:pPr>
      <w:r w:rsidRPr="00E54D04">
        <w:rPr>
          <w:sz w:val="24"/>
          <w:szCs w:val="24"/>
          <w:lang w:val="hr-HR"/>
        </w:rPr>
        <w:t>Za sjednicu predlažem sl</w:t>
      </w:r>
      <w:r w:rsidR="00C40EB4" w:rsidRPr="00E54D04">
        <w:rPr>
          <w:sz w:val="24"/>
          <w:szCs w:val="24"/>
          <w:lang w:val="hr-HR"/>
        </w:rPr>
        <w:t>ijedeći</w:t>
      </w:r>
    </w:p>
    <w:p w14:paraId="2ED2D87F" w14:textId="77777777" w:rsidR="004A04F7" w:rsidRPr="00E54D04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Pr="00E54D04" w:rsidRDefault="00552F39" w:rsidP="00FB3E8F">
      <w:pPr>
        <w:rPr>
          <w:b/>
          <w:sz w:val="24"/>
          <w:szCs w:val="24"/>
          <w:lang w:val="hr-HR"/>
        </w:rPr>
      </w:pPr>
      <w:r w:rsidRPr="00E54D04">
        <w:rPr>
          <w:b/>
          <w:sz w:val="24"/>
          <w:szCs w:val="24"/>
          <w:lang w:val="hr-HR"/>
        </w:rPr>
        <w:tab/>
      </w:r>
      <w:r w:rsidR="00A811D4" w:rsidRPr="00E54D04">
        <w:rPr>
          <w:b/>
          <w:sz w:val="24"/>
          <w:szCs w:val="24"/>
          <w:lang w:val="hr-HR"/>
        </w:rPr>
        <w:t>D N E V N I   R E D:</w:t>
      </w:r>
      <w:r w:rsidR="003B5EF5" w:rsidRPr="00E54D04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54D04" w:rsidRDefault="0009229C" w:rsidP="0009229C">
      <w:pPr>
        <w:pStyle w:val="Bezproreda"/>
        <w:rPr>
          <w:b/>
          <w:sz w:val="24"/>
          <w:szCs w:val="24"/>
        </w:rPr>
      </w:pPr>
    </w:p>
    <w:p w14:paraId="039A44F5" w14:textId="77777777" w:rsidR="00E54D04" w:rsidRPr="00E54D04" w:rsidRDefault="00E54D04" w:rsidP="00E54D04">
      <w:pPr>
        <w:pStyle w:val="Odlomakpopisa"/>
        <w:numPr>
          <w:ilvl w:val="0"/>
          <w:numId w:val="1"/>
        </w:numPr>
        <w:rPr>
          <w:b/>
          <w:sz w:val="24"/>
          <w:szCs w:val="24"/>
          <w:lang w:val="hr-HR"/>
        </w:rPr>
      </w:pPr>
      <w:r w:rsidRPr="00E54D04">
        <w:rPr>
          <w:b/>
          <w:sz w:val="24"/>
          <w:szCs w:val="24"/>
          <w:lang w:val="hr-HR"/>
        </w:rPr>
        <w:t>Odluka o dodjeli javnih priznanja</w:t>
      </w:r>
    </w:p>
    <w:p w14:paraId="35816E7F" w14:textId="61E44BEC" w:rsidR="00F45EBB" w:rsidRDefault="00F45EBB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E4186B0" w14:textId="77777777" w:rsidR="00E54D04" w:rsidRPr="00E54D04" w:rsidRDefault="00E54D04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94855023"/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Hlk104535723"/>
      <w:r w:rsidRPr="00E54D04"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Pr="00E54D04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</w:r>
      <w:r w:rsidRPr="00E54D04"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3"/>
      <w:r w:rsidRPr="00E54D04"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2"/>
    <w:p w14:paraId="444DB95A" w14:textId="5836906D" w:rsidR="006F3FDE" w:rsidRPr="00E54D04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RPr="00E54D04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D04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EBB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3</cp:revision>
  <cp:lastPrinted>2022-06-01T05:46:00Z</cp:lastPrinted>
  <dcterms:created xsi:type="dcterms:W3CDTF">2022-06-30T10:53:00Z</dcterms:created>
  <dcterms:modified xsi:type="dcterms:W3CDTF">2022-06-30T10:57:00Z</dcterms:modified>
</cp:coreProperties>
</file>