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09538" w14:textId="77777777" w:rsidR="00770082" w:rsidRPr="00EB79FA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B79FA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EB79FA">
        <w:rPr>
          <w:sz w:val="24"/>
          <w:szCs w:val="24"/>
        </w:rPr>
        <w:drawing>
          <wp:inline distT="0" distB="0" distL="0" distR="0" wp14:anchorId="3FCB8647" wp14:editId="7DEB21AA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95F8E" w14:textId="77777777" w:rsidR="00770082" w:rsidRPr="00EB79FA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B79FA">
        <w:rPr>
          <w:rFonts w:ascii="Times New Roman" w:hAnsi="Times New Roman" w:cs="Times New Roman"/>
          <w:sz w:val="24"/>
          <w:szCs w:val="24"/>
        </w:rPr>
        <w:t xml:space="preserve">  REPUBLIKA HRVATSKA</w:t>
      </w:r>
    </w:p>
    <w:p w14:paraId="23B3BF1A" w14:textId="77777777" w:rsidR="00770082" w:rsidRPr="00EB79FA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B79FA">
        <w:rPr>
          <w:rFonts w:ascii="Times New Roman" w:hAnsi="Times New Roman" w:cs="Times New Roman"/>
          <w:sz w:val="24"/>
          <w:szCs w:val="24"/>
        </w:rPr>
        <w:t>VARAŽDINSKA ŽUPANIJA</w:t>
      </w:r>
    </w:p>
    <w:p w14:paraId="41B70D4E" w14:textId="77777777" w:rsidR="00770082" w:rsidRPr="00EB79FA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B79FA">
        <w:rPr>
          <w:rFonts w:ascii="Times New Roman" w:hAnsi="Times New Roman" w:cs="Times New Roman"/>
          <w:sz w:val="24"/>
          <w:szCs w:val="24"/>
        </w:rPr>
        <w:t xml:space="preserve">         OPĆINA VINICA</w:t>
      </w:r>
    </w:p>
    <w:p w14:paraId="07618BCF" w14:textId="6B576984" w:rsidR="00770082" w:rsidRDefault="009649ED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Općinsko vijeće</w:t>
      </w:r>
    </w:p>
    <w:p w14:paraId="1377CF43" w14:textId="77777777" w:rsidR="009649ED" w:rsidRPr="00EB79FA" w:rsidRDefault="009649ED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43D3640" w14:textId="70D08D40" w:rsidR="00770082" w:rsidRPr="00EB79FA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B79FA">
        <w:rPr>
          <w:rFonts w:ascii="Times New Roman" w:hAnsi="Times New Roman" w:cs="Times New Roman"/>
          <w:sz w:val="24"/>
          <w:szCs w:val="24"/>
        </w:rPr>
        <w:t>KLASA: 02</w:t>
      </w:r>
      <w:r w:rsidR="00BA5B99" w:rsidRPr="00EB79FA">
        <w:rPr>
          <w:rFonts w:ascii="Times New Roman" w:hAnsi="Times New Roman" w:cs="Times New Roman"/>
          <w:sz w:val="24"/>
          <w:szCs w:val="24"/>
        </w:rPr>
        <w:t>4</w:t>
      </w:r>
      <w:r w:rsidRPr="00EB79FA">
        <w:rPr>
          <w:rFonts w:ascii="Times New Roman" w:hAnsi="Times New Roman" w:cs="Times New Roman"/>
          <w:sz w:val="24"/>
          <w:szCs w:val="24"/>
        </w:rPr>
        <w:t>-01/22-01/</w:t>
      </w:r>
      <w:r w:rsidR="00BA5B99" w:rsidRPr="00EB79FA">
        <w:rPr>
          <w:rFonts w:ascii="Times New Roman" w:hAnsi="Times New Roman" w:cs="Times New Roman"/>
          <w:sz w:val="24"/>
          <w:szCs w:val="24"/>
        </w:rPr>
        <w:t>0</w:t>
      </w:r>
      <w:r w:rsidRPr="00EB79FA">
        <w:rPr>
          <w:rFonts w:ascii="Times New Roman" w:hAnsi="Times New Roman" w:cs="Times New Roman"/>
          <w:sz w:val="24"/>
          <w:szCs w:val="24"/>
        </w:rPr>
        <w:t>1</w:t>
      </w:r>
    </w:p>
    <w:p w14:paraId="7B571BF9" w14:textId="2D7C099E" w:rsidR="00770082" w:rsidRPr="00EB79FA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B79FA">
        <w:rPr>
          <w:rFonts w:ascii="Times New Roman" w:hAnsi="Times New Roman" w:cs="Times New Roman"/>
          <w:sz w:val="24"/>
          <w:szCs w:val="24"/>
        </w:rPr>
        <w:t>URBROJ:2186-11-01-22-</w:t>
      </w:r>
      <w:r w:rsidR="009649ED">
        <w:rPr>
          <w:rFonts w:ascii="Times New Roman" w:hAnsi="Times New Roman" w:cs="Times New Roman"/>
          <w:sz w:val="24"/>
          <w:szCs w:val="24"/>
        </w:rPr>
        <w:t>1</w:t>
      </w:r>
    </w:p>
    <w:p w14:paraId="57D920C8" w14:textId="3DF0B430" w:rsidR="00770082" w:rsidRPr="00EB79FA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B79FA">
        <w:rPr>
          <w:rFonts w:ascii="Times New Roman" w:hAnsi="Times New Roman" w:cs="Times New Roman"/>
          <w:sz w:val="24"/>
          <w:szCs w:val="24"/>
        </w:rPr>
        <w:t xml:space="preserve">Vinica, </w:t>
      </w:r>
      <w:r w:rsidR="00CA371E" w:rsidRPr="00EB79FA">
        <w:rPr>
          <w:rFonts w:ascii="Times New Roman" w:hAnsi="Times New Roman" w:cs="Times New Roman"/>
          <w:sz w:val="24"/>
          <w:szCs w:val="24"/>
        </w:rPr>
        <w:t>4.</w:t>
      </w:r>
      <w:r w:rsidRPr="00EB79FA">
        <w:rPr>
          <w:rFonts w:ascii="Times New Roman" w:hAnsi="Times New Roman" w:cs="Times New Roman"/>
          <w:sz w:val="24"/>
          <w:szCs w:val="24"/>
        </w:rPr>
        <w:t xml:space="preserve"> </w:t>
      </w:r>
      <w:r w:rsidR="00DF1ECC" w:rsidRPr="00EB79FA">
        <w:rPr>
          <w:rFonts w:ascii="Times New Roman" w:hAnsi="Times New Roman" w:cs="Times New Roman"/>
          <w:sz w:val="24"/>
          <w:szCs w:val="24"/>
        </w:rPr>
        <w:t xml:space="preserve">veljače </w:t>
      </w:r>
      <w:r w:rsidRPr="00EB79FA">
        <w:rPr>
          <w:rFonts w:ascii="Times New Roman" w:hAnsi="Times New Roman" w:cs="Times New Roman"/>
          <w:sz w:val="24"/>
          <w:szCs w:val="24"/>
        </w:rPr>
        <w:t>2022. godine</w:t>
      </w:r>
    </w:p>
    <w:p w14:paraId="0AA01468" w14:textId="77777777" w:rsidR="00770082" w:rsidRPr="00EB79FA" w:rsidRDefault="00770082" w:rsidP="003648F8">
      <w:pPr>
        <w:rPr>
          <w:lang w:val="hr-HR"/>
        </w:rPr>
      </w:pPr>
    </w:p>
    <w:p w14:paraId="1EF7AC43" w14:textId="1256BD80" w:rsidR="00F90772" w:rsidRPr="008A5F90" w:rsidRDefault="00F90772" w:rsidP="00F90772">
      <w:pPr>
        <w:pStyle w:val="Bezproreda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DF9A903" w14:textId="77777777" w:rsidR="00552F39" w:rsidRPr="00EB79FA" w:rsidRDefault="00552F39" w:rsidP="00EA500A">
      <w:pPr>
        <w:rPr>
          <w:sz w:val="24"/>
          <w:szCs w:val="24"/>
          <w:lang w:val="hr-HR"/>
        </w:rPr>
      </w:pPr>
    </w:p>
    <w:p w14:paraId="184753F0" w14:textId="4D3B486E" w:rsidR="00C222EB" w:rsidRPr="00EB79FA" w:rsidRDefault="00552F39" w:rsidP="00F87F4B">
      <w:pPr>
        <w:jc w:val="both"/>
        <w:rPr>
          <w:sz w:val="24"/>
          <w:szCs w:val="24"/>
          <w:lang w:val="hr-HR"/>
        </w:rPr>
      </w:pPr>
      <w:r w:rsidRPr="00EB79FA">
        <w:rPr>
          <w:sz w:val="24"/>
          <w:szCs w:val="24"/>
          <w:lang w:val="hr-HR"/>
        </w:rPr>
        <w:tab/>
      </w:r>
      <w:r w:rsidR="009649ED">
        <w:rPr>
          <w:sz w:val="24"/>
          <w:szCs w:val="24"/>
          <w:lang w:val="hr-HR"/>
        </w:rPr>
        <w:t xml:space="preserve">Na temelju članka </w:t>
      </w:r>
      <w:r w:rsidR="009649ED" w:rsidRPr="00B304BE">
        <w:rPr>
          <w:sz w:val="24"/>
          <w:szCs w:val="24"/>
          <w:lang w:val="hr-HR"/>
        </w:rPr>
        <w:t>13.</w:t>
      </w:r>
      <w:r w:rsidR="009649ED">
        <w:rPr>
          <w:sz w:val="24"/>
          <w:szCs w:val="24"/>
          <w:lang w:val="hr-HR"/>
        </w:rPr>
        <w:t>,</w:t>
      </w:r>
      <w:r w:rsidR="009649ED" w:rsidRPr="00B304BE">
        <w:rPr>
          <w:sz w:val="24"/>
          <w:szCs w:val="24"/>
          <w:lang w:val="hr-HR"/>
        </w:rPr>
        <w:t xml:space="preserve"> a u svezi članka 54. Poslovnika Općinskog vijeća Općine Vinica te ukazane potrebe sazivam </w:t>
      </w:r>
      <w:r w:rsidR="009649ED">
        <w:rPr>
          <w:sz w:val="24"/>
          <w:szCs w:val="24"/>
          <w:lang w:val="hr-HR"/>
        </w:rPr>
        <w:t>6</w:t>
      </w:r>
      <w:r w:rsidR="009649ED" w:rsidRPr="00B304BE">
        <w:rPr>
          <w:sz w:val="24"/>
          <w:szCs w:val="24"/>
          <w:lang w:val="hr-HR"/>
        </w:rPr>
        <w:t>.</w:t>
      </w:r>
      <w:r w:rsidR="009649ED" w:rsidRPr="00B304BE">
        <w:rPr>
          <w:color w:val="FF0000"/>
          <w:sz w:val="24"/>
          <w:szCs w:val="24"/>
          <w:lang w:val="hr-HR"/>
        </w:rPr>
        <w:t xml:space="preserve"> </w:t>
      </w:r>
      <w:r w:rsidR="009649ED" w:rsidRPr="00B304BE">
        <w:rPr>
          <w:sz w:val="24"/>
          <w:szCs w:val="24"/>
          <w:lang w:val="hr-HR"/>
        </w:rPr>
        <w:t>sjednicu Općinskog vijeća Općine Vinica,</w:t>
      </w:r>
      <w:r w:rsidR="009649ED">
        <w:rPr>
          <w:sz w:val="24"/>
          <w:szCs w:val="24"/>
          <w:lang w:val="hr-HR"/>
        </w:rPr>
        <w:t xml:space="preserve"> </w:t>
      </w:r>
      <w:r w:rsidR="009649ED" w:rsidRPr="00B304BE">
        <w:rPr>
          <w:sz w:val="24"/>
          <w:szCs w:val="24"/>
          <w:lang w:val="hr-HR"/>
        </w:rPr>
        <w:t>koja će se održati</w:t>
      </w:r>
      <w:r w:rsidR="009649ED" w:rsidRPr="00EB79FA">
        <w:rPr>
          <w:sz w:val="24"/>
          <w:szCs w:val="24"/>
          <w:lang w:val="hr-HR"/>
        </w:rPr>
        <w:t xml:space="preserve"> </w:t>
      </w:r>
    </w:p>
    <w:p w14:paraId="036BEC44" w14:textId="77777777" w:rsidR="00C222EB" w:rsidRPr="00EB79FA" w:rsidRDefault="00C222EB" w:rsidP="00DF09F0">
      <w:pPr>
        <w:jc w:val="center"/>
        <w:rPr>
          <w:sz w:val="24"/>
          <w:szCs w:val="24"/>
          <w:lang w:val="hr-HR"/>
        </w:rPr>
      </w:pPr>
    </w:p>
    <w:p w14:paraId="5E53AA84" w14:textId="53E68346" w:rsidR="00C222EB" w:rsidRPr="00EB79FA" w:rsidRDefault="00E93314" w:rsidP="00700AFA">
      <w:pPr>
        <w:jc w:val="center"/>
        <w:rPr>
          <w:b/>
          <w:sz w:val="24"/>
          <w:szCs w:val="24"/>
          <w:u w:val="single"/>
          <w:lang w:val="hr-HR"/>
        </w:rPr>
      </w:pPr>
      <w:r w:rsidRPr="00EB79FA">
        <w:rPr>
          <w:b/>
          <w:sz w:val="24"/>
          <w:szCs w:val="24"/>
          <w:u w:val="single"/>
          <w:lang w:val="hr-HR"/>
        </w:rPr>
        <w:t xml:space="preserve"> </w:t>
      </w:r>
      <w:r w:rsidR="007B3A4F" w:rsidRPr="00EB79FA">
        <w:rPr>
          <w:b/>
          <w:sz w:val="24"/>
          <w:szCs w:val="24"/>
          <w:u w:val="single"/>
          <w:lang w:val="hr-HR"/>
        </w:rPr>
        <w:t xml:space="preserve">U </w:t>
      </w:r>
      <w:r w:rsidR="00CA371E" w:rsidRPr="00EB79FA">
        <w:rPr>
          <w:b/>
          <w:sz w:val="24"/>
          <w:szCs w:val="24"/>
          <w:u w:val="single"/>
          <w:lang w:val="hr-HR"/>
        </w:rPr>
        <w:t xml:space="preserve">srijedu, 9. veljače 2022. </w:t>
      </w:r>
      <w:r w:rsidR="00DF09F0" w:rsidRPr="00EB79FA">
        <w:rPr>
          <w:b/>
          <w:sz w:val="24"/>
          <w:szCs w:val="24"/>
          <w:u w:val="single"/>
          <w:lang w:val="hr-HR"/>
        </w:rPr>
        <w:t>g</w:t>
      </w:r>
      <w:r w:rsidR="00C222EB" w:rsidRPr="00EB79FA">
        <w:rPr>
          <w:b/>
          <w:sz w:val="24"/>
          <w:szCs w:val="24"/>
          <w:u w:val="single"/>
          <w:lang w:val="hr-HR"/>
        </w:rPr>
        <w:t xml:space="preserve">odine </w:t>
      </w:r>
      <w:r w:rsidR="00DF09F0" w:rsidRPr="00EB79FA">
        <w:rPr>
          <w:b/>
          <w:sz w:val="24"/>
          <w:szCs w:val="24"/>
          <w:u w:val="single"/>
          <w:lang w:val="hr-HR"/>
        </w:rPr>
        <w:t>s po</w:t>
      </w:r>
      <w:r w:rsidR="0009229C" w:rsidRPr="00EB79FA">
        <w:rPr>
          <w:b/>
          <w:sz w:val="24"/>
          <w:szCs w:val="24"/>
          <w:u w:val="single"/>
          <w:lang w:val="hr-HR"/>
        </w:rPr>
        <w:t xml:space="preserve">četkom u </w:t>
      </w:r>
      <w:r w:rsidR="007B3A4F" w:rsidRPr="00EB79FA">
        <w:rPr>
          <w:b/>
          <w:sz w:val="24"/>
          <w:szCs w:val="24"/>
          <w:u w:val="single"/>
          <w:lang w:val="hr-HR"/>
        </w:rPr>
        <w:t>1</w:t>
      </w:r>
      <w:r w:rsidR="00F235F8">
        <w:rPr>
          <w:b/>
          <w:sz w:val="24"/>
          <w:szCs w:val="24"/>
          <w:u w:val="single"/>
          <w:lang w:val="hr-HR"/>
        </w:rPr>
        <w:t>9</w:t>
      </w:r>
      <w:r w:rsidR="00C222EB" w:rsidRPr="00EB79FA">
        <w:rPr>
          <w:b/>
          <w:sz w:val="24"/>
          <w:szCs w:val="24"/>
          <w:u w:val="single"/>
          <w:lang w:val="hr-HR"/>
        </w:rPr>
        <w:t>,00 sati</w:t>
      </w:r>
    </w:p>
    <w:p w14:paraId="4AC18489" w14:textId="3F9B64CD" w:rsidR="00C40EB4" w:rsidRPr="00EB79FA" w:rsidRDefault="00C22957" w:rsidP="00700AFA">
      <w:pPr>
        <w:jc w:val="center"/>
        <w:rPr>
          <w:sz w:val="24"/>
          <w:szCs w:val="24"/>
          <w:lang w:val="hr-HR"/>
        </w:rPr>
      </w:pPr>
      <w:r w:rsidRPr="00EB79FA">
        <w:rPr>
          <w:sz w:val="24"/>
          <w:szCs w:val="24"/>
          <w:lang w:val="hr-HR"/>
        </w:rPr>
        <w:t xml:space="preserve"> </w:t>
      </w:r>
      <w:r w:rsidR="00C40EB4" w:rsidRPr="00EB79FA">
        <w:rPr>
          <w:sz w:val="24"/>
          <w:szCs w:val="24"/>
          <w:lang w:val="hr-HR"/>
        </w:rPr>
        <w:t>u dvorani za sastanak u zgradi Općine Vinica, Marčan, Vinička 5</w:t>
      </w:r>
    </w:p>
    <w:p w14:paraId="7800887A" w14:textId="77777777" w:rsidR="00C40EB4" w:rsidRPr="00EB79FA" w:rsidRDefault="00C40EB4" w:rsidP="00EA500A">
      <w:pPr>
        <w:rPr>
          <w:sz w:val="24"/>
          <w:szCs w:val="24"/>
          <w:lang w:val="hr-HR"/>
        </w:rPr>
      </w:pPr>
    </w:p>
    <w:p w14:paraId="4780AF53" w14:textId="77777777" w:rsidR="00C40EB4" w:rsidRPr="00EB79FA" w:rsidRDefault="00892361" w:rsidP="00EA500A">
      <w:pPr>
        <w:rPr>
          <w:sz w:val="24"/>
          <w:szCs w:val="24"/>
          <w:lang w:val="hr-HR"/>
        </w:rPr>
      </w:pPr>
      <w:r w:rsidRPr="00EB79FA">
        <w:rPr>
          <w:sz w:val="24"/>
          <w:szCs w:val="24"/>
          <w:lang w:val="hr-HR"/>
        </w:rPr>
        <w:t>Za sjednicu predlažem sl</w:t>
      </w:r>
      <w:r w:rsidR="00C40EB4" w:rsidRPr="00EB79FA">
        <w:rPr>
          <w:sz w:val="24"/>
          <w:szCs w:val="24"/>
          <w:lang w:val="hr-HR"/>
        </w:rPr>
        <w:t xml:space="preserve">ijedeći </w:t>
      </w:r>
      <w:r w:rsidRPr="00EB79FA">
        <w:rPr>
          <w:sz w:val="24"/>
          <w:szCs w:val="24"/>
          <w:lang w:val="hr-HR"/>
        </w:rPr>
        <w:t xml:space="preserve"> </w:t>
      </w:r>
    </w:p>
    <w:p w14:paraId="2ED2D87F" w14:textId="77777777" w:rsidR="004A04F7" w:rsidRPr="00EB79FA" w:rsidRDefault="004A04F7" w:rsidP="009278F1">
      <w:pPr>
        <w:rPr>
          <w:sz w:val="24"/>
          <w:szCs w:val="24"/>
          <w:lang w:val="hr-HR"/>
        </w:rPr>
      </w:pPr>
    </w:p>
    <w:p w14:paraId="69C855B4" w14:textId="45F02920" w:rsidR="00FB3E8F" w:rsidRPr="00EB79FA" w:rsidRDefault="00552F39" w:rsidP="00FB3E8F">
      <w:pPr>
        <w:rPr>
          <w:b/>
          <w:sz w:val="24"/>
          <w:szCs w:val="24"/>
          <w:lang w:val="hr-HR"/>
        </w:rPr>
      </w:pPr>
      <w:r w:rsidRPr="00EB79FA">
        <w:rPr>
          <w:b/>
          <w:sz w:val="24"/>
          <w:szCs w:val="24"/>
          <w:lang w:val="hr-HR"/>
        </w:rPr>
        <w:tab/>
      </w:r>
      <w:r w:rsidR="00A811D4" w:rsidRPr="00EB79FA">
        <w:rPr>
          <w:b/>
          <w:sz w:val="24"/>
          <w:szCs w:val="24"/>
          <w:lang w:val="hr-HR"/>
        </w:rPr>
        <w:t>D N E V N I   R E D:</w:t>
      </w:r>
      <w:r w:rsidR="003B5EF5" w:rsidRPr="00EB79FA">
        <w:rPr>
          <w:b/>
          <w:sz w:val="24"/>
          <w:szCs w:val="24"/>
          <w:lang w:val="hr-HR"/>
        </w:rPr>
        <w:t xml:space="preserve"> </w:t>
      </w:r>
    </w:p>
    <w:p w14:paraId="458CC4DD" w14:textId="77777777" w:rsidR="0009229C" w:rsidRPr="00EB79FA" w:rsidRDefault="0009229C" w:rsidP="0009229C">
      <w:pPr>
        <w:pStyle w:val="Bezproreda"/>
        <w:rPr>
          <w:b/>
          <w:sz w:val="24"/>
          <w:szCs w:val="24"/>
        </w:rPr>
      </w:pPr>
    </w:p>
    <w:p w14:paraId="44693065" w14:textId="5002C22B" w:rsidR="0009537A" w:rsidRPr="00EB79FA" w:rsidRDefault="0009537A" w:rsidP="00EB79FA">
      <w:pPr>
        <w:pStyle w:val="Odlomakpopisa"/>
        <w:numPr>
          <w:ilvl w:val="0"/>
          <w:numId w:val="49"/>
        </w:numPr>
        <w:ind w:left="284" w:hanging="284"/>
        <w:jc w:val="both"/>
        <w:rPr>
          <w:b/>
          <w:sz w:val="24"/>
          <w:szCs w:val="24"/>
          <w:lang w:val="hr-HR"/>
        </w:rPr>
      </w:pPr>
      <w:r w:rsidRPr="00EB79FA">
        <w:rPr>
          <w:b/>
          <w:sz w:val="24"/>
          <w:szCs w:val="24"/>
          <w:lang w:val="hr-HR"/>
        </w:rPr>
        <w:t xml:space="preserve">Odluka o davanju suglasnosti </w:t>
      </w:r>
      <w:r w:rsidR="00EB79FA" w:rsidRPr="00EB79FA">
        <w:rPr>
          <w:b/>
          <w:sz w:val="24"/>
          <w:szCs w:val="24"/>
          <w:lang w:val="hr-HR"/>
        </w:rPr>
        <w:t>z</w:t>
      </w:r>
      <w:r w:rsidRPr="00EB79FA">
        <w:rPr>
          <w:b/>
          <w:sz w:val="24"/>
          <w:szCs w:val="24"/>
          <w:lang w:val="hr-HR"/>
        </w:rPr>
        <w:t>a</w:t>
      </w:r>
      <w:r w:rsidR="00EB79FA" w:rsidRPr="00EB79FA">
        <w:rPr>
          <w:b/>
          <w:sz w:val="24"/>
          <w:szCs w:val="24"/>
          <w:lang w:val="hr-HR"/>
        </w:rPr>
        <w:t xml:space="preserve"> provedbu</w:t>
      </w:r>
      <w:r w:rsidRPr="00EB79FA">
        <w:rPr>
          <w:b/>
          <w:sz w:val="24"/>
          <w:szCs w:val="24"/>
          <w:lang w:val="hr-HR"/>
        </w:rPr>
        <w:t xml:space="preserve"> ulaganj</w:t>
      </w:r>
      <w:r w:rsidR="00EB79FA" w:rsidRPr="00EB79FA">
        <w:rPr>
          <w:b/>
          <w:sz w:val="24"/>
          <w:szCs w:val="24"/>
          <w:lang w:val="hr-HR"/>
        </w:rPr>
        <w:t>a „Rekonstrukcija groblja u Marčanu“ i prijavu na Natječaj za provedbu tipa operacije</w:t>
      </w:r>
      <w:r w:rsidRPr="00EB79FA">
        <w:rPr>
          <w:b/>
          <w:sz w:val="24"/>
          <w:szCs w:val="24"/>
          <w:lang w:val="hr-HR"/>
        </w:rPr>
        <w:t xml:space="preserve"> 7.4.</w:t>
      </w:r>
      <w:r w:rsidR="00590255">
        <w:rPr>
          <w:b/>
          <w:sz w:val="24"/>
          <w:szCs w:val="24"/>
          <w:lang w:val="hr-HR"/>
        </w:rPr>
        <w:t xml:space="preserve"> Ulaganja u pokretanje, poboljšanje ili proširenje lokalnih temeljnih usluga za ruralno stanovništvo, uključujući slobodno vrijeme i kulturne aktivnosti te povezanu infrastrukturu JIB: 74/12-21/01, BrS.:100/04/2</w:t>
      </w:r>
      <w:r w:rsidRPr="00EB79FA">
        <w:rPr>
          <w:b/>
          <w:sz w:val="24"/>
          <w:szCs w:val="24"/>
          <w:lang w:val="hr-HR"/>
        </w:rPr>
        <w:t xml:space="preserve"> </w:t>
      </w:r>
    </w:p>
    <w:p w14:paraId="7111F3C8" w14:textId="356D2A19" w:rsidR="007B3A4F" w:rsidRPr="00BB7E36" w:rsidRDefault="007B3A4F" w:rsidP="00BB7E36">
      <w:pPr>
        <w:pStyle w:val="Odlomakpopisa"/>
        <w:numPr>
          <w:ilvl w:val="0"/>
          <w:numId w:val="49"/>
        </w:numPr>
        <w:ind w:left="284" w:hanging="284"/>
        <w:jc w:val="both"/>
        <w:rPr>
          <w:b/>
          <w:sz w:val="24"/>
          <w:szCs w:val="24"/>
          <w:lang w:val="hr-HR"/>
        </w:rPr>
      </w:pPr>
      <w:r w:rsidRPr="00EB79FA">
        <w:rPr>
          <w:b/>
          <w:sz w:val="24"/>
          <w:szCs w:val="24"/>
          <w:lang w:val="hr-HR"/>
        </w:rPr>
        <w:t>Odluka o načinu pružanja javne usluge sakupljanja komunalnog otpada</w:t>
      </w:r>
      <w:r w:rsidR="00BB7E36">
        <w:rPr>
          <w:b/>
          <w:sz w:val="24"/>
          <w:szCs w:val="24"/>
          <w:lang w:val="hr-HR"/>
        </w:rPr>
        <w:t xml:space="preserve"> i </w:t>
      </w:r>
      <w:r w:rsidRPr="00BB7E36">
        <w:rPr>
          <w:b/>
          <w:sz w:val="24"/>
          <w:szCs w:val="24"/>
          <w:lang w:val="hr-HR"/>
        </w:rPr>
        <w:t>Odluka o davanju suglasnosti na opće uvjete ugovora o korištenju javne usluge sakupljanja komunalnog otpada</w:t>
      </w:r>
    </w:p>
    <w:p w14:paraId="2EFDF346" w14:textId="356AED6A" w:rsidR="00552F39" w:rsidRPr="00BB7E36" w:rsidRDefault="007B3A4F" w:rsidP="00EB79FA">
      <w:pPr>
        <w:pStyle w:val="Odlomakpopisa"/>
        <w:numPr>
          <w:ilvl w:val="0"/>
          <w:numId w:val="49"/>
        </w:numPr>
        <w:ind w:left="284" w:hanging="284"/>
        <w:jc w:val="both"/>
        <w:rPr>
          <w:b/>
          <w:sz w:val="24"/>
          <w:szCs w:val="24"/>
          <w:lang w:val="hr-HR"/>
        </w:rPr>
      </w:pPr>
      <w:r w:rsidRPr="00EB79FA">
        <w:rPr>
          <w:b/>
          <w:sz w:val="24"/>
          <w:szCs w:val="24"/>
          <w:lang w:val="hr-HR"/>
        </w:rPr>
        <w:t>Odluka o davanju prethodne suglasnosti na Opće uvje</w:t>
      </w:r>
      <w:r w:rsidR="00B8722D" w:rsidRPr="00EB79FA">
        <w:rPr>
          <w:b/>
          <w:sz w:val="24"/>
          <w:szCs w:val="24"/>
          <w:lang w:val="hr-HR"/>
        </w:rPr>
        <w:t>te isporuke uslužne djelatnosti</w:t>
      </w:r>
      <w:r w:rsidR="00BB7E36">
        <w:rPr>
          <w:b/>
          <w:sz w:val="24"/>
          <w:szCs w:val="24"/>
          <w:lang w:val="hr-HR"/>
        </w:rPr>
        <w:t xml:space="preserve"> </w:t>
      </w:r>
      <w:r w:rsidRPr="00BB7E36">
        <w:rPr>
          <w:b/>
          <w:sz w:val="24"/>
          <w:szCs w:val="24"/>
          <w:lang w:val="hr-HR"/>
        </w:rPr>
        <w:t>ukopa pokojnika unutar groblja Marčan</w:t>
      </w:r>
    </w:p>
    <w:p w14:paraId="51AC2CA6" w14:textId="14DFCBC2" w:rsidR="007B3A4F" w:rsidRDefault="00B8722D" w:rsidP="00EB79FA">
      <w:pPr>
        <w:pStyle w:val="Odlomakpopisa"/>
        <w:numPr>
          <w:ilvl w:val="0"/>
          <w:numId w:val="49"/>
        </w:numPr>
        <w:ind w:left="284" w:hanging="284"/>
        <w:jc w:val="both"/>
        <w:rPr>
          <w:b/>
          <w:sz w:val="24"/>
          <w:szCs w:val="24"/>
          <w:lang w:val="hr-HR"/>
        </w:rPr>
      </w:pPr>
      <w:r w:rsidRPr="00EB79FA">
        <w:rPr>
          <w:b/>
          <w:sz w:val="24"/>
          <w:szCs w:val="24"/>
          <w:lang w:val="hr-HR"/>
        </w:rPr>
        <w:t xml:space="preserve">Odluka o raspoređivanju </w:t>
      </w:r>
      <w:r w:rsidR="0009537A" w:rsidRPr="00EB79FA">
        <w:rPr>
          <w:b/>
          <w:sz w:val="24"/>
          <w:szCs w:val="24"/>
          <w:lang w:val="hr-HR"/>
        </w:rPr>
        <w:t>sred</w:t>
      </w:r>
      <w:r w:rsidRPr="00EB79FA">
        <w:rPr>
          <w:b/>
          <w:sz w:val="24"/>
          <w:szCs w:val="24"/>
          <w:lang w:val="hr-HR"/>
        </w:rPr>
        <w:t>stava za redovito godišnje financiranje političkih</w:t>
      </w:r>
      <w:r w:rsidR="00552F39" w:rsidRPr="00EB79FA">
        <w:rPr>
          <w:b/>
          <w:sz w:val="24"/>
          <w:szCs w:val="24"/>
          <w:lang w:val="hr-HR"/>
        </w:rPr>
        <w:t xml:space="preserve"> </w:t>
      </w:r>
      <w:r w:rsidRPr="00EB79FA">
        <w:rPr>
          <w:b/>
          <w:sz w:val="24"/>
          <w:szCs w:val="24"/>
          <w:lang w:val="hr-HR"/>
        </w:rPr>
        <w:t>stranaka zastupljenih u Općinskom vijeću općine Vinica u 2022. godini</w:t>
      </w:r>
    </w:p>
    <w:p w14:paraId="689886AC" w14:textId="291F54BC" w:rsidR="00590255" w:rsidRPr="00EB79FA" w:rsidRDefault="00590255" w:rsidP="00EB79FA">
      <w:pPr>
        <w:pStyle w:val="Odlomakpopisa"/>
        <w:numPr>
          <w:ilvl w:val="0"/>
          <w:numId w:val="49"/>
        </w:numPr>
        <w:ind w:left="284" w:hanging="284"/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Informacija o projektu „Razvoj infrastrukture širokopojasnog pristupa na području konzorcija Donja Voća K.K. 02.1.1.01.0021.</w:t>
      </w:r>
    </w:p>
    <w:p w14:paraId="5539AF06" w14:textId="0BC7C870" w:rsidR="004E1393" w:rsidRPr="00EB79FA" w:rsidRDefault="004E1393" w:rsidP="00EB79FA">
      <w:pPr>
        <w:jc w:val="both"/>
        <w:rPr>
          <w:b/>
          <w:sz w:val="24"/>
          <w:szCs w:val="24"/>
          <w:lang w:val="hr-HR"/>
        </w:rPr>
      </w:pPr>
    </w:p>
    <w:p w14:paraId="20FC6767" w14:textId="58266305" w:rsidR="00C22957" w:rsidRPr="00EB79FA" w:rsidRDefault="006F3FDE" w:rsidP="00EB79FA">
      <w:pPr>
        <w:jc w:val="both"/>
        <w:rPr>
          <w:sz w:val="24"/>
          <w:szCs w:val="24"/>
          <w:lang w:val="hr-HR"/>
        </w:rPr>
      </w:pPr>
      <w:r w:rsidRPr="00EB79FA">
        <w:rPr>
          <w:sz w:val="24"/>
          <w:szCs w:val="24"/>
          <w:lang w:val="hr-HR"/>
        </w:rPr>
        <w:tab/>
      </w:r>
      <w:r w:rsidR="00C22957" w:rsidRPr="00EB79FA">
        <w:rPr>
          <w:sz w:val="24"/>
          <w:szCs w:val="24"/>
          <w:lang w:val="hr-HR"/>
        </w:rPr>
        <w:t>Radi važnosti rješavanja pitanja iz dnevnog reda molim da se pozivu svakako odazovete</w:t>
      </w:r>
      <w:r w:rsidR="009A6286" w:rsidRPr="00EB79FA">
        <w:rPr>
          <w:sz w:val="24"/>
          <w:szCs w:val="24"/>
          <w:lang w:val="hr-HR"/>
        </w:rPr>
        <w:t xml:space="preserve"> (uz obavezu poštivanja propisanih mjera zaštite od COVID-19, te uz važeću COVID potvrdu)</w:t>
      </w:r>
      <w:r w:rsidR="00C22957" w:rsidRPr="00EB79FA">
        <w:rPr>
          <w:sz w:val="24"/>
          <w:szCs w:val="24"/>
          <w:lang w:val="hr-HR"/>
        </w:rPr>
        <w:t>, a eventualnu spriječenost  prijavite na telefon broj 722-233</w:t>
      </w:r>
      <w:r w:rsidR="009A6286" w:rsidRPr="00EB79FA">
        <w:rPr>
          <w:sz w:val="24"/>
          <w:szCs w:val="24"/>
          <w:lang w:val="hr-HR"/>
        </w:rPr>
        <w:t xml:space="preserve"> ili e-mailom na </w:t>
      </w:r>
      <w:hyperlink r:id="rId7" w:history="1">
        <w:r w:rsidR="009A6286" w:rsidRPr="00EB79FA">
          <w:rPr>
            <w:rStyle w:val="Hiperveza"/>
            <w:sz w:val="24"/>
            <w:szCs w:val="24"/>
            <w:lang w:val="hr-HR"/>
          </w:rPr>
          <w:t>opcina.vinica@vinica.tcloud.hr</w:t>
        </w:r>
      </w:hyperlink>
      <w:r w:rsidR="009A6286" w:rsidRPr="00EB79FA">
        <w:rPr>
          <w:sz w:val="24"/>
          <w:szCs w:val="24"/>
          <w:lang w:val="hr-HR"/>
        </w:rPr>
        <w:t xml:space="preserve">. </w:t>
      </w:r>
    </w:p>
    <w:p w14:paraId="596B50AE" w14:textId="77777777" w:rsidR="006F3FDE" w:rsidRPr="00EB79FA" w:rsidRDefault="006F3FDE" w:rsidP="0009229C">
      <w:pPr>
        <w:pStyle w:val="Bezproreda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CC104E7" w14:textId="141E5514" w:rsidR="009649ED" w:rsidRDefault="009649ED" w:rsidP="009649E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0" w:name="_Hlk94855023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PREDSJEDNIK</w:t>
      </w:r>
    </w:p>
    <w:p w14:paraId="63E5D4D4" w14:textId="77777777" w:rsidR="009649ED" w:rsidRDefault="009649ED" w:rsidP="009649E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Općinskog vijeća Općine Vinica</w:t>
      </w:r>
    </w:p>
    <w:p w14:paraId="0322AABA" w14:textId="77777777" w:rsidR="009649ED" w:rsidRDefault="009649ED" w:rsidP="009649E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Predrag Štromar, v.r.</w:t>
      </w:r>
    </w:p>
    <w:bookmarkEnd w:id="0"/>
    <w:p w14:paraId="444DB95A" w14:textId="5836906D" w:rsidR="006F3FDE" w:rsidRDefault="006F3FDE" w:rsidP="006F3FD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404F8E46" w14:textId="4711E3C1" w:rsidR="008A5F90" w:rsidRDefault="008A5F90" w:rsidP="006F3FD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45B322A" w14:textId="418EB017" w:rsidR="008A5F90" w:rsidRDefault="008A5F90" w:rsidP="006F3FD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C1A45F" w14:textId="77777777" w:rsidR="006F3FDE" w:rsidRPr="008A5F90" w:rsidRDefault="006F3FDE" w:rsidP="00571E77">
      <w:pPr>
        <w:pStyle w:val="Bezproreda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A5293AF" w14:textId="77777777" w:rsidR="006F3FDE" w:rsidRPr="00EB79FA" w:rsidRDefault="006F3FDE" w:rsidP="006F3FD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sectPr w:rsidR="006F3FDE" w:rsidRPr="00EB79FA" w:rsidSect="00EA500A">
      <w:endnotePr>
        <w:numFmt w:val="decimal"/>
        <w:numStart w:val="0"/>
      </w:endnotePr>
      <w:pgSz w:w="12240" w:h="15840"/>
      <w:pgMar w:top="907" w:right="1418" w:bottom="567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11E1"/>
    <w:multiLevelType w:val="hybridMultilevel"/>
    <w:tmpl w:val="6FAC79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86302E"/>
    <w:multiLevelType w:val="hybridMultilevel"/>
    <w:tmpl w:val="6DB681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9853AD"/>
    <w:multiLevelType w:val="hybridMultilevel"/>
    <w:tmpl w:val="7BDC2B8C"/>
    <w:lvl w:ilvl="0" w:tplc="71E02B7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62E4E3D"/>
    <w:multiLevelType w:val="hybridMultilevel"/>
    <w:tmpl w:val="A2A2B594"/>
    <w:lvl w:ilvl="0" w:tplc="04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 w15:restartNumberingAfterBreak="0">
    <w:nsid w:val="0A0C0DEB"/>
    <w:multiLevelType w:val="hybridMultilevel"/>
    <w:tmpl w:val="4D70266C"/>
    <w:lvl w:ilvl="0" w:tplc="D5CED90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0C821B21"/>
    <w:multiLevelType w:val="hybridMultilevel"/>
    <w:tmpl w:val="085279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F3ADD"/>
    <w:multiLevelType w:val="hybridMultilevel"/>
    <w:tmpl w:val="7AD4BB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1A406E"/>
    <w:multiLevelType w:val="hybridMultilevel"/>
    <w:tmpl w:val="0B6C9F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F3669"/>
    <w:multiLevelType w:val="hybridMultilevel"/>
    <w:tmpl w:val="17E2AFF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AD3217"/>
    <w:multiLevelType w:val="multilevel"/>
    <w:tmpl w:val="A29252A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132E0DAC"/>
    <w:multiLevelType w:val="hybridMultilevel"/>
    <w:tmpl w:val="7BC830C6"/>
    <w:lvl w:ilvl="0" w:tplc="CDA4C8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5BD32C2"/>
    <w:multiLevelType w:val="hybridMultilevel"/>
    <w:tmpl w:val="051A1D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C2FA9"/>
    <w:multiLevelType w:val="hybridMultilevel"/>
    <w:tmpl w:val="DC820D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CB5735"/>
    <w:multiLevelType w:val="hybridMultilevel"/>
    <w:tmpl w:val="160649E8"/>
    <w:lvl w:ilvl="0" w:tplc="4A703D40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8A32090"/>
    <w:multiLevelType w:val="hybridMultilevel"/>
    <w:tmpl w:val="DB42278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65E9A"/>
    <w:multiLevelType w:val="hybridMultilevel"/>
    <w:tmpl w:val="138EA4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24A53"/>
    <w:multiLevelType w:val="hybridMultilevel"/>
    <w:tmpl w:val="CDD63A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C11A4D"/>
    <w:multiLevelType w:val="hybridMultilevel"/>
    <w:tmpl w:val="C3E24E7C"/>
    <w:lvl w:ilvl="0" w:tplc="C11CCB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5E74A3"/>
    <w:multiLevelType w:val="hybridMultilevel"/>
    <w:tmpl w:val="4954A8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657C7"/>
    <w:multiLevelType w:val="hybridMultilevel"/>
    <w:tmpl w:val="BB9616BC"/>
    <w:lvl w:ilvl="0" w:tplc="041A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707A63"/>
    <w:multiLevelType w:val="hybridMultilevel"/>
    <w:tmpl w:val="C78CCA9A"/>
    <w:lvl w:ilvl="0" w:tplc="53BE005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6B44964"/>
    <w:multiLevelType w:val="hybridMultilevel"/>
    <w:tmpl w:val="136A46F2"/>
    <w:lvl w:ilvl="0" w:tplc="7C08DF4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7A4401"/>
    <w:multiLevelType w:val="hybridMultilevel"/>
    <w:tmpl w:val="4CB883B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E496D"/>
    <w:multiLevelType w:val="hybridMultilevel"/>
    <w:tmpl w:val="8C30750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EA0310"/>
    <w:multiLevelType w:val="hybridMultilevel"/>
    <w:tmpl w:val="A3C415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4221BF"/>
    <w:multiLevelType w:val="hybridMultilevel"/>
    <w:tmpl w:val="3AD21AAE"/>
    <w:lvl w:ilvl="0" w:tplc="3752C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9754FA9"/>
    <w:multiLevelType w:val="hybridMultilevel"/>
    <w:tmpl w:val="E8464846"/>
    <w:lvl w:ilvl="0" w:tplc="C37E3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B00093"/>
    <w:multiLevelType w:val="hybridMultilevel"/>
    <w:tmpl w:val="790E8382"/>
    <w:lvl w:ilvl="0" w:tplc="7424078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8" w15:restartNumberingAfterBreak="0">
    <w:nsid w:val="4ACA61F7"/>
    <w:multiLevelType w:val="hybridMultilevel"/>
    <w:tmpl w:val="6A2C739C"/>
    <w:lvl w:ilvl="0" w:tplc="FC40C03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4B8316B7"/>
    <w:multiLevelType w:val="hybridMultilevel"/>
    <w:tmpl w:val="AF7CB0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6020C"/>
    <w:multiLevelType w:val="hybridMultilevel"/>
    <w:tmpl w:val="74AA4102"/>
    <w:lvl w:ilvl="0" w:tplc="7C08DF4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4C935FD9"/>
    <w:multiLevelType w:val="hybridMultilevel"/>
    <w:tmpl w:val="3C201A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C37E7F"/>
    <w:multiLevelType w:val="hybridMultilevel"/>
    <w:tmpl w:val="0B8EC7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1168F2"/>
    <w:multiLevelType w:val="hybridMultilevel"/>
    <w:tmpl w:val="92AC59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EF45BF"/>
    <w:multiLevelType w:val="hybridMultilevel"/>
    <w:tmpl w:val="CD9C5D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C5CD5"/>
    <w:multiLevelType w:val="hybridMultilevel"/>
    <w:tmpl w:val="33E651F4"/>
    <w:lvl w:ilvl="0" w:tplc="FC40C030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6" w15:restartNumberingAfterBreak="0">
    <w:nsid w:val="6127642E"/>
    <w:multiLevelType w:val="hybridMultilevel"/>
    <w:tmpl w:val="2F94CCF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866601"/>
    <w:multiLevelType w:val="hybridMultilevel"/>
    <w:tmpl w:val="69C28FD0"/>
    <w:lvl w:ilvl="0" w:tplc="77988CEA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847490B"/>
    <w:multiLevelType w:val="hybridMultilevel"/>
    <w:tmpl w:val="3F74CE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8C39FD"/>
    <w:multiLevelType w:val="hybridMultilevel"/>
    <w:tmpl w:val="56B85F7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367E2C"/>
    <w:multiLevelType w:val="hybridMultilevel"/>
    <w:tmpl w:val="57302016"/>
    <w:lvl w:ilvl="0" w:tplc="DF4C0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ED42FC"/>
    <w:multiLevelType w:val="hybridMultilevel"/>
    <w:tmpl w:val="659693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777B0E"/>
    <w:multiLevelType w:val="hybridMultilevel"/>
    <w:tmpl w:val="01A0C9A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25627E"/>
    <w:multiLevelType w:val="hybridMultilevel"/>
    <w:tmpl w:val="B64C05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38391C"/>
    <w:multiLevelType w:val="hybridMultilevel"/>
    <w:tmpl w:val="EA404E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052C73"/>
    <w:multiLevelType w:val="hybridMultilevel"/>
    <w:tmpl w:val="E852441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65E2126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583E13"/>
    <w:multiLevelType w:val="hybridMultilevel"/>
    <w:tmpl w:val="1DE06BB4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514375"/>
    <w:multiLevelType w:val="hybridMultilevel"/>
    <w:tmpl w:val="3982B830"/>
    <w:lvl w:ilvl="0" w:tplc="02CEED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F907A5A"/>
    <w:multiLevelType w:val="hybridMultilevel"/>
    <w:tmpl w:val="83306D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6"/>
  </w:num>
  <w:num w:numId="4">
    <w:abstractNumId w:val="41"/>
  </w:num>
  <w:num w:numId="5">
    <w:abstractNumId w:val="12"/>
  </w:num>
  <w:num w:numId="6">
    <w:abstractNumId w:val="24"/>
  </w:num>
  <w:num w:numId="7">
    <w:abstractNumId w:val="8"/>
  </w:num>
  <w:num w:numId="8">
    <w:abstractNumId w:val="31"/>
  </w:num>
  <w:num w:numId="9">
    <w:abstractNumId w:val="6"/>
  </w:num>
  <w:num w:numId="10">
    <w:abstractNumId w:val="1"/>
  </w:num>
  <w:num w:numId="11">
    <w:abstractNumId w:val="0"/>
  </w:num>
  <w:num w:numId="12">
    <w:abstractNumId w:val="32"/>
  </w:num>
  <w:num w:numId="13">
    <w:abstractNumId w:val="46"/>
  </w:num>
  <w:num w:numId="14">
    <w:abstractNumId w:val="20"/>
  </w:num>
  <w:num w:numId="15">
    <w:abstractNumId w:val="38"/>
  </w:num>
  <w:num w:numId="16">
    <w:abstractNumId w:val="43"/>
  </w:num>
  <w:num w:numId="17">
    <w:abstractNumId w:val="36"/>
  </w:num>
  <w:num w:numId="18">
    <w:abstractNumId w:val="27"/>
  </w:num>
  <w:num w:numId="19">
    <w:abstractNumId w:val="13"/>
  </w:num>
  <w:num w:numId="20">
    <w:abstractNumId w:val="47"/>
  </w:num>
  <w:num w:numId="21">
    <w:abstractNumId w:val="3"/>
  </w:num>
  <w:num w:numId="22">
    <w:abstractNumId w:val="28"/>
  </w:num>
  <w:num w:numId="23">
    <w:abstractNumId w:val="35"/>
  </w:num>
  <w:num w:numId="24">
    <w:abstractNumId w:val="18"/>
  </w:num>
  <w:num w:numId="25">
    <w:abstractNumId w:val="29"/>
  </w:num>
  <w:num w:numId="26">
    <w:abstractNumId w:val="48"/>
  </w:num>
  <w:num w:numId="27">
    <w:abstractNumId w:val="23"/>
  </w:num>
  <w:num w:numId="28">
    <w:abstractNumId w:val="11"/>
  </w:num>
  <w:num w:numId="29">
    <w:abstractNumId w:val="10"/>
  </w:num>
  <w:num w:numId="30">
    <w:abstractNumId w:val="25"/>
  </w:num>
  <w:num w:numId="31">
    <w:abstractNumId w:val="22"/>
  </w:num>
  <w:num w:numId="32">
    <w:abstractNumId w:val="42"/>
  </w:num>
  <w:num w:numId="33">
    <w:abstractNumId w:val="45"/>
  </w:num>
  <w:num w:numId="34">
    <w:abstractNumId w:val="44"/>
  </w:num>
  <w:num w:numId="35">
    <w:abstractNumId w:val="40"/>
  </w:num>
  <w:num w:numId="36">
    <w:abstractNumId w:val="26"/>
  </w:num>
  <w:num w:numId="37">
    <w:abstractNumId w:val="39"/>
  </w:num>
  <w:num w:numId="38">
    <w:abstractNumId w:val="17"/>
  </w:num>
  <w:num w:numId="39">
    <w:abstractNumId w:val="21"/>
  </w:num>
  <w:num w:numId="40">
    <w:abstractNumId w:val="30"/>
  </w:num>
  <w:num w:numId="41">
    <w:abstractNumId w:val="37"/>
  </w:num>
  <w:num w:numId="42">
    <w:abstractNumId w:val="34"/>
  </w:num>
  <w:num w:numId="43">
    <w:abstractNumId w:val="33"/>
  </w:num>
  <w:num w:numId="44">
    <w:abstractNumId w:val="14"/>
  </w:num>
  <w:num w:numId="45">
    <w:abstractNumId w:val="5"/>
  </w:num>
  <w:num w:numId="46">
    <w:abstractNumId w:val="4"/>
  </w:num>
  <w:num w:numId="47">
    <w:abstractNumId w:val="7"/>
  </w:num>
  <w:num w:numId="48">
    <w:abstractNumId w:val="15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33"/>
    <w:rsid w:val="00001DE8"/>
    <w:rsid w:val="0000338F"/>
    <w:rsid w:val="000046E2"/>
    <w:rsid w:val="00007EA9"/>
    <w:rsid w:val="00012CC9"/>
    <w:rsid w:val="00013FE3"/>
    <w:rsid w:val="0003111C"/>
    <w:rsid w:val="000315AB"/>
    <w:rsid w:val="000353A9"/>
    <w:rsid w:val="00035962"/>
    <w:rsid w:val="00041A9C"/>
    <w:rsid w:val="0004216F"/>
    <w:rsid w:val="000426AE"/>
    <w:rsid w:val="00046467"/>
    <w:rsid w:val="00046A66"/>
    <w:rsid w:val="00047D21"/>
    <w:rsid w:val="000505C3"/>
    <w:rsid w:val="00051743"/>
    <w:rsid w:val="000556B2"/>
    <w:rsid w:val="000579AD"/>
    <w:rsid w:val="00057B9F"/>
    <w:rsid w:val="00064503"/>
    <w:rsid w:val="00064E4E"/>
    <w:rsid w:val="00066290"/>
    <w:rsid w:val="00071571"/>
    <w:rsid w:val="00071698"/>
    <w:rsid w:val="00072AAA"/>
    <w:rsid w:val="00072EE5"/>
    <w:rsid w:val="00074656"/>
    <w:rsid w:val="00075F09"/>
    <w:rsid w:val="000768F6"/>
    <w:rsid w:val="00077C92"/>
    <w:rsid w:val="000846E1"/>
    <w:rsid w:val="00091712"/>
    <w:rsid w:val="0009229C"/>
    <w:rsid w:val="0009537A"/>
    <w:rsid w:val="000959CF"/>
    <w:rsid w:val="000A15E7"/>
    <w:rsid w:val="000A6739"/>
    <w:rsid w:val="000A73EB"/>
    <w:rsid w:val="000B2675"/>
    <w:rsid w:val="000B6DD6"/>
    <w:rsid w:val="000B7821"/>
    <w:rsid w:val="000C3F46"/>
    <w:rsid w:val="000C442F"/>
    <w:rsid w:val="000C76EB"/>
    <w:rsid w:val="000D5595"/>
    <w:rsid w:val="000D5627"/>
    <w:rsid w:val="000E02B5"/>
    <w:rsid w:val="000E0686"/>
    <w:rsid w:val="000E0D73"/>
    <w:rsid w:val="000E3437"/>
    <w:rsid w:val="000E5F0E"/>
    <w:rsid w:val="000E76DC"/>
    <w:rsid w:val="000E7E7A"/>
    <w:rsid w:val="000F2ACC"/>
    <w:rsid w:val="000F30CE"/>
    <w:rsid w:val="000F643E"/>
    <w:rsid w:val="000F71B3"/>
    <w:rsid w:val="001046E6"/>
    <w:rsid w:val="001058D8"/>
    <w:rsid w:val="001066BF"/>
    <w:rsid w:val="0010782F"/>
    <w:rsid w:val="001171D6"/>
    <w:rsid w:val="001205DE"/>
    <w:rsid w:val="001217C9"/>
    <w:rsid w:val="00122092"/>
    <w:rsid w:val="00122FF3"/>
    <w:rsid w:val="00125440"/>
    <w:rsid w:val="00126885"/>
    <w:rsid w:val="0012710A"/>
    <w:rsid w:val="001301DA"/>
    <w:rsid w:val="0013125F"/>
    <w:rsid w:val="00132393"/>
    <w:rsid w:val="001339BD"/>
    <w:rsid w:val="001340D0"/>
    <w:rsid w:val="0014310C"/>
    <w:rsid w:val="001438E1"/>
    <w:rsid w:val="00145A1A"/>
    <w:rsid w:val="001557FA"/>
    <w:rsid w:val="0015698E"/>
    <w:rsid w:val="00157226"/>
    <w:rsid w:val="001575C6"/>
    <w:rsid w:val="00160133"/>
    <w:rsid w:val="00162951"/>
    <w:rsid w:val="00163A09"/>
    <w:rsid w:val="00164838"/>
    <w:rsid w:val="00164FD2"/>
    <w:rsid w:val="00166C8F"/>
    <w:rsid w:val="00167656"/>
    <w:rsid w:val="00167EC1"/>
    <w:rsid w:val="00170F2E"/>
    <w:rsid w:val="0017323F"/>
    <w:rsid w:val="00175DD2"/>
    <w:rsid w:val="00176958"/>
    <w:rsid w:val="00182E31"/>
    <w:rsid w:val="001835E4"/>
    <w:rsid w:val="0018419E"/>
    <w:rsid w:val="001850EB"/>
    <w:rsid w:val="0019202A"/>
    <w:rsid w:val="0019623E"/>
    <w:rsid w:val="0019742C"/>
    <w:rsid w:val="001A1626"/>
    <w:rsid w:val="001A1811"/>
    <w:rsid w:val="001A7784"/>
    <w:rsid w:val="001B146B"/>
    <w:rsid w:val="001B14ED"/>
    <w:rsid w:val="001B3628"/>
    <w:rsid w:val="001B5F50"/>
    <w:rsid w:val="001C77A1"/>
    <w:rsid w:val="001D12D1"/>
    <w:rsid w:val="001D19A8"/>
    <w:rsid w:val="001D1DD9"/>
    <w:rsid w:val="001D3AAD"/>
    <w:rsid w:val="001D5A5D"/>
    <w:rsid w:val="001D6A02"/>
    <w:rsid w:val="001D7CE8"/>
    <w:rsid w:val="001E2C2D"/>
    <w:rsid w:val="001E3C90"/>
    <w:rsid w:val="001E5776"/>
    <w:rsid w:val="001E6D62"/>
    <w:rsid w:val="001F0908"/>
    <w:rsid w:val="001F680D"/>
    <w:rsid w:val="00206F09"/>
    <w:rsid w:val="00207B81"/>
    <w:rsid w:val="00211F7C"/>
    <w:rsid w:val="002148C7"/>
    <w:rsid w:val="00215495"/>
    <w:rsid w:val="00217BF4"/>
    <w:rsid w:val="00220BC6"/>
    <w:rsid w:val="00221F83"/>
    <w:rsid w:val="00223BCC"/>
    <w:rsid w:val="002276F7"/>
    <w:rsid w:val="00231306"/>
    <w:rsid w:val="00235AD3"/>
    <w:rsid w:val="00240EC8"/>
    <w:rsid w:val="00242B00"/>
    <w:rsid w:val="00246E23"/>
    <w:rsid w:val="00247B40"/>
    <w:rsid w:val="002614FB"/>
    <w:rsid w:val="00265F52"/>
    <w:rsid w:val="00266790"/>
    <w:rsid w:val="00272CCF"/>
    <w:rsid w:val="002760EF"/>
    <w:rsid w:val="00276F12"/>
    <w:rsid w:val="00277A8A"/>
    <w:rsid w:val="002932E7"/>
    <w:rsid w:val="00294517"/>
    <w:rsid w:val="002A1673"/>
    <w:rsid w:val="002A1F61"/>
    <w:rsid w:val="002B6452"/>
    <w:rsid w:val="002B6C33"/>
    <w:rsid w:val="002B70EA"/>
    <w:rsid w:val="002C39F6"/>
    <w:rsid w:val="002C4789"/>
    <w:rsid w:val="002C6321"/>
    <w:rsid w:val="002C722C"/>
    <w:rsid w:val="002D023E"/>
    <w:rsid w:val="002D66A8"/>
    <w:rsid w:val="002E164A"/>
    <w:rsid w:val="002E18A0"/>
    <w:rsid w:val="002E3FAB"/>
    <w:rsid w:val="002E454F"/>
    <w:rsid w:val="002E5089"/>
    <w:rsid w:val="0030234C"/>
    <w:rsid w:val="0030392A"/>
    <w:rsid w:val="00313A26"/>
    <w:rsid w:val="00314DC3"/>
    <w:rsid w:val="003232A5"/>
    <w:rsid w:val="003235D3"/>
    <w:rsid w:val="00330C3F"/>
    <w:rsid w:val="0033212E"/>
    <w:rsid w:val="0033783B"/>
    <w:rsid w:val="00343A78"/>
    <w:rsid w:val="0034593A"/>
    <w:rsid w:val="00356531"/>
    <w:rsid w:val="00360DDA"/>
    <w:rsid w:val="00363C2A"/>
    <w:rsid w:val="003648F8"/>
    <w:rsid w:val="00372433"/>
    <w:rsid w:val="00372B2C"/>
    <w:rsid w:val="00374C0F"/>
    <w:rsid w:val="00374E8A"/>
    <w:rsid w:val="00387FE7"/>
    <w:rsid w:val="00395B87"/>
    <w:rsid w:val="003A53FA"/>
    <w:rsid w:val="003A69A9"/>
    <w:rsid w:val="003B48F8"/>
    <w:rsid w:val="003B5EF5"/>
    <w:rsid w:val="003B7B8D"/>
    <w:rsid w:val="003C3B8B"/>
    <w:rsid w:val="003D07C6"/>
    <w:rsid w:val="003D33BD"/>
    <w:rsid w:val="003D3493"/>
    <w:rsid w:val="003D62F0"/>
    <w:rsid w:val="003D69F6"/>
    <w:rsid w:val="003D7971"/>
    <w:rsid w:val="003E2F05"/>
    <w:rsid w:val="003E54DF"/>
    <w:rsid w:val="003E7DC8"/>
    <w:rsid w:val="003F00E1"/>
    <w:rsid w:val="004034C0"/>
    <w:rsid w:val="00406EB6"/>
    <w:rsid w:val="00411757"/>
    <w:rsid w:val="00420574"/>
    <w:rsid w:val="0042366C"/>
    <w:rsid w:val="00423692"/>
    <w:rsid w:val="004259F0"/>
    <w:rsid w:val="004269F2"/>
    <w:rsid w:val="00427D4B"/>
    <w:rsid w:val="00430114"/>
    <w:rsid w:val="00433E65"/>
    <w:rsid w:val="00436874"/>
    <w:rsid w:val="00444500"/>
    <w:rsid w:val="00446896"/>
    <w:rsid w:val="00452928"/>
    <w:rsid w:val="00454D9B"/>
    <w:rsid w:val="00454F7E"/>
    <w:rsid w:val="004556FA"/>
    <w:rsid w:val="00457647"/>
    <w:rsid w:val="00465656"/>
    <w:rsid w:val="0046699E"/>
    <w:rsid w:val="004701A8"/>
    <w:rsid w:val="00472465"/>
    <w:rsid w:val="0047546E"/>
    <w:rsid w:val="00476CA4"/>
    <w:rsid w:val="00480B38"/>
    <w:rsid w:val="00483EDB"/>
    <w:rsid w:val="00491DAD"/>
    <w:rsid w:val="004924C0"/>
    <w:rsid w:val="0049251D"/>
    <w:rsid w:val="00493956"/>
    <w:rsid w:val="004956E5"/>
    <w:rsid w:val="00497364"/>
    <w:rsid w:val="004A04F7"/>
    <w:rsid w:val="004A1CF2"/>
    <w:rsid w:val="004A1F19"/>
    <w:rsid w:val="004A2A82"/>
    <w:rsid w:val="004A7FCB"/>
    <w:rsid w:val="004B2804"/>
    <w:rsid w:val="004B28FE"/>
    <w:rsid w:val="004B741B"/>
    <w:rsid w:val="004C5463"/>
    <w:rsid w:val="004C5E76"/>
    <w:rsid w:val="004C7A2C"/>
    <w:rsid w:val="004D3A80"/>
    <w:rsid w:val="004D642E"/>
    <w:rsid w:val="004D6EA9"/>
    <w:rsid w:val="004D7002"/>
    <w:rsid w:val="004E1393"/>
    <w:rsid w:val="004E1786"/>
    <w:rsid w:val="004E1C1B"/>
    <w:rsid w:val="004E20F7"/>
    <w:rsid w:val="004E26BF"/>
    <w:rsid w:val="004E2ED3"/>
    <w:rsid w:val="004E389B"/>
    <w:rsid w:val="004E63CB"/>
    <w:rsid w:val="004E70C0"/>
    <w:rsid w:val="004E77D2"/>
    <w:rsid w:val="004E7C05"/>
    <w:rsid w:val="004F23EE"/>
    <w:rsid w:val="004F4E5A"/>
    <w:rsid w:val="004F5035"/>
    <w:rsid w:val="004F511E"/>
    <w:rsid w:val="004F60C9"/>
    <w:rsid w:val="004F6D1E"/>
    <w:rsid w:val="00501BEF"/>
    <w:rsid w:val="005030AC"/>
    <w:rsid w:val="0051295F"/>
    <w:rsid w:val="00523FDD"/>
    <w:rsid w:val="005270C1"/>
    <w:rsid w:val="00527674"/>
    <w:rsid w:val="00527C59"/>
    <w:rsid w:val="00537074"/>
    <w:rsid w:val="00537A87"/>
    <w:rsid w:val="00542740"/>
    <w:rsid w:val="005445DF"/>
    <w:rsid w:val="0054601B"/>
    <w:rsid w:val="00547CC1"/>
    <w:rsid w:val="005514C5"/>
    <w:rsid w:val="005523F9"/>
    <w:rsid w:val="00552F39"/>
    <w:rsid w:val="00554533"/>
    <w:rsid w:val="00555A4B"/>
    <w:rsid w:val="005603EF"/>
    <w:rsid w:val="005659CF"/>
    <w:rsid w:val="00565DA2"/>
    <w:rsid w:val="005664DC"/>
    <w:rsid w:val="005677C7"/>
    <w:rsid w:val="00571E77"/>
    <w:rsid w:val="005737EB"/>
    <w:rsid w:val="005755E3"/>
    <w:rsid w:val="005760DE"/>
    <w:rsid w:val="0057656E"/>
    <w:rsid w:val="0058273C"/>
    <w:rsid w:val="00586962"/>
    <w:rsid w:val="00590255"/>
    <w:rsid w:val="00591DAE"/>
    <w:rsid w:val="0059231C"/>
    <w:rsid w:val="00593B48"/>
    <w:rsid w:val="005A0A88"/>
    <w:rsid w:val="005A1C43"/>
    <w:rsid w:val="005A5B23"/>
    <w:rsid w:val="005A60EB"/>
    <w:rsid w:val="005A6875"/>
    <w:rsid w:val="005A6EE0"/>
    <w:rsid w:val="005B01BE"/>
    <w:rsid w:val="005B5437"/>
    <w:rsid w:val="005C0F55"/>
    <w:rsid w:val="005C25E2"/>
    <w:rsid w:val="005C5B3D"/>
    <w:rsid w:val="005C5EDA"/>
    <w:rsid w:val="005C7691"/>
    <w:rsid w:val="005D5F81"/>
    <w:rsid w:val="005E257A"/>
    <w:rsid w:val="005E3FEC"/>
    <w:rsid w:val="005E440D"/>
    <w:rsid w:val="005E711D"/>
    <w:rsid w:val="005E7AD7"/>
    <w:rsid w:val="005E7F09"/>
    <w:rsid w:val="005F26AC"/>
    <w:rsid w:val="00602C30"/>
    <w:rsid w:val="00603ADA"/>
    <w:rsid w:val="006063DC"/>
    <w:rsid w:val="006214D8"/>
    <w:rsid w:val="00622840"/>
    <w:rsid w:val="00624365"/>
    <w:rsid w:val="0063292E"/>
    <w:rsid w:val="00635B29"/>
    <w:rsid w:val="00635E65"/>
    <w:rsid w:val="00641207"/>
    <w:rsid w:val="0064326A"/>
    <w:rsid w:val="00646D0F"/>
    <w:rsid w:val="006538AB"/>
    <w:rsid w:val="00655FD8"/>
    <w:rsid w:val="00660BDD"/>
    <w:rsid w:val="00661146"/>
    <w:rsid w:val="00663E91"/>
    <w:rsid w:val="00664BF8"/>
    <w:rsid w:val="00665E29"/>
    <w:rsid w:val="00667493"/>
    <w:rsid w:val="00667E4F"/>
    <w:rsid w:val="00670423"/>
    <w:rsid w:val="00672491"/>
    <w:rsid w:val="006726E5"/>
    <w:rsid w:val="00680399"/>
    <w:rsid w:val="006877D2"/>
    <w:rsid w:val="006879DE"/>
    <w:rsid w:val="00687AB7"/>
    <w:rsid w:val="0069154B"/>
    <w:rsid w:val="006927D0"/>
    <w:rsid w:val="006A1A7F"/>
    <w:rsid w:val="006A2764"/>
    <w:rsid w:val="006A7250"/>
    <w:rsid w:val="006C08E3"/>
    <w:rsid w:val="006D374D"/>
    <w:rsid w:val="006E68BA"/>
    <w:rsid w:val="006E69CA"/>
    <w:rsid w:val="006F2BF3"/>
    <w:rsid w:val="006F2D6B"/>
    <w:rsid w:val="006F3814"/>
    <w:rsid w:val="006F3FDE"/>
    <w:rsid w:val="006F6EC5"/>
    <w:rsid w:val="00700AFA"/>
    <w:rsid w:val="00700DEB"/>
    <w:rsid w:val="00702817"/>
    <w:rsid w:val="00704B13"/>
    <w:rsid w:val="00712E25"/>
    <w:rsid w:val="007156E0"/>
    <w:rsid w:val="00720F99"/>
    <w:rsid w:val="00722AF1"/>
    <w:rsid w:val="00725DBE"/>
    <w:rsid w:val="00740BE0"/>
    <w:rsid w:val="00742662"/>
    <w:rsid w:val="00746A3E"/>
    <w:rsid w:val="00752E05"/>
    <w:rsid w:val="00757B78"/>
    <w:rsid w:val="00757F6E"/>
    <w:rsid w:val="00762682"/>
    <w:rsid w:val="00762F37"/>
    <w:rsid w:val="00770082"/>
    <w:rsid w:val="00777F30"/>
    <w:rsid w:val="00786BD6"/>
    <w:rsid w:val="00791E26"/>
    <w:rsid w:val="00793036"/>
    <w:rsid w:val="007941F7"/>
    <w:rsid w:val="007A450A"/>
    <w:rsid w:val="007B1FBF"/>
    <w:rsid w:val="007B3A4F"/>
    <w:rsid w:val="007B5881"/>
    <w:rsid w:val="007B5D46"/>
    <w:rsid w:val="007C22B6"/>
    <w:rsid w:val="007D558D"/>
    <w:rsid w:val="007D6159"/>
    <w:rsid w:val="007D6F6F"/>
    <w:rsid w:val="007E4A7D"/>
    <w:rsid w:val="007E72D8"/>
    <w:rsid w:val="007E7480"/>
    <w:rsid w:val="007F03AF"/>
    <w:rsid w:val="007F11A1"/>
    <w:rsid w:val="007F53A9"/>
    <w:rsid w:val="007F57D0"/>
    <w:rsid w:val="007F58CF"/>
    <w:rsid w:val="007F59C8"/>
    <w:rsid w:val="007F61FE"/>
    <w:rsid w:val="007F76A7"/>
    <w:rsid w:val="00801CF8"/>
    <w:rsid w:val="00804C71"/>
    <w:rsid w:val="00805BCB"/>
    <w:rsid w:val="00805F44"/>
    <w:rsid w:val="00806C61"/>
    <w:rsid w:val="008078DB"/>
    <w:rsid w:val="00807BB9"/>
    <w:rsid w:val="00811660"/>
    <w:rsid w:val="00820C92"/>
    <w:rsid w:val="0082333F"/>
    <w:rsid w:val="00823ED4"/>
    <w:rsid w:val="00825108"/>
    <w:rsid w:val="0082543E"/>
    <w:rsid w:val="0082564F"/>
    <w:rsid w:val="008306D1"/>
    <w:rsid w:val="0083460E"/>
    <w:rsid w:val="00837543"/>
    <w:rsid w:val="00840B29"/>
    <w:rsid w:val="00845B5C"/>
    <w:rsid w:val="008474A5"/>
    <w:rsid w:val="00851DD5"/>
    <w:rsid w:val="0085545D"/>
    <w:rsid w:val="00857F5C"/>
    <w:rsid w:val="008639FA"/>
    <w:rsid w:val="00864C87"/>
    <w:rsid w:val="0087436E"/>
    <w:rsid w:val="00881428"/>
    <w:rsid w:val="0088270F"/>
    <w:rsid w:val="00884F95"/>
    <w:rsid w:val="008856C6"/>
    <w:rsid w:val="00886E6B"/>
    <w:rsid w:val="008877CD"/>
    <w:rsid w:val="00892361"/>
    <w:rsid w:val="00892BBF"/>
    <w:rsid w:val="008A501E"/>
    <w:rsid w:val="008A5F90"/>
    <w:rsid w:val="008A7E7D"/>
    <w:rsid w:val="008B26B1"/>
    <w:rsid w:val="008C1C2C"/>
    <w:rsid w:val="008C1E40"/>
    <w:rsid w:val="008C273F"/>
    <w:rsid w:val="008C3887"/>
    <w:rsid w:val="008D07C9"/>
    <w:rsid w:val="008E16D2"/>
    <w:rsid w:val="008F02DE"/>
    <w:rsid w:val="008F0AFC"/>
    <w:rsid w:val="008F36A5"/>
    <w:rsid w:val="008F5F73"/>
    <w:rsid w:val="00905E60"/>
    <w:rsid w:val="00914B1A"/>
    <w:rsid w:val="00917E12"/>
    <w:rsid w:val="00921361"/>
    <w:rsid w:val="00921787"/>
    <w:rsid w:val="009225A9"/>
    <w:rsid w:val="009278F1"/>
    <w:rsid w:val="00927CAB"/>
    <w:rsid w:val="00930DC0"/>
    <w:rsid w:val="00932780"/>
    <w:rsid w:val="00936BA2"/>
    <w:rsid w:val="00936D92"/>
    <w:rsid w:val="00937E38"/>
    <w:rsid w:val="0094071A"/>
    <w:rsid w:val="00940D19"/>
    <w:rsid w:val="0094164F"/>
    <w:rsid w:val="00941BB0"/>
    <w:rsid w:val="0094432A"/>
    <w:rsid w:val="00945AA1"/>
    <w:rsid w:val="0094756A"/>
    <w:rsid w:val="00953F87"/>
    <w:rsid w:val="00955498"/>
    <w:rsid w:val="00955B3B"/>
    <w:rsid w:val="00956722"/>
    <w:rsid w:val="00960523"/>
    <w:rsid w:val="00960A97"/>
    <w:rsid w:val="009641AC"/>
    <w:rsid w:val="009649ED"/>
    <w:rsid w:val="009651F5"/>
    <w:rsid w:val="00970688"/>
    <w:rsid w:val="009734F4"/>
    <w:rsid w:val="00977717"/>
    <w:rsid w:val="0098103C"/>
    <w:rsid w:val="00982CC7"/>
    <w:rsid w:val="00983463"/>
    <w:rsid w:val="00983B06"/>
    <w:rsid w:val="009842D9"/>
    <w:rsid w:val="00984C53"/>
    <w:rsid w:val="00984DF1"/>
    <w:rsid w:val="00987127"/>
    <w:rsid w:val="00987717"/>
    <w:rsid w:val="009950E7"/>
    <w:rsid w:val="00996CC1"/>
    <w:rsid w:val="00997FC3"/>
    <w:rsid w:val="009A39A7"/>
    <w:rsid w:val="009A6286"/>
    <w:rsid w:val="009B169A"/>
    <w:rsid w:val="009B2127"/>
    <w:rsid w:val="009B3B94"/>
    <w:rsid w:val="009B6DCC"/>
    <w:rsid w:val="009C0952"/>
    <w:rsid w:val="009C0CBE"/>
    <w:rsid w:val="009C16A6"/>
    <w:rsid w:val="009C1992"/>
    <w:rsid w:val="009C1996"/>
    <w:rsid w:val="009C4869"/>
    <w:rsid w:val="009C620A"/>
    <w:rsid w:val="009D2156"/>
    <w:rsid w:val="009D5A84"/>
    <w:rsid w:val="009E133E"/>
    <w:rsid w:val="009E1A9B"/>
    <w:rsid w:val="009E30CE"/>
    <w:rsid w:val="009F126E"/>
    <w:rsid w:val="009F2068"/>
    <w:rsid w:val="009F334F"/>
    <w:rsid w:val="009F6247"/>
    <w:rsid w:val="009F75A8"/>
    <w:rsid w:val="00A00A10"/>
    <w:rsid w:val="00A00BC6"/>
    <w:rsid w:val="00A014EF"/>
    <w:rsid w:val="00A03EA1"/>
    <w:rsid w:val="00A10E6F"/>
    <w:rsid w:val="00A14EBE"/>
    <w:rsid w:val="00A23232"/>
    <w:rsid w:val="00A240B4"/>
    <w:rsid w:val="00A30A51"/>
    <w:rsid w:val="00A31DA8"/>
    <w:rsid w:val="00A33920"/>
    <w:rsid w:val="00A34210"/>
    <w:rsid w:val="00A362E5"/>
    <w:rsid w:val="00A41822"/>
    <w:rsid w:val="00A42066"/>
    <w:rsid w:val="00A42383"/>
    <w:rsid w:val="00A47FA5"/>
    <w:rsid w:val="00A54CA5"/>
    <w:rsid w:val="00A56076"/>
    <w:rsid w:val="00A57900"/>
    <w:rsid w:val="00A75774"/>
    <w:rsid w:val="00A80BDC"/>
    <w:rsid w:val="00A811D4"/>
    <w:rsid w:val="00A8159A"/>
    <w:rsid w:val="00A84646"/>
    <w:rsid w:val="00A86741"/>
    <w:rsid w:val="00A90CD0"/>
    <w:rsid w:val="00A90EE2"/>
    <w:rsid w:val="00A95B22"/>
    <w:rsid w:val="00A9770A"/>
    <w:rsid w:val="00AA654B"/>
    <w:rsid w:val="00AB4C6B"/>
    <w:rsid w:val="00AB51A4"/>
    <w:rsid w:val="00AB5B8E"/>
    <w:rsid w:val="00AB65EA"/>
    <w:rsid w:val="00AC0A0D"/>
    <w:rsid w:val="00AC574F"/>
    <w:rsid w:val="00AC5AA3"/>
    <w:rsid w:val="00AC686C"/>
    <w:rsid w:val="00AD0273"/>
    <w:rsid w:val="00AD64BE"/>
    <w:rsid w:val="00AE1A78"/>
    <w:rsid w:val="00AE26D6"/>
    <w:rsid w:val="00AE3FCF"/>
    <w:rsid w:val="00AE498A"/>
    <w:rsid w:val="00AF21DF"/>
    <w:rsid w:val="00AF6557"/>
    <w:rsid w:val="00B03D2E"/>
    <w:rsid w:val="00B04B0E"/>
    <w:rsid w:val="00B07919"/>
    <w:rsid w:val="00B07D43"/>
    <w:rsid w:val="00B105B9"/>
    <w:rsid w:val="00B203D0"/>
    <w:rsid w:val="00B207F5"/>
    <w:rsid w:val="00B20C3B"/>
    <w:rsid w:val="00B236EC"/>
    <w:rsid w:val="00B245AA"/>
    <w:rsid w:val="00B25585"/>
    <w:rsid w:val="00B273F8"/>
    <w:rsid w:val="00B304BE"/>
    <w:rsid w:val="00B31C91"/>
    <w:rsid w:val="00B358F4"/>
    <w:rsid w:val="00B37C3B"/>
    <w:rsid w:val="00B40979"/>
    <w:rsid w:val="00B471B7"/>
    <w:rsid w:val="00B502BE"/>
    <w:rsid w:val="00B54768"/>
    <w:rsid w:val="00B5700C"/>
    <w:rsid w:val="00B67D8D"/>
    <w:rsid w:val="00B70F10"/>
    <w:rsid w:val="00B74091"/>
    <w:rsid w:val="00B76714"/>
    <w:rsid w:val="00B802B9"/>
    <w:rsid w:val="00B81190"/>
    <w:rsid w:val="00B8722D"/>
    <w:rsid w:val="00B94B9F"/>
    <w:rsid w:val="00B953C9"/>
    <w:rsid w:val="00B9561E"/>
    <w:rsid w:val="00BA135C"/>
    <w:rsid w:val="00BA5B99"/>
    <w:rsid w:val="00BA6E34"/>
    <w:rsid w:val="00BB0830"/>
    <w:rsid w:val="00BB4186"/>
    <w:rsid w:val="00BB4FBD"/>
    <w:rsid w:val="00BB6389"/>
    <w:rsid w:val="00BB6875"/>
    <w:rsid w:val="00BB7E36"/>
    <w:rsid w:val="00BC331F"/>
    <w:rsid w:val="00BC48F9"/>
    <w:rsid w:val="00BC710A"/>
    <w:rsid w:val="00BD1920"/>
    <w:rsid w:val="00BD2E78"/>
    <w:rsid w:val="00BD60BD"/>
    <w:rsid w:val="00BE3A81"/>
    <w:rsid w:val="00BE6CC1"/>
    <w:rsid w:val="00BF1279"/>
    <w:rsid w:val="00BF25F2"/>
    <w:rsid w:val="00BF3AED"/>
    <w:rsid w:val="00BF5384"/>
    <w:rsid w:val="00C01DC6"/>
    <w:rsid w:val="00C02850"/>
    <w:rsid w:val="00C03912"/>
    <w:rsid w:val="00C04E8F"/>
    <w:rsid w:val="00C12EEF"/>
    <w:rsid w:val="00C13600"/>
    <w:rsid w:val="00C15CEA"/>
    <w:rsid w:val="00C20B14"/>
    <w:rsid w:val="00C222EB"/>
    <w:rsid w:val="00C22957"/>
    <w:rsid w:val="00C2646A"/>
    <w:rsid w:val="00C32A0E"/>
    <w:rsid w:val="00C371B7"/>
    <w:rsid w:val="00C40EB4"/>
    <w:rsid w:val="00C40F63"/>
    <w:rsid w:val="00C4288E"/>
    <w:rsid w:val="00C472DF"/>
    <w:rsid w:val="00C50D78"/>
    <w:rsid w:val="00C514C1"/>
    <w:rsid w:val="00C55752"/>
    <w:rsid w:val="00C572D7"/>
    <w:rsid w:val="00C62927"/>
    <w:rsid w:val="00C64A36"/>
    <w:rsid w:val="00C7283A"/>
    <w:rsid w:val="00C732D0"/>
    <w:rsid w:val="00C742FF"/>
    <w:rsid w:val="00C770A4"/>
    <w:rsid w:val="00C77EBF"/>
    <w:rsid w:val="00C801EA"/>
    <w:rsid w:val="00C828DC"/>
    <w:rsid w:val="00C84678"/>
    <w:rsid w:val="00C851C0"/>
    <w:rsid w:val="00C86952"/>
    <w:rsid w:val="00C93550"/>
    <w:rsid w:val="00CA2E58"/>
    <w:rsid w:val="00CA371E"/>
    <w:rsid w:val="00CA4CA5"/>
    <w:rsid w:val="00CA5872"/>
    <w:rsid w:val="00CA5DE5"/>
    <w:rsid w:val="00CB1E25"/>
    <w:rsid w:val="00CB49BE"/>
    <w:rsid w:val="00CC0838"/>
    <w:rsid w:val="00CC1DD6"/>
    <w:rsid w:val="00CC1EA7"/>
    <w:rsid w:val="00CC20B4"/>
    <w:rsid w:val="00CC60C3"/>
    <w:rsid w:val="00CC7283"/>
    <w:rsid w:val="00CC7E98"/>
    <w:rsid w:val="00CD0423"/>
    <w:rsid w:val="00CD2BEB"/>
    <w:rsid w:val="00CE1EC3"/>
    <w:rsid w:val="00CE42F4"/>
    <w:rsid w:val="00CE726B"/>
    <w:rsid w:val="00CE7826"/>
    <w:rsid w:val="00CF011F"/>
    <w:rsid w:val="00CF1DE4"/>
    <w:rsid w:val="00CF3161"/>
    <w:rsid w:val="00CF3A03"/>
    <w:rsid w:val="00CF7629"/>
    <w:rsid w:val="00D046BE"/>
    <w:rsid w:val="00D0507B"/>
    <w:rsid w:val="00D14313"/>
    <w:rsid w:val="00D17BCF"/>
    <w:rsid w:val="00D20941"/>
    <w:rsid w:val="00D20D54"/>
    <w:rsid w:val="00D224B7"/>
    <w:rsid w:val="00D25D05"/>
    <w:rsid w:val="00D41E5E"/>
    <w:rsid w:val="00D458BE"/>
    <w:rsid w:val="00D47F17"/>
    <w:rsid w:val="00D53479"/>
    <w:rsid w:val="00D61B23"/>
    <w:rsid w:val="00D63AE2"/>
    <w:rsid w:val="00D75C56"/>
    <w:rsid w:val="00D77879"/>
    <w:rsid w:val="00D778F6"/>
    <w:rsid w:val="00D80956"/>
    <w:rsid w:val="00D833D4"/>
    <w:rsid w:val="00D84364"/>
    <w:rsid w:val="00D8456F"/>
    <w:rsid w:val="00D84A5A"/>
    <w:rsid w:val="00D8772A"/>
    <w:rsid w:val="00D90645"/>
    <w:rsid w:val="00D906BA"/>
    <w:rsid w:val="00D91274"/>
    <w:rsid w:val="00D925FC"/>
    <w:rsid w:val="00D97810"/>
    <w:rsid w:val="00DA4307"/>
    <w:rsid w:val="00DA549A"/>
    <w:rsid w:val="00DB40B0"/>
    <w:rsid w:val="00DB6C7D"/>
    <w:rsid w:val="00DC038E"/>
    <w:rsid w:val="00DC1327"/>
    <w:rsid w:val="00DC134C"/>
    <w:rsid w:val="00DC178C"/>
    <w:rsid w:val="00DC38E9"/>
    <w:rsid w:val="00DC5949"/>
    <w:rsid w:val="00DC6781"/>
    <w:rsid w:val="00DD05EF"/>
    <w:rsid w:val="00DD7690"/>
    <w:rsid w:val="00DE0D26"/>
    <w:rsid w:val="00DE4814"/>
    <w:rsid w:val="00DE51B3"/>
    <w:rsid w:val="00DE6019"/>
    <w:rsid w:val="00DF09F0"/>
    <w:rsid w:val="00DF1ECC"/>
    <w:rsid w:val="00DF4A60"/>
    <w:rsid w:val="00DF540E"/>
    <w:rsid w:val="00DF7312"/>
    <w:rsid w:val="00DF7562"/>
    <w:rsid w:val="00E01C61"/>
    <w:rsid w:val="00E023FE"/>
    <w:rsid w:val="00E02697"/>
    <w:rsid w:val="00E031E4"/>
    <w:rsid w:val="00E05273"/>
    <w:rsid w:val="00E05412"/>
    <w:rsid w:val="00E101E1"/>
    <w:rsid w:val="00E11525"/>
    <w:rsid w:val="00E123BE"/>
    <w:rsid w:val="00E17544"/>
    <w:rsid w:val="00E217EF"/>
    <w:rsid w:val="00E22121"/>
    <w:rsid w:val="00E27650"/>
    <w:rsid w:val="00E30037"/>
    <w:rsid w:val="00E30851"/>
    <w:rsid w:val="00E32330"/>
    <w:rsid w:val="00E32E14"/>
    <w:rsid w:val="00E33594"/>
    <w:rsid w:val="00E4069E"/>
    <w:rsid w:val="00E407F2"/>
    <w:rsid w:val="00E40A1D"/>
    <w:rsid w:val="00E502CE"/>
    <w:rsid w:val="00E54ED5"/>
    <w:rsid w:val="00E67719"/>
    <w:rsid w:val="00E72318"/>
    <w:rsid w:val="00E75C6A"/>
    <w:rsid w:val="00E8484E"/>
    <w:rsid w:val="00E85055"/>
    <w:rsid w:val="00E851D3"/>
    <w:rsid w:val="00E9076F"/>
    <w:rsid w:val="00E913FC"/>
    <w:rsid w:val="00E9209C"/>
    <w:rsid w:val="00E93314"/>
    <w:rsid w:val="00E9388D"/>
    <w:rsid w:val="00E96E27"/>
    <w:rsid w:val="00EA042F"/>
    <w:rsid w:val="00EA4A2B"/>
    <w:rsid w:val="00EA500A"/>
    <w:rsid w:val="00EA58E0"/>
    <w:rsid w:val="00EA6287"/>
    <w:rsid w:val="00EA7271"/>
    <w:rsid w:val="00EB1E24"/>
    <w:rsid w:val="00EB2BA5"/>
    <w:rsid w:val="00EB2C04"/>
    <w:rsid w:val="00EB460E"/>
    <w:rsid w:val="00EB468D"/>
    <w:rsid w:val="00EB4F45"/>
    <w:rsid w:val="00EB79FA"/>
    <w:rsid w:val="00EC1262"/>
    <w:rsid w:val="00EC28BC"/>
    <w:rsid w:val="00EC34C5"/>
    <w:rsid w:val="00EC7E77"/>
    <w:rsid w:val="00ED36A3"/>
    <w:rsid w:val="00ED3C84"/>
    <w:rsid w:val="00ED410B"/>
    <w:rsid w:val="00ED6FEC"/>
    <w:rsid w:val="00ED7F0B"/>
    <w:rsid w:val="00EE4782"/>
    <w:rsid w:val="00EF0F31"/>
    <w:rsid w:val="00EF27BE"/>
    <w:rsid w:val="00EF3E75"/>
    <w:rsid w:val="00EF6465"/>
    <w:rsid w:val="00F05205"/>
    <w:rsid w:val="00F05755"/>
    <w:rsid w:val="00F23077"/>
    <w:rsid w:val="00F235F8"/>
    <w:rsid w:val="00F238FB"/>
    <w:rsid w:val="00F2515B"/>
    <w:rsid w:val="00F31616"/>
    <w:rsid w:val="00F31E63"/>
    <w:rsid w:val="00F3253B"/>
    <w:rsid w:val="00F35B32"/>
    <w:rsid w:val="00F40A86"/>
    <w:rsid w:val="00F4458E"/>
    <w:rsid w:val="00F44DF3"/>
    <w:rsid w:val="00F45F49"/>
    <w:rsid w:val="00F51F1B"/>
    <w:rsid w:val="00F54CDE"/>
    <w:rsid w:val="00F56CEF"/>
    <w:rsid w:val="00F74F9B"/>
    <w:rsid w:val="00F7620A"/>
    <w:rsid w:val="00F81639"/>
    <w:rsid w:val="00F838AA"/>
    <w:rsid w:val="00F8617A"/>
    <w:rsid w:val="00F87BC7"/>
    <w:rsid w:val="00F87F4B"/>
    <w:rsid w:val="00F90772"/>
    <w:rsid w:val="00F934E1"/>
    <w:rsid w:val="00F97FDB"/>
    <w:rsid w:val="00FA1BB5"/>
    <w:rsid w:val="00FA1EA2"/>
    <w:rsid w:val="00FA34B3"/>
    <w:rsid w:val="00FA4D93"/>
    <w:rsid w:val="00FA7F23"/>
    <w:rsid w:val="00FB06BF"/>
    <w:rsid w:val="00FB114D"/>
    <w:rsid w:val="00FB23F2"/>
    <w:rsid w:val="00FB3E8F"/>
    <w:rsid w:val="00FB6000"/>
    <w:rsid w:val="00FB68D1"/>
    <w:rsid w:val="00FB6E73"/>
    <w:rsid w:val="00FC7463"/>
    <w:rsid w:val="00FC7B2F"/>
    <w:rsid w:val="00FD14DE"/>
    <w:rsid w:val="00FD61E7"/>
    <w:rsid w:val="00FD6B4C"/>
    <w:rsid w:val="00FD73FC"/>
    <w:rsid w:val="00FE23B5"/>
    <w:rsid w:val="00FE2EAC"/>
    <w:rsid w:val="00FE44D3"/>
    <w:rsid w:val="00FE4A34"/>
    <w:rsid w:val="00FE4B90"/>
    <w:rsid w:val="00FE4EB7"/>
    <w:rsid w:val="00FF5109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8EF06"/>
  <w15:docId w15:val="{ADB2BC74-6D62-4C4D-8F2B-7128B1ED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7F17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DC1327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DC1327"/>
    <w:pPr>
      <w:keepNext/>
      <w:ind w:firstLine="720"/>
      <w:outlineLvl w:val="1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DC1327"/>
    <w:pPr>
      <w:jc w:val="both"/>
    </w:pPr>
    <w:rPr>
      <w:sz w:val="22"/>
      <w:lang w:val="hr-HR"/>
    </w:rPr>
  </w:style>
  <w:style w:type="paragraph" w:styleId="Odlomakpopisa">
    <w:name w:val="List Paragraph"/>
    <w:basedOn w:val="Normal"/>
    <w:uiPriority w:val="34"/>
    <w:qFormat/>
    <w:rsid w:val="00720F99"/>
    <w:pPr>
      <w:ind w:left="720"/>
      <w:contextualSpacing/>
    </w:pPr>
  </w:style>
  <w:style w:type="paragraph" w:styleId="Bezproreda">
    <w:name w:val="No Spacing"/>
    <w:uiPriority w:val="1"/>
    <w:qFormat/>
    <w:rsid w:val="00C40F63"/>
    <w:rPr>
      <w:rFonts w:asciiTheme="minorHAnsi" w:eastAsiaTheme="minorHAnsi" w:hAnsiTheme="minorHAnsi" w:cstheme="minorBidi"/>
      <w:noProof/>
      <w:sz w:val="22"/>
      <w:szCs w:val="22"/>
      <w:lang w:val="hr-HR"/>
    </w:rPr>
  </w:style>
  <w:style w:type="character" w:styleId="Hiperveza">
    <w:name w:val="Hyperlink"/>
    <w:basedOn w:val="Zadanifontodlomka"/>
    <w:rsid w:val="00F05205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A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pcina.vinica@vinica.tcloud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82019-C5C9-40C5-80C8-896B72BE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Opaina Vinica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Korisnik</cp:lastModifiedBy>
  <cp:revision>2</cp:revision>
  <cp:lastPrinted>2022-02-04T08:08:00Z</cp:lastPrinted>
  <dcterms:created xsi:type="dcterms:W3CDTF">2022-03-29T08:15:00Z</dcterms:created>
  <dcterms:modified xsi:type="dcterms:W3CDTF">2022-03-29T08:15:00Z</dcterms:modified>
</cp:coreProperties>
</file>