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A1AD" w14:textId="77777777" w:rsidR="00DD225D" w:rsidRDefault="00DD225D" w:rsidP="006868EC">
      <w:pPr>
        <w:spacing w:before="240"/>
        <w:jc w:val="center"/>
        <w:rPr>
          <w:b/>
          <w:sz w:val="32"/>
          <w:szCs w:val="32"/>
          <w:u w:val="single"/>
        </w:rPr>
      </w:pPr>
      <w:r w:rsidRPr="0055138D">
        <w:rPr>
          <w:b/>
          <w:noProof/>
          <w:sz w:val="32"/>
          <w:szCs w:val="32"/>
          <w:lang w:val="nb-NO"/>
        </w:rPr>
        <w:t>Općina</w:t>
      </w:r>
      <w:r>
        <w:rPr>
          <w:b/>
          <w:sz w:val="32"/>
          <w:szCs w:val="32"/>
          <w:lang w:val="nb-NO"/>
        </w:rPr>
        <w:t xml:space="preserve"> </w:t>
      </w:r>
      <w:r w:rsidRPr="0055138D">
        <w:rPr>
          <w:b/>
          <w:noProof/>
          <w:sz w:val="32"/>
          <w:szCs w:val="32"/>
          <w:lang w:val="nb-NO"/>
        </w:rPr>
        <w:t>Vinica</w:t>
      </w:r>
    </w:p>
    <w:p w14:paraId="1AAF42CA" w14:textId="77777777" w:rsidR="00DD225D" w:rsidRDefault="00DD225D" w:rsidP="006868EC">
      <w:pPr>
        <w:rPr>
          <w:b/>
        </w:rPr>
      </w:pPr>
      <w:r>
        <w:rPr>
          <w:b/>
        </w:rPr>
        <w:t>_________________________________________________________________________________</w:t>
      </w:r>
    </w:p>
    <w:p w14:paraId="50A20A29" w14:textId="77777777" w:rsidR="00DD225D" w:rsidRDefault="00DD225D" w:rsidP="006868EC">
      <w:pPr>
        <w:rPr>
          <w:b/>
        </w:rPr>
      </w:pPr>
    </w:p>
    <w:p w14:paraId="736CAB5F" w14:textId="77777777" w:rsidR="00DD225D" w:rsidRDefault="00DD225D" w:rsidP="006868EC"/>
    <w:p w14:paraId="2AF74B9B" w14:textId="77777777" w:rsidR="00DD225D" w:rsidRDefault="00DD225D" w:rsidP="006868EC"/>
    <w:p w14:paraId="6C1C48F4" w14:textId="77777777" w:rsidR="00DD225D" w:rsidRDefault="00DD225D" w:rsidP="006868EC">
      <w:pPr>
        <w:jc w:val="center"/>
        <w:rPr>
          <w:b/>
          <w:sz w:val="28"/>
          <w:szCs w:val="28"/>
        </w:rPr>
      </w:pPr>
      <w:r>
        <w:rPr>
          <w:sz w:val="36"/>
          <w:szCs w:val="36"/>
        </w:rPr>
        <w:t xml:space="preserve">                                                    </w:t>
      </w:r>
      <w:r>
        <w:rPr>
          <w:b/>
          <w:sz w:val="28"/>
          <w:szCs w:val="28"/>
        </w:rPr>
        <w:t>N A C R T   A K T A</w:t>
      </w:r>
    </w:p>
    <w:p w14:paraId="1427BC11" w14:textId="77777777" w:rsidR="00DD225D" w:rsidRDefault="00DD225D" w:rsidP="006868EC">
      <w:pPr>
        <w:rPr>
          <w:sz w:val="28"/>
          <w:szCs w:val="28"/>
        </w:rPr>
      </w:pPr>
    </w:p>
    <w:p w14:paraId="5366A2BB" w14:textId="77777777" w:rsidR="00DD225D" w:rsidRDefault="00DD225D" w:rsidP="006868EC">
      <w:pPr>
        <w:rPr>
          <w:sz w:val="28"/>
          <w:szCs w:val="28"/>
        </w:rPr>
      </w:pPr>
    </w:p>
    <w:p w14:paraId="237DAF82" w14:textId="77777777" w:rsidR="00DD225D" w:rsidRDefault="00DD225D" w:rsidP="006868EC">
      <w:pPr>
        <w:rPr>
          <w:sz w:val="28"/>
          <w:szCs w:val="28"/>
        </w:rPr>
      </w:pPr>
    </w:p>
    <w:p w14:paraId="27C2E452" w14:textId="77777777" w:rsidR="00DD225D" w:rsidRDefault="00DD225D" w:rsidP="006868EC">
      <w:pPr>
        <w:jc w:val="center"/>
        <w:rPr>
          <w:sz w:val="28"/>
          <w:szCs w:val="28"/>
        </w:rPr>
      </w:pPr>
    </w:p>
    <w:p w14:paraId="7ABDEC50" w14:textId="77777777" w:rsidR="00DD225D" w:rsidRDefault="00DD225D" w:rsidP="006868EC">
      <w:pPr>
        <w:rPr>
          <w:sz w:val="28"/>
          <w:szCs w:val="28"/>
        </w:rPr>
      </w:pPr>
    </w:p>
    <w:p w14:paraId="631FA0B0" w14:textId="77777777" w:rsidR="00DD225D" w:rsidRDefault="00DD225D" w:rsidP="006868EC">
      <w:pPr>
        <w:rPr>
          <w:sz w:val="28"/>
          <w:szCs w:val="28"/>
        </w:rPr>
      </w:pPr>
    </w:p>
    <w:p w14:paraId="4F6461DE" w14:textId="77777777" w:rsidR="00DD225D" w:rsidRDefault="00DD225D" w:rsidP="006868EC">
      <w:pPr>
        <w:jc w:val="center"/>
        <w:rPr>
          <w:b/>
          <w:sz w:val="28"/>
          <w:szCs w:val="28"/>
        </w:rPr>
      </w:pPr>
      <w:r>
        <w:rPr>
          <w:b/>
          <w:sz w:val="28"/>
          <w:szCs w:val="28"/>
        </w:rPr>
        <w:t xml:space="preserve"> ODLUKA </w:t>
      </w:r>
    </w:p>
    <w:p w14:paraId="590B6AFF" w14:textId="77777777" w:rsidR="00DD225D" w:rsidRDefault="00DD225D" w:rsidP="006868EC">
      <w:pPr>
        <w:pStyle w:val="Odlomakpopisa"/>
        <w:jc w:val="center"/>
        <w:rPr>
          <w:b/>
          <w:sz w:val="28"/>
          <w:szCs w:val="28"/>
        </w:rPr>
      </w:pPr>
      <w:r>
        <w:rPr>
          <w:b/>
          <w:sz w:val="28"/>
          <w:szCs w:val="28"/>
        </w:rPr>
        <w:t>o načinu pružanja javne usluge sakupljanja komunalnog otpada</w:t>
      </w:r>
    </w:p>
    <w:p w14:paraId="2614A150" w14:textId="77777777" w:rsidR="00DD225D" w:rsidRDefault="00DD225D" w:rsidP="006868EC">
      <w:pPr>
        <w:pStyle w:val="Odlomakpopisa"/>
        <w:jc w:val="center"/>
        <w:rPr>
          <w:b/>
          <w:sz w:val="28"/>
          <w:szCs w:val="28"/>
        </w:rPr>
      </w:pPr>
    </w:p>
    <w:p w14:paraId="007D4A64" w14:textId="77777777" w:rsidR="00DD225D" w:rsidRDefault="00DD225D" w:rsidP="006868EC">
      <w:pPr>
        <w:rPr>
          <w:sz w:val="28"/>
          <w:szCs w:val="28"/>
        </w:rPr>
      </w:pPr>
    </w:p>
    <w:p w14:paraId="619B8703" w14:textId="77777777" w:rsidR="00DD225D" w:rsidRDefault="00DD225D" w:rsidP="006868EC">
      <w:pPr>
        <w:rPr>
          <w:sz w:val="28"/>
          <w:szCs w:val="28"/>
        </w:rPr>
      </w:pPr>
    </w:p>
    <w:p w14:paraId="26977022" w14:textId="77777777" w:rsidR="00DD225D" w:rsidRDefault="00DD225D" w:rsidP="006868EC">
      <w:pPr>
        <w:rPr>
          <w:sz w:val="28"/>
          <w:szCs w:val="28"/>
        </w:rPr>
      </w:pPr>
    </w:p>
    <w:p w14:paraId="1AB598D4" w14:textId="77777777" w:rsidR="00DD225D" w:rsidRDefault="00DD225D" w:rsidP="006868EC">
      <w:pPr>
        <w:rPr>
          <w:sz w:val="28"/>
          <w:szCs w:val="28"/>
        </w:rPr>
      </w:pPr>
    </w:p>
    <w:p w14:paraId="43B4B3A3" w14:textId="77777777" w:rsidR="00DD225D" w:rsidRDefault="00DD225D" w:rsidP="006868EC">
      <w:pPr>
        <w:rPr>
          <w:sz w:val="24"/>
          <w:szCs w:val="20"/>
        </w:rPr>
      </w:pPr>
    </w:p>
    <w:p w14:paraId="065C5E04" w14:textId="77777777" w:rsidR="00DD225D" w:rsidRDefault="00DD225D" w:rsidP="006868EC"/>
    <w:p w14:paraId="208F8537" w14:textId="77777777" w:rsidR="00DD225D" w:rsidRDefault="00DD225D" w:rsidP="006868EC"/>
    <w:p w14:paraId="3CF64694" w14:textId="77777777" w:rsidR="00DD225D" w:rsidRDefault="00DD225D" w:rsidP="006868EC">
      <w:pPr>
        <w:rPr>
          <w:sz w:val="28"/>
          <w:szCs w:val="28"/>
        </w:rPr>
      </w:pPr>
    </w:p>
    <w:p w14:paraId="4EFE6D10" w14:textId="77777777" w:rsidR="00DD225D" w:rsidRDefault="00DD225D" w:rsidP="006868EC">
      <w:pPr>
        <w:jc w:val="center"/>
        <w:rPr>
          <w:b/>
          <w:sz w:val="28"/>
          <w:szCs w:val="28"/>
          <w:u w:val="single"/>
        </w:rPr>
      </w:pPr>
      <w:r>
        <w:rPr>
          <w:b/>
          <w:sz w:val="28"/>
          <w:szCs w:val="28"/>
          <w:u w:val="single"/>
        </w:rPr>
        <w:t>_______________________________________________________________</w:t>
      </w:r>
    </w:p>
    <w:p w14:paraId="11AADBBA" w14:textId="77777777" w:rsidR="00DD225D" w:rsidRDefault="00DD225D" w:rsidP="006868EC">
      <w:pPr>
        <w:jc w:val="center"/>
        <w:rPr>
          <w:sz w:val="28"/>
          <w:szCs w:val="28"/>
        </w:rPr>
      </w:pPr>
      <w:r w:rsidRPr="0055138D">
        <w:rPr>
          <w:noProof/>
          <w:sz w:val="28"/>
          <w:szCs w:val="28"/>
        </w:rPr>
        <w:t>Vinica</w:t>
      </w:r>
      <w:r>
        <w:rPr>
          <w:sz w:val="28"/>
          <w:szCs w:val="28"/>
        </w:rPr>
        <w:t>, 2021.</w:t>
      </w:r>
    </w:p>
    <w:p w14:paraId="62BC2B09" w14:textId="77777777" w:rsidR="00DD225D" w:rsidRDefault="00DD225D" w:rsidP="006868EC">
      <w:pPr>
        <w:jc w:val="center"/>
        <w:rPr>
          <w:sz w:val="28"/>
          <w:szCs w:val="28"/>
        </w:rPr>
      </w:pPr>
    </w:p>
    <w:p w14:paraId="67CBE883" w14:textId="77777777" w:rsidR="00DD225D" w:rsidRDefault="00DD225D" w:rsidP="006868EC">
      <w:pPr>
        <w:tabs>
          <w:tab w:val="center" w:pos="4320"/>
          <w:tab w:val="right" w:pos="8640"/>
        </w:tabs>
        <w:spacing w:after="0"/>
        <w:jc w:val="both"/>
        <w:rPr>
          <w:rFonts w:ascii="Times New Roman" w:eastAsia="Times New Roman" w:hAnsi="Times New Roman"/>
        </w:rPr>
      </w:pPr>
    </w:p>
    <w:p w14:paraId="14A3C72E" w14:textId="77777777" w:rsidR="00DD225D" w:rsidRDefault="00DD225D" w:rsidP="006868EC">
      <w:pPr>
        <w:tabs>
          <w:tab w:val="center" w:pos="4320"/>
          <w:tab w:val="right" w:pos="8640"/>
        </w:tabs>
        <w:spacing w:after="0"/>
        <w:jc w:val="both"/>
        <w:rPr>
          <w:rFonts w:ascii="Times New Roman" w:eastAsia="Times New Roman" w:hAnsi="Times New Roman"/>
        </w:rPr>
      </w:pPr>
    </w:p>
    <w:p w14:paraId="6A1CDE2A" w14:textId="77777777" w:rsidR="00DD225D" w:rsidRDefault="00DD225D" w:rsidP="006868EC">
      <w:pPr>
        <w:tabs>
          <w:tab w:val="center" w:pos="4320"/>
          <w:tab w:val="right" w:pos="8640"/>
        </w:tabs>
        <w:spacing w:after="0"/>
        <w:jc w:val="both"/>
        <w:rPr>
          <w:rFonts w:ascii="Times New Roman" w:eastAsia="Times New Roman" w:hAnsi="Times New Roman"/>
        </w:rPr>
      </w:pPr>
    </w:p>
    <w:p w14:paraId="7083E2C6" w14:textId="77777777" w:rsidR="00DD225D" w:rsidRDefault="00DD225D" w:rsidP="006868EC">
      <w:pPr>
        <w:tabs>
          <w:tab w:val="center" w:pos="4320"/>
          <w:tab w:val="right" w:pos="8640"/>
        </w:tabs>
        <w:spacing w:after="0"/>
        <w:jc w:val="both"/>
        <w:rPr>
          <w:rFonts w:ascii="Times New Roman" w:eastAsia="Times New Roman" w:hAnsi="Times New Roman"/>
        </w:rPr>
      </w:pPr>
    </w:p>
    <w:p w14:paraId="0E9FA6E4" w14:textId="77777777" w:rsidR="00DD225D" w:rsidRDefault="00DD225D" w:rsidP="006868EC">
      <w:pPr>
        <w:tabs>
          <w:tab w:val="center" w:pos="4320"/>
          <w:tab w:val="right" w:pos="8640"/>
        </w:tabs>
        <w:spacing w:after="0"/>
        <w:jc w:val="both"/>
        <w:rPr>
          <w:rFonts w:ascii="Times New Roman" w:eastAsia="Times New Roman" w:hAnsi="Times New Roman"/>
        </w:rPr>
      </w:pPr>
    </w:p>
    <w:p w14:paraId="1DD22E1B" w14:textId="64CDE43C" w:rsidR="00DD225D" w:rsidRPr="00874047" w:rsidRDefault="00DD225D" w:rsidP="00E95328">
      <w:pPr>
        <w:ind w:firstLine="708"/>
        <w:jc w:val="both"/>
        <w:rPr>
          <w:rFonts w:ascii="Times New Roman" w:hAnsi="Times New Roman"/>
        </w:rPr>
      </w:pPr>
      <w:r>
        <w:rPr>
          <w:rFonts w:ascii="Times New Roman" w:hAnsi="Times New Roman"/>
        </w:rPr>
        <w:t xml:space="preserve">Na temelju članka 66. Zakona o gospodarenju otpadom (Narodne novine br. 84/21) i članka </w:t>
      </w:r>
      <w:r w:rsidR="00C8370A">
        <w:rPr>
          <w:rFonts w:ascii="Times New Roman" w:hAnsi="Times New Roman"/>
        </w:rPr>
        <w:t>30</w:t>
      </w:r>
      <w:r>
        <w:rPr>
          <w:rFonts w:ascii="Times New Roman" w:hAnsi="Times New Roman"/>
        </w:rPr>
        <w:t xml:space="preserve">. Statuta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w:t>
      </w:r>
      <w:r w:rsidRPr="00C8370A">
        <w:rPr>
          <w:rFonts w:ascii="Times New Roman" w:hAnsi="Times New Roman"/>
        </w:rPr>
        <w:t>(''Službeni vjesnik</w:t>
      </w:r>
      <w:r>
        <w:rPr>
          <w:rFonts w:ascii="Times New Roman" w:hAnsi="Times New Roman"/>
        </w:rPr>
        <w:t xml:space="preserve"> </w:t>
      </w:r>
      <w:r w:rsidR="00C8370A">
        <w:rPr>
          <w:rFonts w:ascii="Times New Roman" w:hAnsi="Times New Roman"/>
          <w:noProof/>
        </w:rPr>
        <w:t>Varaždinske županije“</w:t>
      </w:r>
      <w:r w:rsidR="00C8370A">
        <w:rPr>
          <w:rFonts w:ascii="Times New Roman" w:hAnsi="Times New Roman"/>
        </w:rPr>
        <w:t>'' br. 30/20. i 09/21.</w:t>
      </w:r>
      <w:r>
        <w:rPr>
          <w:rFonts w:ascii="Times New Roman" w:hAnsi="Times New Roman"/>
        </w:rPr>
        <w:t xml:space="preserve">), </w:t>
      </w:r>
      <w:r w:rsidRPr="0055138D">
        <w:rPr>
          <w:rFonts w:ascii="Times New Roman" w:hAnsi="Times New Roman"/>
          <w:noProof/>
        </w:rPr>
        <w:t>Općinsko</w:t>
      </w:r>
      <w:r>
        <w:rPr>
          <w:rFonts w:ascii="Times New Roman" w:hAnsi="Times New Roman"/>
        </w:rPr>
        <w:t xml:space="preserve"> vijeće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donosi na _____ sjednici </w:t>
      </w:r>
      <w:r w:rsidRPr="0055138D">
        <w:rPr>
          <w:rFonts w:ascii="Times New Roman" w:hAnsi="Times New Roman"/>
          <w:noProof/>
        </w:rPr>
        <w:t>Općinskog</w:t>
      </w:r>
      <w:r>
        <w:rPr>
          <w:rFonts w:ascii="Times New Roman" w:hAnsi="Times New Roman"/>
        </w:rPr>
        <w:t xml:space="preserve"> vijeća održanoj dana _______ 2022. </w:t>
      </w:r>
      <w:r w:rsidRPr="00874047">
        <w:rPr>
          <w:rFonts w:ascii="Times New Roman" w:hAnsi="Times New Roman"/>
        </w:rPr>
        <w:t>godine, sljedeću</w:t>
      </w:r>
    </w:p>
    <w:p w14:paraId="233F7AE8" w14:textId="77777777" w:rsidR="00DD225D" w:rsidRPr="00874047" w:rsidRDefault="00DD225D" w:rsidP="00E95328">
      <w:pPr>
        <w:ind w:firstLine="708"/>
        <w:rPr>
          <w:rFonts w:ascii="Times New Roman" w:hAnsi="Times New Roman"/>
        </w:rPr>
      </w:pPr>
    </w:p>
    <w:p w14:paraId="555AD97E" w14:textId="77777777" w:rsidR="00DD225D" w:rsidRPr="00874047" w:rsidRDefault="00DD225D" w:rsidP="00E95328">
      <w:pPr>
        <w:jc w:val="center"/>
        <w:rPr>
          <w:rFonts w:ascii="Times New Roman" w:hAnsi="Times New Roman"/>
          <w:b/>
          <w:bCs/>
        </w:rPr>
      </w:pPr>
      <w:r w:rsidRPr="00874047">
        <w:rPr>
          <w:rFonts w:ascii="Times New Roman" w:hAnsi="Times New Roman"/>
          <w:b/>
          <w:bCs/>
        </w:rPr>
        <w:t>ODLUKU</w:t>
      </w:r>
    </w:p>
    <w:p w14:paraId="19568DFE" w14:textId="77777777" w:rsidR="00DD225D" w:rsidRDefault="00DD225D" w:rsidP="00E95328">
      <w:pPr>
        <w:jc w:val="center"/>
        <w:rPr>
          <w:rFonts w:ascii="Times New Roman" w:hAnsi="Times New Roman"/>
          <w:b/>
          <w:bCs/>
        </w:rPr>
      </w:pPr>
      <w:r w:rsidRPr="00874047">
        <w:rPr>
          <w:rFonts w:ascii="Times New Roman" w:hAnsi="Times New Roman"/>
          <w:b/>
          <w:bCs/>
        </w:rPr>
        <w:t>o načinu pružanja javne usluge sakupljanja komunalnog otpada</w:t>
      </w:r>
    </w:p>
    <w:p w14:paraId="28920D3C" w14:textId="77777777" w:rsidR="00DD225D" w:rsidRDefault="00DD225D" w:rsidP="00E95328">
      <w:pPr>
        <w:jc w:val="center"/>
        <w:rPr>
          <w:rFonts w:ascii="Times New Roman" w:hAnsi="Times New Roman"/>
        </w:rPr>
      </w:pPr>
    </w:p>
    <w:p w14:paraId="061286F9" w14:textId="77777777" w:rsidR="00DD225D" w:rsidRDefault="00DD225D" w:rsidP="00E95328">
      <w:pPr>
        <w:rPr>
          <w:rFonts w:ascii="Times New Roman" w:hAnsi="Times New Roman"/>
        </w:rPr>
      </w:pPr>
      <w:r>
        <w:rPr>
          <w:rFonts w:ascii="Times New Roman" w:hAnsi="Times New Roman"/>
          <w:b/>
          <w:bCs/>
        </w:rPr>
        <w:t>I. UVODNE ODREDBE</w:t>
      </w:r>
    </w:p>
    <w:p w14:paraId="0FD0BF93" w14:textId="77777777" w:rsidR="00DD225D" w:rsidRDefault="00DD225D" w:rsidP="00E95328">
      <w:pPr>
        <w:spacing w:after="0"/>
        <w:jc w:val="center"/>
        <w:rPr>
          <w:rFonts w:ascii="Times New Roman" w:hAnsi="Times New Roman"/>
          <w:b/>
          <w:bCs/>
        </w:rPr>
      </w:pPr>
      <w:r>
        <w:rPr>
          <w:rFonts w:ascii="Times New Roman" w:hAnsi="Times New Roman"/>
          <w:b/>
          <w:bCs/>
        </w:rPr>
        <w:t>Članak 1.</w:t>
      </w:r>
    </w:p>
    <w:p w14:paraId="565217F5" w14:textId="77777777" w:rsidR="00DD225D" w:rsidRDefault="00DD225D" w:rsidP="00E95328">
      <w:pPr>
        <w:spacing w:after="0"/>
        <w:jc w:val="both"/>
        <w:rPr>
          <w:rFonts w:ascii="Times New Roman" w:hAnsi="Times New Roman"/>
        </w:rPr>
      </w:pPr>
      <w:r>
        <w:rPr>
          <w:rFonts w:ascii="Times New Roman" w:hAnsi="Times New Roman"/>
        </w:rPr>
        <w:t xml:space="preserve">(1) Ovom Odlukom utvrđuju se način i uvjeti pružanja javne usluge sakupljanja komunalnog otpada na području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putem spremnika od pojedinog korisnika te prijevoza i predaje tog otpada ovlaštenoj osobi za obradu otpada (u daljnjem tekstu: javna usluga). </w:t>
      </w:r>
    </w:p>
    <w:p w14:paraId="266DFCA1" w14:textId="77777777" w:rsidR="00DD225D" w:rsidRDefault="00DD225D" w:rsidP="00E95328">
      <w:pPr>
        <w:jc w:val="both"/>
        <w:rPr>
          <w:rFonts w:ascii="Times New Roman" w:hAnsi="Times New Roman"/>
        </w:rPr>
      </w:pPr>
      <w:r>
        <w:rPr>
          <w:rFonts w:ascii="Times New Roman" w:hAnsi="Times New Roman"/>
        </w:rPr>
        <w:t>(2) Javna usluga je usluga od općeg interesa.</w:t>
      </w:r>
    </w:p>
    <w:p w14:paraId="6481722B" w14:textId="77777777" w:rsidR="00DD225D" w:rsidRDefault="00DD225D" w:rsidP="00E95328">
      <w:pPr>
        <w:jc w:val="both"/>
        <w:rPr>
          <w:rFonts w:ascii="Times New Roman" w:hAnsi="Times New Roman"/>
        </w:rPr>
      </w:pPr>
      <w:r>
        <w:rPr>
          <w:rFonts w:ascii="Times New Roman" w:hAnsi="Times New Roman"/>
        </w:rPr>
        <w:t>(3) Javna usluga uključuje sljedeće usluge:</w:t>
      </w:r>
    </w:p>
    <w:p w14:paraId="5505D8FA" w14:textId="77777777" w:rsidR="00DD225D" w:rsidRDefault="00DD225D" w:rsidP="00E95328">
      <w:pPr>
        <w:jc w:val="both"/>
        <w:rPr>
          <w:rFonts w:ascii="Times New Roman" w:hAnsi="Times New Roman"/>
        </w:rPr>
      </w:pPr>
      <w:r>
        <w:rPr>
          <w:rFonts w:ascii="Times New Roman" w:hAnsi="Times New Roman"/>
        </w:rPr>
        <w:t>- uslugu prikupljanja na lokaciji obračunskog mjesta korisnika usluge:</w:t>
      </w:r>
    </w:p>
    <w:p w14:paraId="5C61C43D" w14:textId="77777777" w:rsidR="00DD225D" w:rsidRDefault="00DD225D" w:rsidP="00E95328">
      <w:pPr>
        <w:jc w:val="both"/>
        <w:rPr>
          <w:rFonts w:ascii="Times New Roman" w:hAnsi="Times New Roman"/>
        </w:rPr>
      </w:pPr>
      <w:r>
        <w:rPr>
          <w:rFonts w:ascii="Times New Roman" w:hAnsi="Times New Roman"/>
        </w:rPr>
        <w:t>1. miješanog komunalnog otpada</w:t>
      </w:r>
    </w:p>
    <w:p w14:paraId="2DB234B3" w14:textId="77777777" w:rsidR="00DD225D" w:rsidRDefault="00DD225D" w:rsidP="00E95328">
      <w:pPr>
        <w:jc w:val="both"/>
        <w:rPr>
          <w:rFonts w:ascii="Times New Roman" w:hAnsi="Times New Roman"/>
        </w:rPr>
      </w:pPr>
      <w:r>
        <w:rPr>
          <w:rFonts w:ascii="Times New Roman" w:hAnsi="Times New Roman"/>
        </w:rPr>
        <w:t>2. biootpada</w:t>
      </w:r>
    </w:p>
    <w:p w14:paraId="289C7705" w14:textId="77777777" w:rsidR="00DD225D" w:rsidRDefault="00DD225D" w:rsidP="00E95328">
      <w:pPr>
        <w:jc w:val="both"/>
        <w:rPr>
          <w:rFonts w:ascii="Times New Roman" w:hAnsi="Times New Roman"/>
        </w:rPr>
      </w:pPr>
      <w:r>
        <w:rPr>
          <w:rFonts w:ascii="Times New Roman" w:hAnsi="Times New Roman"/>
        </w:rPr>
        <w:t xml:space="preserve">3. </w:t>
      </w:r>
      <w:proofErr w:type="spellStart"/>
      <w:r>
        <w:rPr>
          <w:rFonts w:ascii="Times New Roman" w:hAnsi="Times New Roman"/>
        </w:rPr>
        <w:t>reciklabilnog</w:t>
      </w:r>
      <w:proofErr w:type="spellEnd"/>
      <w:r>
        <w:rPr>
          <w:rFonts w:ascii="Times New Roman" w:hAnsi="Times New Roman"/>
        </w:rPr>
        <w:t xml:space="preserve"> komunalnog otpada i</w:t>
      </w:r>
    </w:p>
    <w:p w14:paraId="158EB2F1" w14:textId="77777777" w:rsidR="00DD225D" w:rsidRDefault="00DD225D" w:rsidP="00E95328">
      <w:pPr>
        <w:jc w:val="both"/>
        <w:rPr>
          <w:rFonts w:ascii="Times New Roman" w:hAnsi="Times New Roman"/>
        </w:rPr>
      </w:pPr>
      <w:r>
        <w:rPr>
          <w:rFonts w:ascii="Times New Roman" w:hAnsi="Times New Roman"/>
        </w:rPr>
        <w:t>4. glomaznog otpada jednom godišnje te</w:t>
      </w:r>
    </w:p>
    <w:p w14:paraId="1E737CE7" w14:textId="77777777" w:rsidR="00DD225D" w:rsidRDefault="00DD225D" w:rsidP="00E95328">
      <w:pPr>
        <w:jc w:val="both"/>
        <w:rPr>
          <w:rFonts w:ascii="Times New Roman" w:hAnsi="Times New Roman"/>
        </w:rPr>
      </w:pPr>
      <w:r>
        <w:rPr>
          <w:rFonts w:ascii="Times New Roman" w:hAnsi="Times New Roman"/>
        </w:rPr>
        <w:t xml:space="preserve">- uslugu preuzimanja otpada u </w:t>
      </w:r>
      <w:proofErr w:type="spellStart"/>
      <w:r>
        <w:rPr>
          <w:rFonts w:ascii="Times New Roman" w:hAnsi="Times New Roman"/>
        </w:rPr>
        <w:t>reciklažnom</w:t>
      </w:r>
      <w:proofErr w:type="spellEnd"/>
      <w:r>
        <w:rPr>
          <w:rFonts w:ascii="Times New Roman" w:hAnsi="Times New Roman"/>
        </w:rPr>
        <w:t xml:space="preserve"> dvorištu</w:t>
      </w:r>
    </w:p>
    <w:p w14:paraId="4F8B69FB" w14:textId="77777777" w:rsidR="00DD225D" w:rsidRDefault="00DD225D" w:rsidP="00E95328">
      <w:pPr>
        <w:jc w:val="both"/>
        <w:rPr>
          <w:rFonts w:ascii="Times New Roman" w:hAnsi="Times New Roman"/>
        </w:rPr>
      </w:pPr>
      <w:r>
        <w:rPr>
          <w:rFonts w:ascii="Times New Roman" w:hAnsi="Times New Roman"/>
        </w:rPr>
        <w:t>- uslugu prijevoza i predaje otpada ovlaštenoj osobi.</w:t>
      </w:r>
    </w:p>
    <w:p w14:paraId="326DA7A3" w14:textId="77777777" w:rsidR="00DD225D" w:rsidRDefault="00DD225D" w:rsidP="00E95328">
      <w:pPr>
        <w:jc w:val="both"/>
        <w:rPr>
          <w:rFonts w:ascii="Times New Roman" w:hAnsi="Times New Roman"/>
        </w:rPr>
      </w:pPr>
    </w:p>
    <w:p w14:paraId="33C4EFCF"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2.</w:t>
      </w:r>
    </w:p>
    <w:p w14:paraId="253098A4"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Ovom Odlukom propisuju se: </w:t>
      </w:r>
    </w:p>
    <w:p w14:paraId="545C8725" w14:textId="77777777" w:rsidR="00DD225D" w:rsidRDefault="00DD225D" w:rsidP="00E95328">
      <w:pPr>
        <w:spacing w:after="0" w:line="240" w:lineRule="auto"/>
        <w:jc w:val="both"/>
        <w:rPr>
          <w:rFonts w:ascii="Times New Roman" w:hAnsi="Times New Roman"/>
        </w:rPr>
      </w:pPr>
    </w:p>
    <w:p w14:paraId="7CB97FCA" w14:textId="77777777" w:rsidR="00DD225D" w:rsidRDefault="00DD225D" w:rsidP="00E95328">
      <w:pPr>
        <w:jc w:val="both"/>
        <w:rPr>
          <w:rFonts w:ascii="Times New Roman" w:hAnsi="Times New Roman"/>
        </w:rPr>
      </w:pPr>
      <w:r>
        <w:rPr>
          <w:rFonts w:ascii="Times New Roman" w:hAnsi="Times New Roman"/>
        </w:rPr>
        <w:t>1. kriterij obračuna količine miješanog komunalnog otpada,</w:t>
      </w:r>
    </w:p>
    <w:p w14:paraId="7368510E" w14:textId="77777777" w:rsidR="00DD225D" w:rsidRDefault="00DD225D" w:rsidP="00E95328">
      <w:pPr>
        <w:jc w:val="both"/>
        <w:rPr>
          <w:rFonts w:ascii="Times New Roman" w:hAnsi="Times New Roman"/>
        </w:rPr>
      </w:pPr>
      <w:r>
        <w:rPr>
          <w:rFonts w:ascii="Times New Roman" w:hAnsi="Times New Roman"/>
        </w:rPr>
        <w:t>2. standardne veličine i druga bitna svojstva spremnika za sakupljanje otpada,</w:t>
      </w:r>
    </w:p>
    <w:p w14:paraId="03FA7CDA" w14:textId="77777777" w:rsidR="00DD225D" w:rsidRDefault="00DD225D" w:rsidP="00E95328">
      <w:pPr>
        <w:jc w:val="both"/>
        <w:rPr>
          <w:rFonts w:ascii="Times New Roman" w:hAnsi="Times New Roman"/>
        </w:rPr>
      </w:pPr>
      <w:r>
        <w:rPr>
          <w:rFonts w:ascii="Times New Roman" w:hAnsi="Times New Roman"/>
        </w:rPr>
        <w:t>3. najmanja učestalost odvoza otpada prema područjima,</w:t>
      </w:r>
    </w:p>
    <w:p w14:paraId="3B9466ED" w14:textId="77777777" w:rsidR="00DD225D" w:rsidRDefault="00DD225D" w:rsidP="00E95328">
      <w:pPr>
        <w:jc w:val="both"/>
        <w:rPr>
          <w:rFonts w:ascii="Times New Roman" w:hAnsi="Times New Roman"/>
        </w:rPr>
      </w:pPr>
      <w:r>
        <w:rPr>
          <w:rFonts w:ascii="Times New Roman" w:hAnsi="Times New Roman"/>
        </w:rPr>
        <w:t>4. obračunska razdoblja kroz kalendarsku godinu,</w:t>
      </w:r>
    </w:p>
    <w:p w14:paraId="473D609F" w14:textId="77777777" w:rsidR="00DD225D" w:rsidRDefault="00DD225D" w:rsidP="00E95328">
      <w:pPr>
        <w:jc w:val="both"/>
        <w:rPr>
          <w:rFonts w:ascii="Times New Roman" w:hAnsi="Times New Roman"/>
        </w:rPr>
      </w:pPr>
      <w:r>
        <w:rPr>
          <w:rFonts w:ascii="Times New Roman" w:hAnsi="Times New Roman"/>
        </w:rPr>
        <w:t>5. područja pružanja javne usluge,</w:t>
      </w:r>
    </w:p>
    <w:p w14:paraId="18B09B64" w14:textId="77777777" w:rsidR="00DD225D" w:rsidRDefault="00DD225D" w:rsidP="00E95328">
      <w:pPr>
        <w:jc w:val="both"/>
        <w:rPr>
          <w:rFonts w:ascii="Times New Roman" w:hAnsi="Times New Roman"/>
        </w:rPr>
      </w:pPr>
      <w:r>
        <w:rPr>
          <w:rFonts w:ascii="Times New Roman" w:hAnsi="Times New Roman"/>
        </w:rPr>
        <w:t>6. iznos cijene obvezne minimalne javne usluge s obrazloženjem načina na koji je određena</w:t>
      </w:r>
    </w:p>
    <w:p w14:paraId="4A4606D2" w14:textId="77777777" w:rsidR="00DD225D" w:rsidRDefault="00DD225D" w:rsidP="00E95328">
      <w:pPr>
        <w:jc w:val="both"/>
        <w:rPr>
          <w:rFonts w:ascii="Times New Roman" w:hAnsi="Times New Roman"/>
        </w:rPr>
      </w:pPr>
      <w:r>
        <w:rPr>
          <w:rFonts w:ascii="Times New Roman" w:hAnsi="Times New Roman"/>
        </w:rPr>
        <w:t>7. način podnošenja prigovora i postupanje po prigovoru građana na neugodu uzrokovanu sustavom sakupljanja komunalnog otpada,</w:t>
      </w:r>
    </w:p>
    <w:p w14:paraId="7B8088AB" w14:textId="77777777" w:rsidR="00DD225D" w:rsidRDefault="00DD225D" w:rsidP="00E95328">
      <w:pPr>
        <w:jc w:val="both"/>
        <w:rPr>
          <w:rFonts w:ascii="Times New Roman" w:hAnsi="Times New Roman"/>
        </w:rPr>
      </w:pPr>
      <w:r>
        <w:rPr>
          <w:rFonts w:ascii="Times New Roman" w:hAnsi="Times New Roman"/>
        </w:rPr>
        <w:t>8. način pojedinačnog korištenje javne usluge,</w:t>
      </w:r>
    </w:p>
    <w:p w14:paraId="0D07F4EC" w14:textId="77777777" w:rsidR="00DD225D" w:rsidRDefault="00DD225D" w:rsidP="00E95328">
      <w:pPr>
        <w:jc w:val="both"/>
        <w:rPr>
          <w:rFonts w:ascii="Times New Roman" w:hAnsi="Times New Roman"/>
        </w:rPr>
      </w:pPr>
      <w:r>
        <w:rPr>
          <w:rFonts w:ascii="Times New Roman" w:hAnsi="Times New Roman"/>
        </w:rPr>
        <w:lastRenderedPageBreak/>
        <w:t>9. način korištenja zajedničkog spremnika,</w:t>
      </w:r>
    </w:p>
    <w:p w14:paraId="054BAB53" w14:textId="77777777" w:rsidR="00DD225D" w:rsidRDefault="00DD225D" w:rsidP="00E95328">
      <w:pPr>
        <w:jc w:val="both"/>
        <w:rPr>
          <w:rFonts w:ascii="Times New Roman" w:hAnsi="Times New Roman"/>
        </w:rPr>
      </w:pPr>
      <w:r>
        <w:rPr>
          <w:rFonts w:ascii="Times New Roman" w:hAnsi="Times New Roman"/>
        </w:rPr>
        <w:t>10. prihvatljivi dokaz izvršenja javne usluge za pojedinog korisnika usluge,</w:t>
      </w:r>
    </w:p>
    <w:p w14:paraId="42F83B5C" w14:textId="77777777" w:rsidR="00DD225D" w:rsidRDefault="00DD225D" w:rsidP="00E95328">
      <w:pPr>
        <w:jc w:val="both"/>
        <w:rPr>
          <w:rFonts w:ascii="Times New Roman" w:hAnsi="Times New Roman"/>
        </w:rPr>
      </w:pPr>
      <w:r>
        <w:rPr>
          <w:rFonts w:ascii="Times New Roman" w:hAnsi="Times New Roman"/>
        </w:rPr>
        <w:t>11. način određivanja udjela korisnika usluge u slučaju kad su korisnici usluge kućanstva i pravne osobe ili fizičke osobe - obrtnici i koriste zajednički spremnik, a nije postignut sporazum o njihovim udjelima,</w:t>
      </w:r>
    </w:p>
    <w:p w14:paraId="480A18B4" w14:textId="77777777" w:rsidR="00DD225D" w:rsidRDefault="00DD225D" w:rsidP="00E95328">
      <w:pPr>
        <w:jc w:val="both"/>
        <w:rPr>
          <w:rFonts w:ascii="Times New Roman" w:hAnsi="Times New Roman"/>
        </w:rPr>
      </w:pPr>
      <w:r>
        <w:rPr>
          <w:rFonts w:ascii="Times New Roman" w:hAnsi="Times New Roman"/>
        </w:rPr>
        <w:t>12. ugovorna kazna,</w:t>
      </w:r>
    </w:p>
    <w:p w14:paraId="46629AE4" w14:textId="77777777" w:rsidR="00DD225D" w:rsidRDefault="00DD225D" w:rsidP="00E95328">
      <w:pPr>
        <w:jc w:val="both"/>
        <w:rPr>
          <w:rFonts w:ascii="Times New Roman" w:hAnsi="Times New Roman"/>
        </w:rPr>
      </w:pPr>
      <w:r>
        <w:rPr>
          <w:rFonts w:ascii="Times New Roman" w:hAnsi="Times New Roman"/>
        </w:rPr>
        <w:t>13. opći uvjeti ugovora s korisnicima,</w:t>
      </w:r>
    </w:p>
    <w:p w14:paraId="4FDCED13" w14:textId="77777777" w:rsidR="00DD225D" w:rsidRDefault="00DD225D" w:rsidP="00E95328">
      <w:pPr>
        <w:jc w:val="both"/>
        <w:rPr>
          <w:rFonts w:ascii="Times New Roman" w:hAnsi="Times New Roman"/>
        </w:rPr>
      </w:pPr>
      <w:r>
        <w:rPr>
          <w:rFonts w:ascii="Times New Roman" w:hAnsi="Times New Roman"/>
        </w:rPr>
        <w:t xml:space="preserve">14. kriterij za određivanje  korisnika usluge u čije ime </w:t>
      </w:r>
      <w:r w:rsidRPr="0055138D">
        <w:rPr>
          <w:rFonts w:ascii="Times New Roman" w:hAnsi="Times New Roman"/>
          <w:noProof/>
        </w:rPr>
        <w:t>Općina</w:t>
      </w:r>
      <w:r>
        <w:rPr>
          <w:rFonts w:ascii="Times New Roman" w:hAnsi="Times New Roman"/>
        </w:rPr>
        <w:t xml:space="preserve"> preuzima obvezu sufinanciranja cijene javne usluge,</w:t>
      </w:r>
    </w:p>
    <w:p w14:paraId="697FE058" w14:textId="77777777" w:rsidR="00DD225D" w:rsidRDefault="00DD225D" w:rsidP="00E95328">
      <w:pPr>
        <w:jc w:val="both"/>
        <w:rPr>
          <w:rFonts w:ascii="Times New Roman" w:hAnsi="Times New Roman"/>
        </w:rPr>
      </w:pPr>
      <w:r>
        <w:rPr>
          <w:rFonts w:ascii="Times New Roman" w:hAnsi="Times New Roman"/>
        </w:rPr>
        <w:t>15. kriteriji za umanjenje cijene javne usluge,</w:t>
      </w:r>
    </w:p>
    <w:p w14:paraId="69CE8621" w14:textId="77777777" w:rsidR="00DD225D" w:rsidRDefault="00DD225D" w:rsidP="00E95328">
      <w:pPr>
        <w:jc w:val="both"/>
        <w:rPr>
          <w:rFonts w:ascii="Times New Roman" w:hAnsi="Times New Roman"/>
          <w:color w:val="000000" w:themeColor="text1"/>
        </w:rPr>
      </w:pPr>
      <w:r>
        <w:rPr>
          <w:rFonts w:ascii="Times New Roman" w:hAnsi="Times New Roman"/>
          <w:color w:val="000000" w:themeColor="text1"/>
        </w:rPr>
        <w:t>16. korištenje javne površine za prikupljanje otpada i mjestima primopredaje otpada ako su različita od obračunskog mjesta,</w:t>
      </w:r>
    </w:p>
    <w:p w14:paraId="32FC8AFD" w14:textId="77777777" w:rsidR="00DD225D" w:rsidRDefault="00DD225D" w:rsidP="00E95328">
      <w:pPr>
        <w:jc w:val="both"/>
        <w:rPr>
          <w:rFonts w:ascii="Times New Roman" w:hAnsi="Times New Roman"/>
        </w:rPr>
      </w:pPr>
      <w:r>
        <w:rPr>
          <w:rFonts w:ascii="Times New Roman" w:hAnsi="Times New Roman"/>
        </w:rPr>
        <w:t>17. količina glomaznog otpada koji se preuzima u okviru javne usluge,</w:t>
      </w:r>
    </w:p>
    <w:p w14:paraId="1D6CCE13" w14:textId="77777777" w:rsidR="00DD225D" w:rsidRDefault="00DD225D" w:rsidP="00E95328">
      <w:pPr>
        <w:jc w:val="both"/>
        <w:rPr>
          <w:rFonts w:ascii="Times New Roman" w:hAnsi="Times New Roman"/>
        </w:rPr>
      </w:pPr>
      <w:r>
        <w:rPr>
          <w:rFonts w:ascii="Times New Roman" w:hAnsi="Times New Roman"/>
        </w:rPr>
        <w:t>18. provedba Ugovora o korištenju javne usluge koji se primjenjuje u slučaju nastupanja posebnih okolnosti te</w:t>
      </w:r>
    </w:p>
    <w:p w14:paraId="722A7149" w14:textId="77777777" w:rsidR="00DD225D" w:rsidRDefault="00DD225D" w:rsidP="00E95328">
      <w:pPr>
        <w:jc w:val="both"/>
        <w:rPr>
          <w:rFonts w:ascii="Times New Roman" w:hAnsi="Times New Roman"/>
        </w:rPr>
      </w:pPr>
      <w:r>
        <w:rPr>
          <w:rFonts w:ascii="Times New Roman" w:hAnsi="Times New Roman"/>
        </w:rPr>
        <w:t>19. nadzor nad provedbom Odluke.</w:t>
      </w:r>
    </w:p>
    <w:p w14:paraId="6148FB2C" w14:textId="77777777" w:rsidR="00DD225D" w:rsidRDefault="00DD225D" w:rsidP="00E95328">
      <w:pPr>
        <w:rPr>
          <w:rFonts w:ascii="Times New Roman" w:hAnsi="Times New Roman"/>
          <w:b/>
          <w:bCs/>
        </w:rPr>
      </w:pPr>
    </w:p>
    <w:p w14:paraId="47D8B85A" w14:textId="77777777" w:rsidR="00DD225D" w:rsidRDefault="00DD225D" w:rsidP="00E95328">
      <w:pPr>
        <w:spacing w:after="0"/>
        <w:jc w:val="center"/>
        <w:rPr>
          <w:rFonts w:ascii="Times New Roman" w:hAnsi="Times New Roman"/>
          <w:b/>
          <w:bCs/>
        </w:rPr>
      </w:pPr>
      <w:r>
        <w:rPr>
          <w:rFonts w:ascii="Times New Roman" w:hAnsi="Times New Roman"/>
          <w:b/>
          <w:bCs/>
        </w:rPr>
        <w:t>Članak 3.</w:t>
      </w:r>
    </w:p>
    <w:p w14:paraId="602527B7" w14:textId="77777777" w:rsidR="00DD225D" w:rsidRDefault="00DD225D" w:rsidP="00E95328">
      <w:pPr>
        <w:spacing w:after="0"/>
        <w:jc w:val="both"/>
        <w:rPr>
          <w:rFonts w:ascii="Times New Roman" w:hAnsi="Times New Roman"/>
        </w:rPr>
      </w:pPr>
      <w:r>
        <w:rPr>
          <w:rFonts w:ascii="Times New Roman" w:hAnsi="Times New Roman"/>
        </w:rPr>
        <w:t xml:space="preserve">(1)Pojmovi koji se koriste u ovoj Odluci o načinu pružanja javne usluge sakupljanja komunalnog otpada (u daljnjem tekstu: Odluka) definirani su Zakonom o gospodarenju otpadom (u daljnjem tekstu: Zakon), i drugim podzakonskim aktima donesenima na temelju Zakona. </w:t>
      </w:r>
    </w:p>
    <w:p w14:paraId="0C717B37" w14:textId="77777777" w:rsidR="00DD225D" w:rsidRDefault="00DD225D" w:rsidP="00E95328">
      <w:pPr>
        <w:spacing w:after="0"/>
        <w:jc w:val="both"/>
        <w:rPr>
          <w:rFonts w:ascii="Times New Roman" w:hAnsi="Times New Roman"/>
        </w:rPr>
      </w:pPr>
    </w:p>
    <w:p w14:paraId="78909763" w14:textId="77777777" w:rsidR="00DD225D" w:rsidRDefault="00DD225D" w:rsidP="00E95328">
      <w:pPr>
        <w:jc w:val="both"/>
        <w:rPr>
          <w:rFonts w:ascii="Times New Roman" w:hAnsi="Times New Roman"/>
        </w:rPr>
      </w:pPr>
      <w:r>
        <w:rPr>
          <w:rFonts w:ascii="Times New Roman" w:hAnsi="Times New Roman"/>
        </w:rPr>
        <w:t>(2)Svi pojmovi koji se koriste u ovoj Odluci su rodno neutralni.</w:t>
      </w:r>
    </w:p>
    <w:p w14:paraId="5E0CA9D3" w14:textId="77777777" w:rsidR="00DD225D" w:rsidRDefault="00DD225D" w:rsidP="00E95328">
      <w:pPr>
        <w:rPr>
          <w:rFonts w:ascii="Times New Roman" w:hAnsi="Times New Roman"/>
        </w:rPr>
      </w:pPr>
    </w:p>
    <w:p w14:paraId="26DBDD0B"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4.</w:t>
      </w:r>
    </w:p>
    <w:p w14:paraId="5BBBBD38"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Davatelj javnih usluga na području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je trgovačko društvo Čistoća d.o.o. iz Varaždina, Ognjena Price 13, 42000 Varaždin, OIB: 02371889218 (u daljnjem tekstu: Davatelj javne usluge).</w:t>
      </w:r>
    </w:p>
    <w:p w14:paraId="4C56FF76" w14:textId="77777777" w:rsidR="00DD225D" w:rsidRDefault="00DD225D" w:rsidP="00E95328">
      <w:pPr>
        <w:rPr>
          <w:rFonts w:ascii="Times New Roman" w:hAnsi="Times New Roman"/>
        </w:rPr>
      </w:pPr>
    </w:p>
    <w:p w14:paraId="40931DD8" w14:textId="77777777" w:rsidR="00DD225D" w:rsidRDefault="00DD225D" w:rsidP="00E95328">
      <w:pPr>
        <w:spacing w:after="0"/>
        <w:jc w:val="center"/>
        <w:rPr>
          <w:rFonts w:ascii="Times New Roman" w:hAnsi="Times New Roman"/>
          <w:b/>
          <w:bCs/>
        </w:rPr>
      </w:pPr>
      <w:r>
        <w:rPr>
          <w:rFonts w:ascii="Times New Roman" w:hAnsi="Times New Roman"/>
          <w:b/>
          <w:bCs/>
        </w:rPr>
        <w:t>Članak 5.</w:t>
      </w:r>
    </w:p>
    <w:p w14:paraId="66ECC859" w14:textId="77777777" w:rsidR="00DD225D" w:rsidRDefault="00DD225D" w:rsidP="00E95328">
      <w:pPr>
        <w:spacing w:after="0"/>
        <w:jc w:val="both"/>
        <w:rPr>
          <w:rFonts w:ascii="Times New Roman" w:hAnsi="Times New Roman"/>
        </w:rPr>
      </w:pPr>
      <w:r>
        <w:rPr>
          <w:rFonts w:ascii="Times New Roman" w:hAnsi="Times New Roman"/>
        </w:rPr>
        <w:t xml:space="preserve">Davatelj javne usluge dužan je: </w:t>
      </w:r>
    </w:p>
    <w:p w14:paraId="24CEF937" w14:textId="77777777" w:rsidR="00DD225D" w:rsidRDefault="00DD225D" w:rsidP="00E95328">
      <w:pPr>
        <w:jc w:val="both"/>
        <w:rPr>
          <w:rFonts w:ascii="Times New Roman" w:hAnsi="Times New Roman"/>
        </w:rPr>
      </w:pPr>
      <w:r>
        <w:rPr>
          <w:rFonts w:ascii="Times New Roman" w:hAnsi="Times New Roman"/>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333B88A0" w14:textId="77777777" w:rsidR="00DD225D" w:rsidRDefault="00DD225D" w:rsidP="00E95328">
      <w:pPr>
        <w:jc w:val="both"/>
        <w:rPr>
          <w:rFonts w:ascii="Times New Roman" w:hAnsi="Times New Roman"/>
        </w:rPr>
      </w:pPr>
      <w:r>
        <w:rPr>
          <w:rFonts w:ascii="Times New Roman" w:hAnsi="Times New Roman"/>
        </w:rPr>
        <w:t>2. pružati javnu uslugu u skladu sa Zakonom i ovom Odlukom,</w:t>
      </w:r>
    </w:p>
    <w:p w14:paraId="0DF52D35" w14:textId="77777777" w:rsidR="00DD225D" w:rsidRDefault="00DD225D" w:rsidP="00E95328">
      <w:pPr>
        <w:jc w:val="both"/>
        <w:rPr>
          <w:rFonts w:ascii="Times New Roman" w:hAnsi="Times New Roman"/>
        </w:rPr>
      </w:pPr>
      <w:r>
        <w:rPr>
          <w:rFonts w:ascii="Times New Roman" w:hAnsi="Times New Roman"/>
        </w:rPr>
        <w:t xml:space="preserve">3. snositi sve troškove gospodarenja prikupljenim otpadom, osim troškova postupanja s </w:t>
      </w:r>
      <w:proofErr w:type="spellStart"/>
      <w:r>
        <w:rPr>
          <w:rFonts w:ascii="Times New Roman" w:hAnsi="Times New Roman"/>
        </w:rPr>
        <w:t>reciklabilnim</w:t>
      </w:r>
      <w:proofErr w:type="spellEnd"/>
      <w:r>
        <w:rPr>
          <w:rFonts w:ascii="Times New Roman" w:hAnsi="Times New Roman"/>
        </w:rPr>
        <w:t xml:space="preserve"> komunalnim otpadom koji se sastoji pretežito od otpadne ambalaže,</w:t>
      </w:r>
    </w:p>
    <w:p w14:paraId="11D3FDE2" w14:textId="77777777" w:rsidR="00DD225D" w:rsidRDefault="00DD225D" w:rsidP="00E95328">
      <w:pPr>
        <w:jc w:val="both"/>
        <w:rPr>
          <w:rFonts w:ascii="Times New Roman" w:hAnsi="Times New Roman"/>
        </w:rPr>
      </w:pPr>
      <w:r>
        <w:rPr>
          <w:rFonts w:ascii="Times New Roman" w:hAnsi="Times New Roman"/>
        </w:rPr>
        <w:t>4. osigurati korisniku usluge spremnike za primopredaju komunalnog otpada,</w:t>
      </w:r>
    </w:p>
    <w:p w14:paraId="0CBF805A" w14:textId="77777777" w:rsidR="00DD225D" w:rsidRDefault="00DD225D" w:rsidP="00E95328">
      <w:pPr>
        <w:jc w:val="both"/>
        <w:rPr>
          <w:rFonts w:ascii="Times New Roman" w:hAnsi="Times New Roman"/>
        </w:rPr>
      </w:pPr>
      <w:r>
        <w:rPr>
          <w:rFonts w:ascii="Times New Roman" w:hAnsi="Times New Roman"/>
        </w:rPr>
        <w:t xml:space="preserve">5. preuzeti sadržaj spremnika od korisnika usluge i to odvojeno miješani komunalni otpad, biootpad, </w:t>
      </w:r>
      <w:proofErr w:type="spellStart"/>
      <w:r>
        <w:rPr>
          <w:rFonts w:ascii="Times New Roman" w:hAnsi="Times New Roman"/>
        </w:rPr>
        <w:t>reciklabilni</w:t>
      </w:r>
      <w:proofErr w:type="spellEnd"/>
      <w:r>
        <w:rPr>
          <w:rFonts w:ascii="Times New Roman" w:hAnsi="Times New Roman"/>
        </w:rPr>
        <w:t xml:space="preserve"> komunalni otpad i glomazni otpad,</w:t>
      </w:r>
    </w:p>
    <w:p w14:paraId="29ABA77B" w14:textId="77777777" w:rsidR="00DD225D" w:rsidRDefault="00DD225D" w:rsidP="00E95328">
      <w:pPr>
        <w:jc w:val="both"/>
        <w:rPr>
          <w:rFonts w:ascii="Times New Roman" w:hAnsi="Times New Roman"/>
        </w:rPr>
      </w:pPr>
      <w:r>
        <w:rPr>
          <w:rFonts w:ascii="Times New Roman" w:hAnsi="Times New Roman"/>
        </w:rPr>
        <w:lastRenderedPageBreak/>
        <w:t>6. osigurati provjeru da otpad sadržan u spremniku prilikom primopredaje odgovara vrsti otpada čija se primopredaja obavlja,</w:t>
      </w:r>
    </w:p>
    <w:p w14:paraId="3944E8A9" w14:textId="77777777" w:rsidR="00DD225D" w:rsidRDefault="00DD225D" w:rsidP="00E95328">
      <w:pPr>
        <w:jc w:val="both"/>
        <w:rPr>
          <w:rFonts w:ascii="Times New Roman" w:hAnsi="Times New Roman"/>
        </w:rPr>
      </w:pPr>
      <w:r>
        <w:rPr>
          <w:rFonts w:ascii="Times New Roman" w:hAnsi="Times New Roman"/>
        </w:rPr>
        <w:t>7. osigurati uvjete kojima se ostvaruje pojedinačno korištenje javne usluge neovisno o broju korisnika usluge koji koriste zajednički spremnik,</w:t>
      </w:r>
    </w:p>
    <w:p w14:paraId="239E601B" w14:textId="77777777" w:rsidR="00DD225D" w:rsidRDefault="00DD225D" w:rsidP="00E95328">
      <w:pPr>
        <w:jc w:val="both"/>
        <w:rPr>
          <w:rFonts w:ascii="Times New Roman" w:hAnsi="Times New Roman"/>
        </w:rPr>
      </w:pPr>
      <w:r>
        <w:rPr>
          <w:rFonts w:ascii="Times New Roman" w:hAnsi="Times New Roman"/>
        </w:rPr>
        <w:t xml:space="preserve">8. predati sakupljeni </w:t>
      </w:r>
      <w:proofErr w:type="spellStart"/>
      <w:r>
        <w:rPr>
          <w:rFonts w:ascii="Times New Roman" w:hAnsi="Times New Roman"/>
        </w:rPr>
        <w:t>reciklabilni</w:t>
      </w:r>
      <w:proofErr w:type="spellEnd"/>
      <w:r>
        <w:rPr>
          <w:rFonts w:ascii="Times New Roman" w:hAnsi="Times New Roman"/>
        </w:rPr>
        <w:t xml:space="preserve"> komunalni otpad osobi koju odredi Fond,</w:t>
      </w:r>
    </w:p>
    <w:p w14:paraId="0DD9B4F1" w14:textId="77777777" w:rsidR="00DD225D" w:rsidRDefault="00DD225D" w:rsidP="00E95328">
      <w:pPr>
        <w:jc w:val="both"/>
        <w:rPr>
          <w:rFonts w:ascii="Times New Roman" w:hAnsi="Times New Roman"/>
        </w:rPr>
      </w:pPr>
      <w:r>
        <w:rPr>
          <w:rFonts w:ascii="Times New Roman" w:hAnsi="Times New Roman"/>
        </w:rPr>
        <w:t>9. voditi evidencije o preuzetoj količini otpada od pojedinog korisnika usluge u obračunskom razdoblju prema kriteriju količine otpada, sukladno Zakonu,</w:t>
      </w:r>
    </w:p>
    <w:p w14:paraId="73FF3FD0" w14:textId="77777777" w:rsidR="00DD225D" w:rsidRDefault="00DD225D" w:rsidP="00E95328">
      <w:pPr>
        <w:jc w:val="both"/>
        <w:rPr>
          <w:rFonts w:ascii="Times New Roman" w:hAnsi="Times New Roman"/>
        </w:rPr>
      </w:pPr>
      <w:r>
        <w:rPr>
          <w:rFonts w:ascii="Times New Roman" w:hAnsi="Times New Roman"/>
        </w:rPr>
        <w:t>10. na spremniku održavati natpis s nazivom davatelja usluge, oznaku koja je u Evidenciji o preuzetom komunalnom otpadu pridružena korisniku usluge i obračunskom mjestu i naziv vrste otpada za koju je spremnik namijenjen,</w:t>
      </w:r>
    </w:p>
    <w:p w14:paraId="22400C98" w14:textId="77777777" w:rsidR="00DD225D" w:rsidRDefault="00DD225D" w:rsidP="00E95328">
      <w:pPr>
        <w:jc w:val="both"/>
        <w:rPr>
          <w:rFonts w:ascii="Times New Roman" w:hAnsi="Times New Roman"/>
        </w:rPr>
      </w:pPr>
      <w:r>
        <w:rPr>
          <w:rFonts w:ascii="Times New Roman" w:hAnsi="Times New Roman"/>
        </w:rPr>
        <w:t>11. osigurati sigurnost, redovitost i kvalitetu javne usluge,</w:t>
      </w:r>
    </w:p>
    <w:p w14:paraId="0E2FEAC7" w14:textId="77777777" w:rsidR="00DD225D" w:rsidRDefault="00DD225D" w:rsidP="00E95328">
      <w:pPr>
        <w:jc w:val="both"/>
        <w:rPr>
          <w:rFonts w:ascii="Times New Roman" w:hAnsi="Times New Roman"/>
        </w:rPr>
      </w:pPr>
      <w:r>
        <w:rPr>
          <w:rFonts w:ascii="Times New Roman" w:hAnsi="Times New Roman"/>
        </w:rPr>
        <w:t>12. predati miješani komunalni otpad u centar za gospodarenje otpadom sukladno Planu gospodarenja otpadom Republike Hrvatske,</w:t>
      </w:r>
    </w:p>
    <w:p w14:paraId="5F4E99AD" w14:textId="77777777" w:rsidR="00DD225D" w:rsidRDefault="00DD225D" w:rsidP="00E95328">
      <w:pPr>
        <w:jc w:val="both"/>
        <w:rPr>
          <w:rFonts w:ascii="Times New Roman" w:hAnsi="Times New Roman"/>
        </w:rPr>
      </w:pPr>
      <w:r>
        <w:rPr>
          <w:rFonts w:ascii="Times New Roman" w:hAnsi="Times New Roman"/>
        </w:rPr>
        <w:t>13. obračunati cijenu javne usluge na način propisan Zakonom,</w:t>
      </w:r>
    </w:p>
    <w:p w14:paraId="656A6354" w14:textId="77777777" w:rsidR="00DD225D" w:rsidRDefault="00DD225D" w:rsidP="00E95328">
      <w:pPr>
        <w:jc w:val="both"/>
        <w:rPr>
          <w:rFonts w:ascii="Times New Roman" w:hAnsi="Times New Roman"/>
        </w:rPr>
      </w:pPr>
      <w:r>
        <w:rPr>
          <w:rFonts w:ascii="Times New Roman" w:hAnsi="Times New Roman"/>
        </w:rPr>
        <w:t>14. na računu za javnu uslugu navesti sve elemente temeljem kojih je izvršio obračun cijene javne usluge, uključivo i porez na dodanu vrijednost određen sukladno posebnom propisu kojim se uređuje porez na dodanu vrijednost,</w:t>
      </w:r>
    </w:p>
    <w:p w14:paraId="3D71736B" w14:textId="77777777" w:rsidR="00DD225D" w:rsidRDefault="00DD225D" w:rsidP="00E95328">
      <w:pPr>
        <w:jc w:val="both"/>
        <w:rPr>
          <w:rFonts w:ascii="Times New Roman" w:hAnsi="Times New Roman"/>
        </w:rPr>
      </w:pPr>
      <w:r>
        <w:rPr>
          <w:rFonts w:ascii="Times New Roman" w:hAnsi="Times New Roman"/>
        </w:rPr>
        <w:t>15. izraditi Cjenik javne usluge i objaviti ga na mrežnoj stranici.</w:t>
      </w:r>
    </w:p>
    <w:p w14:paraId="4465AAE9" w14:textId="77777777" w:rsidR="00DD225D" w:rsidRDefault="00DD225D" w:rsidP="00E95328">
      <w:pPr>
        <w:spacing w:after="0"/>
        <w:jc w:val="center"/>
        <w:rPr>
          <w:rFonts w:ascii="Times New Roman" w:hAnsi="Times New Roman"/>
          <w:b/>
          <w:bCs/>
        </w:rPr>
      </w:pPr>
      <w:r>
        <w:rPr>
          <w:rFonts w:ascii="Times New Roman" w:hAnsi="Times New Roman"/>
          <w:b/>
          <w:bCs/>
        </w:rPr>
        <w:t>Članak 6.</w:t>
      </w:r>
    </w:p>
    <w:p w14:paraId="0B5A7AB9" w14:textId="77777777" w:rsidR="00DD225D" w:rsidRDefault="00DD225D" w:rsidP="00E95328">
      <w:pPr>
        <w:spacing w:after="0"/>
        <w:jc w:val="both"/>
        <w:rPr>
          <w:rFonts w:ascii="Times New Roman" w:hAnsi="Times New Roman"/>
        </w:rPr>
      </w:pPr>
      <w:r>
        <w:rPr>
          <w:rFonts w:ascii="Times New Roman" w:hAnsi="Times New Roman"/>
        </w:rPr>
        <w:t xml:space="preserve">Korisnik javne usluge na području pružanja  usluge je vlasnik  nekretnine, odnosno vlasnik posebnog dijela  nekretnine i korisnik nekretnine, odnosno posebnog dijela nekretnine kada je vlasnik nekretnine, odnosno posebnog dijela nekretnine obvezu plaćanja ugovorom prenio na tog korisnika i o tome obavijestio Davatelja javne usluge ili stvarni korisnik nekretnine. </w:t>
      </w:r>
    </w:p>
    <w:p w14:paraId="2922C906" w14:textId="77777777" w:rsidR="00DD225D" w:rsidRDefault="00DD225D" w:rsidP="00E95328">
      <w:pPr>
        <w:rPr>
          <w:rFonts w:ascii="Times New Roman" w:hAnsi="Times New Roman"/>
        </w:rPr>
      </w:pPr>
    </w:p>
    <w:p w14:paraId="3686BF66"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7.</w:t>
      </w:r>
    </w:p>
    <w:p w14:paraId="6A698C2F" w14:textId="77777777" w:rsidR="00DD225D" w:rsidRDefault="00DD225D" w:rsidP="00E95328">
      <w:pPr>
        <w:pStyle w:val="Odlomakpopisa"/>
        <w:numPr>
          <w:ilvl w:val="0"/>
          <w:numId w:val="1"/>
        </w:numPr>
        <w:spacing w:after="0" w:line="240" w:lineRule="auto"/>
        <w:jc w:val="both"/>
        <w:rPr>
          <w:rFonts w:ascii="Times New Roman" w:hAnsi="Times New Roman"/>
        </w:rPr>
      </w:pPr>
      <w:r>
        <w:rPr>
          <w:rFonts w:ascii="Times New Roman" w:hAnsi="Times New Roman"/>
        </w:rPr>
        <w:t xml:space="preserve">Korisnici javne usluge razvrstavaju se u kategorije korisnika: </w:t>
      </w:r>
    </w:p>
    <w:p w14:paraId="6E33E8FF" w14:textId="77777777" w:rsidR="00DD225D" w:rsidRDefault="00DD225D" w:rsidP="00E95328">
      <w:pPr>
        <w:spacing w:after="0" w:line="240" w:lineRule="auto"/>
        <w:ind w:left="360"/>
        <w:jc w:val="both"/>
        <w:rPr>
          <w:rFonts w:ascii="Times New Roman" w:hAnsi="Times New Roman"/>
        </w:rPr>
      </w:pPr>
    </w:p>
    <w:p w14:paraId="587E7D7D" w14:textId="77777777" w:rsidR="00DD225D" w:rsidRDefault="00DD225D" w:rsidP="00E95328">
      <w:pPr>
        <w:ind w:firstLine="708"/>
        <w:jc w:val="both"/>
        <w:rPr>
          <w:rFonts w:ascii="Times New Roman" w:hAnsi="Times New Roman"/>
        </w:rPr>
      </w:pPr>
      <w:r>
        <w:rPr>
          <w:rFonts w:ascii="Times New Roman" w:hAnsi="Times New Roman"/>
        </w:rPr>
        <w:t xml:space="preserve">1. kućanstvo  </w:t>
      </w:r>
    </w:p>
    <w:p w14:paraId="07A1122F" w14:textId="77777777" w:rsidR="00DD225D" w:rsidRDefault="00DD225D" w:rsidP="00E95328">
      <w:pPr>
        <w:ind w:firstLine="708"/>
        <w:jc w:val="both"/>
        <w:rPr>
          <w:rFonts w:ascii="Times New Roman" w:hAnsi="Times New Roman"/>
        </w:rPr>
      </w:pPr>
      <w:r>
        <w:rPr>
          <w:rFonts w:ascii="Times New Roman" w:hAnsi="Times New Roman"/>
        </w:rPr>
        <w:t xml:space="preserve">2. nije kućanstvo (drugi izvori komunalnog otpada). </w:t>
      </w:r>
    </w:p>
    <w:p w14:paraId="49434C85" w14:textId="77777777" w:rsidR="00DD225D" w:rsidRDefault="00DD225D" w:rsidP="00E95328">
      <w:pPr>
        <w:jc w:val="both"/>
        <w:rPr>
          <w:rFonts w:ascii="Times New Roman" w:hAnsi="Times New Roman"/>
        </w:rPr>
      </w:pPr>
      <w:r>
        <w:rPr>
          <w:rFonts w:ascii="Times New Roman" w:hAnsi="Times New Roman"/>
        </w:rPr>
        <w:t xml:space="preserve">(2) 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 </w:t>
      </w:r>
    </w:p>
    <w:p w14:paraId="35DB740B" w14:textId="77777777" w:rsidR="00DD225D" w:rsidRDefault="00DD225D" w:rsidP="00E95328">
      <w:pPr>
        <w:jc w:val="both"/>
        <w:rPr>
          <w:rFonts w:ascii="Times New Roman" w:hAnsi="Times New Roman"/>
        </w:rPr>
      </w:pPr>
      <w:r>
        <w:rPr>
          <w:rFonts w:ascii="Times New Roman" w:hAnsi="Times New Roman"/>
        </w:rPr>
        <w:t>(3) Ako se na istom obračunskom mjestu korisnik može razvrstati i u kategoriju kućanstvo i u kategoriju korisnika koji nije kućanstvo, korisnik je dužan plaćati samo cijenu minimalne javne usluge obračunatu za kategoriju korisnika koji nije kućanstvo.</w:t>
      </w:r>
    </w:p>
    <w:p w14:paraId="3EFF88C9" w14:textId="77777777" w:rsidR="00DD225D" w:rsidRDefault="00DD225D" w:rsidP="00E95328">
      <w:pPr>
        <w:rPr>
          <w:rFonts w:ascii="Times New Roman" w:hAnsi="Times New Roman"/>
        </w:rPr>
      </w:pPr>
    </w:p>
    <w:p w14:paraId="6C2F6919" w14:textId="77777777" w:rsidR="00DD225D" w:rsidRDefault="00DD225D" w:rsidP="00E95328">
      <w:pPr>
        <w:jc w:val="center"/>
        <w:rPr>
          <w:rFonts w:ascii="Times New Roman" w:hAnsi="Times New Roman"/>
          <w:b/>
        </w:rPr>
      </w:pPr>
    </w:p>
    <w:p w14:paraId="71DFDB5D" w14:textId="77777777" w:rsidR="00DD225D" w:rsidRDefault="00DD225D" w:rsidP="00E95328">
      <w:pPr>
        <w:jc w:val="center"/>
        <w:rPr>
          <w:rFonts w:ascii="Times New Roman" w:hAnsi="Times New Roman"/>
          <w:b/>
        </w:rPr>
      </w:pPr>
    </w:p>
    <w:p w14:paraId="33EF8595" w14:textId="77777777" w:rsidR="00DD225D" w:rsidRDefault="00DD225D" w:rsidP="00E95328">
      <w:pPr>
        <w:jc w:val="center"/>
        <w:rPr>
          <w:rFonts w:ascii="Times New Roman" w:hAnsi="Times New Roman"/>
          <w:b/>
        </w:rPr>
      </w:pPr>
    </w:p>
    <w:p w14:paraId="06E47648" w14:textId="77777777" w:rsidR="00DD225D" w:rsidRDefault="00DD225D" w:rsidP="00E95328">
      <w:pPr>
        <w:jc w:val="center"/>
        <w:rPr>
          <w:rFonts w:ascii="Times New Roman" w:hAnsi="Times New Roman"/>
          <w:b/>
        </w:rPr>
      </w:pPr>
    </w:p>
    <w:p w14:paraId="059A50C5" w14:textId="77777777" w:rsidR="00DD225D" w:rsidRDefault="00DD225D" w:rsidP="00E95328">
      <w:pPr>
        <w:jc w:val="center"/>
        <w:rPr>
          <w:rFonts w:ascii="Times New Roman" w:hAnsi="Times New Roman"/>
          <w:b/>
        </w:rPr>
      </w:pPr>
    </w:p>
    <w:p w14:paraId="0C195A47" w14:textId="77777777" w:rsidR="00DD225D" w:rsidRDefault="00DD225D" w:rsidP="00E95328">
      <w:pPr>
        <w:jc w:val="center"/>
        <w:rPr>
          <w:rFonts w:ascii="Times New Roman" w:hAnsi="Times New Roman"/>
          <w:b/>
        </w:rPr>
      </w:pPr>
    </w:p>
    <w:p w14:paraId="43A91EEC" w14:textId="77777777" w:rsidR="00DD225D" w:rsidRDefault="00DD225D" w:rsidP="00E95328">
      <w:pPr>
        <w:spacing w:after="0"/>
        <w:jc w:val="center"/>
        <w:rPr>
          <w:rFonts w:ascii="Times New Roman" w:hAnsi="Times New Roman"/>
          <w:b/>
        </w:rPr>
      </w:pPr>
      <w:r>
        <w:rPr>
          <w:rFonts w:ascii="Times New Roman" w:hAnsi="Times New Roman"/>
          <w:b/>
        </w:rPr>
        <w:t>Članak 8.</w:t>
      </w:r>
    </w:p>
    <w:p w14:paraId="4A14285D" w14:textId="77777777" w:rsidR="00DD225D" w:rsidRDefault="00DD225D" w:rsidP="00E95328">
      <w:pPr>
        <w:spacing w:after="0"/>
        <w:jc w:val="both"/>
        <w:rPr>
          <w:rFonts w:ascii="Times New Roman" w:hAnsi="Times New Roman"/>
        </w:rPr>
      </w:pPr>
      <w:r>
        <w:rPr>
          <w:rFonts w:ascii="Times New Roman" w:hAnsi="Times New Roman"/>
        </w:rPr>
        <w:t xml:space="preserve">Korisnik javne usluge dužan je: </w:t>
      </w:r>
    </w:p>
    <w:p w14:paraId="025D4F75" w14:textId="77777777" w:rsidR="00DD225D" w:rsidRDefault="00DD225D" w:rsidP="00E95328">
      <w:pPr>
        <w:jc w:val="both"/>
        <w:rPr>
          <w:rFonts w:ascii="Times New Roman" w:hAnsi="Times New Roman"/>
        </w:rPr>
      </w:pPr>
      <w:r>
        <w:rPr>
          <w:rFonts w:ascii="Times New Roman" w:hAnsi="Times New Roman"/>
        </w:rPr>
        <w:t xml:space="preserve">1. dostaviti davatelju javne usluge popunjenu Izjavu o načinu korištenja javne usluge (u daljnjem tekstu: Izjava); </w:t>
      </w:r>
    </w:p>
    <w:p w14:paraId="50BDDC8C" w14:textId="77777777" w:rsidR="00DD225D" w:rsidRDefault="00DD225D" w:rsidP="00E95328">
      <w:pPr>
        <w:jc w:val="both"/>
        <w:rPr>
          <w:rFonts w:ascii="Times New Roman" w:hAnsi="Times New Roman"/>
        </w:rPr>
      </w:pPr>
      <w:r>
        <w:rPr>
          <w:rFonts w:ascii="Times New Roman" w:hAnsi="Times New Roman"/>
        </w:rPr>
        <w:t xml:space="preserve">2. koristiti javnu uslugu na području na kojem se nalazi nekretnina korisnika usluge na način da proizvedeni komunalni otpad predaje putem primarnih spremnika, odvojeno po vrstama u odgovarajuće spremnike za miješani komunalni otpad, biootpad i </w:t>
      </w:r>
      <w:proofErr w:type="spellStart"/>
      <w:r>
        <w:rPr>
          <w:rFonts w:ascii="Times New Roman" w:hAnsi="Times New Roman"/>
        </w:rPr>
        <w:t>reciklabilni</w:t>
      </w:r>
      <w:proofErr w:type="spellEnd"/>
      <w:r>
        <w:rPr>
          <w:rFonts w:ascii="Times New Roman" w:hAnsi="Times New Roman"/>
        </w:rPr>
        <w:t xml:space="preserve"> komunalni otpad; </w:t>
      </w:r>
    </w:p>
    <w:p w14:paraId="1EC2C4AD" w14:textId="77777777" w:rsidR="00DD225D" w:rsidRDefault="00DD225D" w:rsidP="00E95328">
      <w:pPr>
        <w:jc w:val="both"/>
        <w:rPr>
          <w:rFonts w:ascii="Times New Roman" w:hAnsi="Times New Roman"/>
        </w:rPr>
      </w:pPr>
      <w:r>
        <w:rPr>
          <w:rFonts w:ascii="Times New Roman" w:hAnsi="Times New Roman"/>
        </w:rPr>
        <w:t xml:space="preserve">3. predati opasni i problematični komunalni otpad u </w:t>
      </w:r>
      <w:proofErr w:type="spellStart"/>
      <w:r>
        <w:rPr>
          <w:rFonts w:ascii="Times New Roman" w:hAnsi="Times New Roman"/>
        </w:rPr>
        <w:t>reciklažnom</w:t>
      </w:r>
      <w:proofErr w:type="spellEnd"/>
      <w:r>
        <w:rPr>
          <w:rFonts w:ascii="Times New Roman" w:hAnsi="Times New Roman"/>
        </w:rPr>
        <w:t xml:space="preserve"> dvorištu ili mobilnom </w:t>
      </w:r>
      <w:proofErr w:type="spellStart"/>
      <w:r>
        <w:rPr>
          <w:rFonts w:ascii="Times New Roman" w:hAnsi="Times New Roman"/>
        </w:rPr>
        <w:t>reciklažnom</w:t>
      </w:r>
      <w:proofErr w:type="spellEnd"/>
      <w:r>
        <w:rPr>
          <w:rFonts w:ascii="Times New Roman" w:hAnsi="Times New Roman"/>
        </w:rPr>
        <w:t xml:space="preserve"> dvorištu, odnosno postupati s istim u skladu s propisom kojim se uređuje gospodarenje posebnom kategorijom otpada, osim korisnika koji nije kućanstvo; </w:t>
      </w:r>
    </w:p>
    <w:p w14:paraId="30FFD4D9" w14:textId="77777777" w:rsidR="00DD225D" w:rsidRDefault="00DD225D" w:rsidP="00E95328">
      <w:pPr>
        <w:jc w:val="both"/>
        <w:rPr>
          <w:rFonts w:ascii="Times New Roman" w:hAnsi="Times New Roman"/>
        </w:rPr>
      </w:pPr>
      <w:r>
        <w:rPr>
          <w:rFonts w:ascii="Times New Roman" w:hAnsi="Times New Roman"/>
        </w:rPr>
        <w:t xml:space="preserve">4. predati odvojeno biootpad putem odgovarajućeg spremnika ili </w:t>
      </w:r>
      <w:proofErr w:type="spellStart"/>
      <w:r>
        <w:rPr>
          <w:rFonts w:ascii="Times New Roman" w:hAnsi="Times New Roman"/>
        </w:rPr>
        <w:t>kompostirati</w:t>
      </w:r>
      <w:proofErr w:type="spellEnd"/>
      <w:r>
        <w:rPr>
          <w:rFonts w:ascii="Times New Roman" w:hAnsi="Times New Roman"/>
        </w:rPr>
        <w:t xml:space="preserve"> biootpad na mjestu nastanka; </w:t>
      </w:r>
    </w:p>
    <w:p w14:paraId="619564EB" w14:textId="77777777" w:rsidR="00DD225D" w:rsidRDefault="00DD225D" w:rsidP="00E95328">
      <w:pPr>
        <w:jc w:val="both"/>
        <w:rPr>
          <w:rFonts w:ascii="Times New Roman" w:hAnsi="Times New Roman"/>
        </w:rPr>
      </w:pPr>
      <w:r>
        <w:rPr>
          <w:rFonts w:ascii="Times New Roman" w:hAnsi="Times New Roman"/>
        </w:rPr>
        <w:t xml:space="preserve">5. 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 </w:t>
      </w:r>
    </w:p>
    <w:p w14:paraId="3B4D6E47" w14:textId="77777777" w:rsidR="00DD225D" w:rsidRDefault="00DD225D" w:rsidP="00E95328">
      <w:pPr>
        <w:jc w:val="both"/>
        <w:rPr>
          <w:rFonts w:ascii="Times New Roman" w:hAnsi="Times New Roman"/>
        </w:rPr>
      </w:pPr>
      <w:r>
        <w:rPr>
          <w:rFonts w:ascii="Times New Roman" w:hAnsi="Times New Roman"/>
        </w:rPr>
        <w:t xml:space="preserve">6. omogućiti davatelju javne usluge označavanje spremnika odgovarajućim natpisom i oznaka-ma; </w:t>
      </w:r>
    </w:p>
    <w:p w14:paraId="248C6AA5" w14:textId="77777777" w:rsidR="00DD225D" w:rsidRDefault="00DD225D" w:rsidP="00E95328">
      <w:pPr>
        <w:jc w:val="both"/>
        <w:rPr>
          <w:rFonts w:ascii="Times New Roman" w:hAnsi="Times New Roman"/>
        </w:rPr>
      </w:pPr>
      <w:r>
        <w:rPr>
          <w:rFonts w:ascii="Times New Roman" w:hAnsi="Times New Roman"/>
        </w:rPr>
        <w:t xml:space="preserve">7.omogućiti davatelju javne usluge pristup spremniku na mjestu primopredaje kad mjesto primopredaje otpada nije na javnoj površini; </w:t>
      </w:r>
    </w:p>
    <w:p w14:paraId="39E3EF0B" w14:textId="77777777" w:rsidR="00DD225D" w:rsidRDefault="00DD225D" w:rsidP="00E95328">
      <w:pPr>
        <w:jc w:val="both"/>
        <w:rPr>
          <w:rFonts w:ascii="Times New Roman" w:hAnsi="Times New Roman"/>
        </w:rPr>
      </w:pPr>
      <w:r>
        <w:rPr>
          <w:rFonts w:ascii="Times New Roman" w:hAnsi="Times New Roman"/>
        </w:rPr>
        <w:t xml:space="preserve">8. 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78564E30" w14:textId="77777777" w:rsidR="00DD225D" w:rsidRDefault="00DD225D" w:rsidP="00E95328">
      <w:pPr>
        <w:jc w:val="both"/>
        <w:rPr>
          <w:rFonts w:ascii="Times New Roman" w:hAnsi="Times New Roman"/>
        </w:rPr>
      </w:pPr>
      <w:r>
        <w:rPr>
          <w:rFonts w:ascii="Times New Roman" w:hAnsi="Times New Roman"/>
        </w:rPr>
        <w:t xml:space="preserve">9. 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2202756F" w14:textId="77777777" w:rsidR="00DD225D" w:rsidRDefault="00DD225D" w:rsidP="00E95328">
      <w:pPr>
        <w:jc w:val="both"/>
        <w:rPr>
          <w:rFonts w:ascii="Times New Roman" w:hAnsi="Times New Roman"/>
        </w:rPr>
      </w:pPr>
      <w:r>
        <w:rPr>
          <w:rFonts w:ascii="Times New Roman" w:hAnsi="Times New Roman"/>
        </w:rPr>
        <w:t xml:space="preserve">10. platiti redovito davatelju javne usluge iznos cijene javne usluge za obračunsko mjesto i obračunsko razdoblje, u skladu s važećim Cjenikom, osim za obračunsko mjesto na kojem je nekretnina koja se trajno ne koristi. </w:t>
      </w:r>
    </w:p>
    <w:p w14:paraId="535FEFAD" w14:textId="77777777" w:rsidR="00DD225D" w:rsidRDefault="00DD225D" w:rsidP="00E95328">
      <w:pPr>
        <w:rPr>
          <w:rFonts w:ascii="Times New Roman" w:hAnsi="Times New Roman"/>
        </w:rPr>
      </w:pPr>
    </w:p>
    <w:p w14:paraId="227A9D36"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9.</w:t>
      </w:r>
    </w:p>
    <w:p w14:paraId="54EDE088" w14:textId="77777777" w:rsidR="00DD225D" w:rsidRDefault="00DD225D" w:rsidP="00E95328">
      <w:pPr>
        <w:spacing w:after="0" w:line="240" w:lineRule="auto"/>
        <w:jc w:val="both"/>
        <w:rPr>
          <w:rFonts w:ascii="Times New Roman" w:hAnsi="Times New Roman"/>
        </w:rPr>
      </w:pPr>
      <w:r>
        <w:rPr>
          <w:rFonts w:ascii="Times New Roman" w:hAnsi="Times New Roman"/>
        </w:rPr>
        <w:t>(1) Vlasnik nekretnine koja se trajno ne koristi nije dužan koristiti javnu uslugu sakupljanja komunalnog otpada.</w:t>
      </w:r>
    </w:p>
    <w:p w14:paraId="44CB98EC" w14:textId="77777777" w:rsidR="00DD225D" w:rsidRDefault="00DD225D" w:rsidP="00E95328">
      <w:pPr>
        <w:jc w:val="both"/>
        <w:rPr>
          <w:rFonts w:ascii="Times New Roman" w:hAnsi="Times New Roman"/>
        </w:rPr>
      </w:pPr>
    </w:p>
    <w:p w14:paraId="51B67591" w14:textId="77777777" w:rsidR="00DD225D" w:rsidRDefault="00DD225D" w:rsidP="00E95328">
      <w:pPr>
        <w:jc w:val="both"/>
        <w:rPr>
          <w:rFonts w:ascii="Times New Roman" w:hAnsi="Times New Roman"/>
        </w:rPr>
      </w:pPr>
      <w:r>
        <w:rPr>
          <w:rFonts w:ascii="Times New Roman" w:hAnsi="Times New Roman"/>
        </w:rPr>
        <w:t>(2) Nekretnina koja se trajno ne koristi je nekretnina koja se:</w:t>
      </w:r>
    </w:p>
    <w:p w14:paraId="5FC921BA" w14:textId="77777777" w:rsidR="00DD225D" w:rsidRDefault="00DD225D" w:rsidP="00E95328">
      <w:pPr>
        <w:jc w:val="both"/>
        <w:rPr>
          <w:rFonts w:ascii="Times New Roman" w:hAnsi="Times New Roman"/>
        </w:rPr>
      </w:pPr>
      <w:r>
        <w:rPr>
          <w:rFonts w:ascii="Times New Roman" w:hAnsi="Times New Roman"/>
        </w:rPr>
        <w:t xml:space="preserve"> - u razdoblju od najmanje 12 mjeseci ne koristi za stanovanje,</w:t>
      </w:r>
    </w:p>
    <w:p w14:paraId="421FC58C" w14:textId="77777777" w:rsidR="00DD225D" w:rsidRDefault="00DD225D" w:rsidP="00E95328">
      <w:pPr>
        <w:jc w:val="both"/>
        <w:rPr>
          <w:rFonts w:ascii="Times New Roman" w:hAnsi="Times New Roman"/>
        </w:rPr>
      </w:pPr>
      <w:r>
        <w:rPr>
          <w:rFonts w:ascii="Times New Roman" w:hAnsi="Times New Roman"/>
        </w:rPr>
        <w:t xml:space="preserve"> - nije pogodna za stanovanje, boravak ili obavljanje djelatnosti, odnosno nije useljiva.</w:t>
      </w:r>
    </w:p>
    <w:p w14:paraId="57EA51B1" w14:textId="77777777" w:rsidR="00DD225D" w:rsidRDefault="00DD225D" w:rsidP="00E95328">
      <w:pPr>
        <w:jc w:val="both"/>
        <w:rPr>
          <w:rFonts w:ascii="Times New Roman" w:hAnsi="Times New Roman"/>
        </w:rPr>
      </w:pPr>
      <w:r>
        <w:rPr>
          <w:rFonts w:ascii="Times New Roman" w:hAnsi="Times New Roman"/>
        </w:rPr>
        <w:t>(3) Trajno nekorištenje nekretnine utvrđuje se na temelju očitovanja vlasnika nekretnine, a dokazuje se temeljem podataka očitanja mjernih uređaja za potrošnju električne energije ili plina ili pitke vode, ili na drugi odgovarajući način uključujući i očevid lokacije.</w:t>
      </w:r>
    </w:p>
    <w:p w14:paraId="534CD83A" w14:textId="77777777" w:rsidR="00DD225D" w:rsidRDefault="00DD225D" w:rsidP="00E95328">
      <w:pPr>
        <w:jc w:val="both"/>
        <w:rPr>
          <w:rFonts w:ascii="Times New Roman" w:hAnsi="Times New Roman"/>
        </w:rPr>
      </w:pPr>
      <w:r>
        <w:rPr>
          <w:rFonts w:ascii="Times New Roman" w:hAnsi="Times New Roman"/>
        </w:rPr>
        <w:lastRenderedPageBreak/>
        <w:t>(4) Korisnik usluge ne može privremeno odjaviti korištenje javne usluge na nekretnini.</w:t>
      </w:r>
    </w:p>
    <w:p w14:paraId="46101C9C" w14:textId="77777777" w:rsidR="00DD225D" w:rsidRDefault="00DD225D" w:rsidP="00E95328">
      <w:pPr>
        <w:jc w:val="both"/>
        <w:rPr>
          <w:rFonts w:ascii="Times New Roman" w:hAnsi="Times New Roman"/>
        </w:rPr>
      </w:pPr>
      <w:r>
        <w:rPr>
          <w:rFonts w:ascii="Times New Roman" w:hAnsi="Times New Roman"/>
        </w:rPr>
        <w:t>(5) Korisnik usluge može podnijeti zahtjev za odjavu korištenja javne usluge na nekretnini koja se trajno ne koristi (stan, kuća, poslovni prostor). Prilikom podnošenja zahtjeva za odjavom korištenja Javne usluge dužan je vratiti zadužene spremnike za odlaganje otpada Davatelju usluge i podmiriti sve dospjele račune te dostaviti dokaze iz stavka 3. ovog članka i potvrde nadležnog tijela o promjeni prebivališta ili boravišta za sve članove kućanstva na obračunskom mjestu.</w:t>
      </w:r>
    </w:p>
    <w:p w14:paraId="732669F4" w14:textId="77777777" w:rsidR="00DD225D" w:rsidRDefault="00DD225D" w:rsidP="00E95328">
      <w:pPr>
        <w:jc w:val="both"/>
        <w:rPr>
          <w:rFonts w:ascii="Times New Roman" w:hAnsi="Times New Roman"/>
        </w:rPr>
      </w:pPr>
      <w:r>
        <w:rPr>
          <w:rFonts w:ascii="Times New Roman" w:hAnsi="Times New Roman"/>
        </w:rPr>
        <w:t>(6) Na temelju osnovanog zahtjeva Korisnika usluge, Davatelj usluge izdaje pisano odobrenje o odjavi korištenja javne usluge na nekretnini koja se trajno ne koristi.</w:t>
      </w:r>
    </w:p>
    <w:p w14:paraId="23BBBB51" w14:textId="77777777" w:rsidR="00DD225D" w:rsidRDefault="00DD225D" w:rsidP="00E95328">
      <w:pPr>
        <w:jc w:val="both"/>
        <w:rPr>
          <w:rFonts w:ascii="Times New Roman" w:hAnsi="Times New Roman"/>
        </w:rPr>
      </w:pPr>
      <w:r>
        <w:rPr>
          <w:rFonts w:ascii="Times New Roman" w:hAnsi="Times New Roman"/>
        </w:rPr>
        <w:t>(7) Svaku prijavljenu promjenu (promjena nositelja prava vlasništva ili korištenja nekretnine, prestanak korištenja nekretnine i sve druge prijavljene promjene) Davatelj usluge ima pravo provjeriti, a prijavljenu promjenu Davatelj usluge prihvatit će od prvog dana sljedećeg mjeseca te ne postoji mogućnost retroaktivnog učinka prijavljene promjene. Prilikom promjene svi dospjeli računi moraju biti plaćeni.</w:t>
      </w:r>
    </w:p>
    <w:p w14:paraId="740DC7B2" w14:textId="77777777" w:rsidR="00DD225D" w:rsidRDefault="00DD225D" w:rsidP="00E95328">
      <w:pPr>
        <w:rPr>
          <w:rFonts w:ascii="Times New Roman" w:hAnsi="Times New Roman"/>
          <w:b/>
          <w:bCs/>
        </w:rPr>
      </w:pPr>
      <w:r>
        <w:rPr>
          <w:rFonts w:ascii="Times New Roman" w:hAnsi="Times New Roman"/>
          <w:b/>
          <w:bCs/>
        </w:rPr>
        <w:t>II. KRITERIJ OBRAČUNA KOLIČINE MIJEŠANOG KOMUNALNOG OTPADA</w:t>
      </w:r>
    </w:p>
    <w:p w14:paraId="4FB2FD7C" w14:textId="77777777" w:rsidR="00DD225D" w:rsidRDefault="00DD225D" w:rsidP="00E95328">
      <w:pPr>
        <w:rPr>
          <w:rFonts w:ascii="Times New Roman" w:hAnsi="Times New Roman"/>
        </w:rPr>
      </w:pPr>
    </w:p>
    <w:p w14:paraId="20B367C6" w14:textId="77777777" w:rsidR="00DD225D" w:rsidRDefault="00DD225D" w:rsidP="00E95328">
      <w:pPr>
        <w:spacing w:after="0"/>
        <w:jc w:val="center"/>
        <w:rPr>
          <w:rFonts w:ascii="Times New Roman" w:hAnsi="Times New Roman"/>
          <w:b/>
          <w:bCs/>
        </w:rPr>
      </w:pPr>
      <w:r>
        <w:rPr>
          <w:rFonts w:ascii="Times New Roman" w:hAnsi="Times New Roman"/>
          <w:b/>
          <w:bCs/>
        </w:rPr>
        <w:t>Članak 10.</w:t>
      </w:r>
    </w:p>
    <w:p w14:paraId="1DA0D5B9" w14:textId="77777777" w:rsidR="00DD225D" w:rsidRDefault="00DD225D" w:rsidP="00E95328">
      <w:pPr>
        <w:spacing w:after="0"/>
        <w:jc w:val="both"/>
        <w:rPr>
          <w:rFonts w:ascii="Times New Roman" w:hAnsi="Times New Roman"/>
        </w:rPr>
      </w:pPr>
      <w:r>
        <w:rPr>
          <w:rFonts w:ascii="Times New Roman" w:hAnsi="Times New Roman"/>
        </w:rPr>
        <w:t>Davatelj usluge će Korisniku usluge obračunati cijenu javne usluge prema kriteriju količine miješanog komunalnog otpada koji predaje Korisnik usluge u obračunskom razdoblju, pri čemu je kriterij količine otpada volumen spremnika za miješani komunalni otpad i broj pražnjenja spremnika u obračunskom razdoblju na obračunskom mjestu.</w:t>
      </w:r>
    </w:p>
    <w:p w14:paraId="3E33D5ED" w14:textId="77777777" w:rsidR="00DD225D" w:rsidRDefault="00DD225D" w:rsidP="00E95328">
      <w:pPr>
        <w:spacing w:after="0"/>
        <w:rPr>
          <w:rFonts w:ascii="Times New Roman" w:hAnsi="Times New Roman"/>
        </w:rPr>
      </w:pPr>
    </w:p>
    <w:p w14:paraId="65A2B605" w14:textId="77777777" w:rsidR="00DD225D" w:rsidRDefault="00DD225D" w:rsidP="00E95328">
      <w:pPr>
        <w:rPr>
          <w:rFonts w:ascii="Times New Roman" w:hAnsi="Times New Roman"/>
          <w:b/>
          <w:bCs/>
        </w:rPr>
      </w:pPr>
    </w:p>
    <w:p w14:paraId="2E2DBE40" w14:textId="77777777" w:rsidR="00DD225D" w:rsidRDefault="00DD225D" w:rsidP="00E95328">
      <w:pPr>
        <w:rPr>
          <w:rFonts w:ascii="Times New Roman" w:hAnsi="Times New Roman"/>
          <w:b/>
          <w:bCs/>
        </w:rPr>
      </w:pPr>
      <w:r>
        <w:rPr>
          <w:rFonts w:ascii="Times New Roman" w:hAnsi="Times New Roman"/>
          <w:b/>
          <w:bCs/>
        </w:rPr>
        <w:t>III. STANDARDNE VELIČINE I DRUGA BITNA SVOJSTVA SPREMNIKA ZA SAKUPLJANJE OTPADA</w:t>
      </w:r>
    </w:p>
    <w:p w14:paraId="2BE86E53" w14:textId="77777777" w:rsidR="00DD225D" w:rsidRDefault="00DD225D" w:rsidP="00E95328">
      <w:pPr>
        <w:spacing w:after="0"/>
        <w:jc w:val="center"/>
        <w:rPr>
          <w:rFonts w:ascii="Times New Roman" w:hAnsi="Times New Roman"/>
          <w:b/>
          <w:bCs/>
        </w:rPr>
      </w:pPr>
      <w:r>
        <w:rPr>
          <w:rFonts w:ascii="Times New Roman" w:hAnsi="Times New Roman"/>
          <w:b/>
          <w:bCs/>
        </w:rPr>
        <w:t>Članak 11.</w:t>
      </w:r>
    </w:p>
    <w:p w14:paraId="0EDD2E29" w14:textId="77777777" w:rsidR="00DD225D" w:rsidRDefault="00DD225D" w:rsidP="00E95328">
      <w:pPr>
        <w:jc w:val="center"/>
        <w:rPr>
          <w:b/>
          <w:bCs/>
        </w:rPr>
      </w:pPr>
    </w:p>
    <w:p w14:paraId="5640A3B9" w14:textId="77777777" w:rsidR="00DD225D" w:rsidRDefault="00DD225D" w:rsidP="00E95328">
      <w:pPr>
        <w:jc w:val="both"/>
        <w:rPr>
          <w:rFonts w:ascii="Times New Roman" w:hAnsi="Times New Roman"/>
        </w:rPr>
      </w:pPr>
      <w:r>
        <w:rPr>
          <w:rFonts w:ascii="Times New Roman" w:hAnsi="Times New Roman"/>
        </w:rPr>
        <w:t xml:space="preserve">(1) Sve spremnike za potrebe obavljanja javne usluge osigurava Davatelj usluge i isti su u njegovom vlasništvu ili u vlasništvu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w:t>
      </w:r>
    </w:p>
    <w:p w14:paraId="08D5DF54" w14:textId="77777777" w:rsidR="00DD225D" w:rsidRDefault="00DD225D" w:rsidP="00E95328">
      <w:pPr>
        <w:jc w:val="both"/>
        <w:rPr>
          <w:rFonts w:ascii="Times New Roman" w:hAnsi="Times New Roman"/>
        </w:rPr>
      </w:pPr>
      <w:r>
        <w:rPr>
          <w:rFonts w:ascii="Times New Roman" w:hAnsi="Times New Roman"/>
        </w:rPr>
        <w:t>(2) Kategorije korisnika usluge:</w:t>
      </w:r>
    </w:p>
    <w:p w14:paraId="0FE55B4E" w14:textId="77777777" w:rsidR="00DD225D" w:rsidRDefault="00DD225D" w:rsidP="00E95328">
      <w:pPr>
        <w:jc w:val="both"/>
        <w:rPr>
          <w:rFonts w:ascii="Times New Roman" w:hAnsi="Times New Roman"/>
        </w:rPr>
      </w:pPr>
      <w:r>
        <w:rPr>
          <w:rFonts w:ascii="Times New Roman" w:hAnsi="Times New Roman"/>
        </w:rPr>
        <w:t>- korisnici usluge iz kategorije kućanstava, koji se dijela na</w:t>
      </w:r>
    </w:p>
    <w:p w14:paraId="6CEC853E" w14:textId="77777777" w:rsidR="00DD225D" w:rsidRDefault="00DD225D" w:rsidP="00E95328">
      <w:pPr>
        <w:pStyle w:val="Odlomakpopisa"/>
        <w:numPr>
          <w:ilvl w:val="0"/>
          <w:numId w:val="2"/>
        </w:numPr>
        <w:jc w:val="both"/>
        <w:rPr>
          <w:rFonts w:ascii="Times New Roman" w:hAnsi="Times New Roman"/>
        </w:rPr>
      </w:pPr>
      <w:r>
        <w:rPr>
          <w:rFonts w:ascii="Times New Roman" w:hAnsi="Times New Roman"/>
        </w:rPr>
        <w:t>Skupina A – kad jedan korisnik usluge samostalno koristi spremnik</w:t>
      </w:r>
    </w:p>
    <w:p w14:paraId="48C0876C" w14:textId="77777777" w:rsidR="00DD225D" w:rsidRDefault="00DD225D" w:rsidP="00E95328">
      <w:pPr>
        <w:pStyle w:val="Odlomakpopisa"/>
        <w:numPr>
          <w:ilvl w:val="0"/>
          <w:numId w:val="2"/>
        </w:numPr>
        <w:jc w:val="both"/>
        <w:rPr>
          <w:rFonts w:ascii="Times New Roman" w:hAnsi="Times New Roman"/>
        </w:rPr>
      </w:pPr>
      <w:r>
        <w:rPr>
          <w:rFonts w:ascii="Times New Roman" w:hAnsi="Times New Roman"/>
        </w:rPr>
        <w:t xml:space="preserve">Skupina B – korisnici usluge iz kategorije kućanstava u kolektivnoj stambenoj izgradnji </w:t>
      </w:r>
    </w:p>
    <w:p w14:paraId="1D18034B" w14:textId="77777777" w:rsidR="00DD225D" w:rsidRDefault="00DD225D" w:rsidP="00E95328">
      <w:pPr>
        <w:pStyle w:val="Odlomakpopisa"/>
        <w:jc w:val="both"/>
        <w:rPr>
          <w:rFonts w:ascii="Times New Roman" w:hAnsi="Times New Roman"/>
        </w:rPr>
      </w:pPr>
      <w:r>
        <w:rPr>
          <w:rFonts w:ascii="Times New Roman" w:hAnsi="Times New Roman"/>
        </w:rPr>
        <w:t>s 3 (slovima: tri) ili više stambene jedinice</w:t>
      </w:r>
    </w:p>
    <w:p w14:paraId="3D430B8B" w14:textId="77777777" w:rsidR="00DD225D" w:rsidRDefault="00DD225D" w:rsidP="00E95328">
      <w:pPr>
        <w:jc w:val="both"/>
        <w:rPr>
          <w:rFonts w:ascii="Times New Roman" w:hAnsi="Times New Roman"/>
        </w:rPr>
      </w:pPr>
      <w:r>
        <w:rPr>
          <w:rFonts w:ascii="Times New Roman" w:hAnsi="Times New Roman"/>
        </w:rPr>
        <w:t>- korisnik koji nije kućanstvo:</w:t>
      </w:r>
    </w:p>
    <w:p w14:paraId="501EAF48" w14:textId="77777777" w:rsidR="00DD225D" w:rsidRDefault="00DD225D" w:rsidP="00E95328">
      <w:pPr>
        <w:pStyle w:val="Odlomakpopisa"/>
        <w:numPr>
          <w:ilvl w:val="0"/>
          <w:numId w:val="3"/>
        </w:numPr>
        <w:jc w:val="both"/>
        <w:rPr>
          <w:rFonts w:ascii="Times New Roman" w:hAnsi="Times New Roman"/>
        </w:rPr>
      </w:pPr>
      <w:r>
        <w:rPr>
          <w:rFonts w:ascii="Times New Roman" w:hAnsi="Times New Roman"/>
        </w:rPr>
        <w:t>Skupina C</w:t>
      </w:r>
    </w:p>
    <w:p w14:paraId="44374A8D" w14:textId="77777777" w:rsidR="00DD225D" w:rsidRDefault="00DD225D" w:rsidP="00E95328">
      <w:pPr>
        <w:spacing w:after="0"/>
        <w:jc w:val="both"/>
        <w:rPr>
          <w:rFonts w:ascii="Times New Roman" w:hAnsi="Times New Roman"/>
        </w:rPr>
      </w:pPr>
      <w:r>
        <w:rPr>
          <w:rFonts w:ascii="Times New Roman" w:hAnsi="Times New Roman"/>
        </w:rPr>
        <w:t xml:space="preserve"> </w:t>
      </w:r>
    </w:p>
    <w:p w14:paraId="1833E48F" w14:textId="77777777" w:rsidR="00DD225D" w:rsidRDefault="00DD225D" w:rsidP="00E95328">
      <w:pPr>
        <w:jc w:val="both"/>
        <w:rPr>
          <w:rFonts w:ascii="Times New Roman" w:hAnsi="Times New Roman"/>
        </w:rPr>
      </w:pPr>
    </w:p>
    <w:p w14:paraId="19D3F38E" w14:textId="77777777" w:rsidR="00DD225D" w:rsidRDefault="00DD225D" w:rsidP="00E95328">
      <w:pPr>
        <w:jc w:val="both"/>
        <w:rPr>
          <w:rFonts w:ascii="Times New Roman" w:hAnsi="Times New Roman"/>
        </w:rPr>
      </w:pPr>
    </w:p>
    <w:p w14:paraId="73334B80" w14:textId="77777777" w:rsidR="00DD225D" w:rsidRDefault="00DD225D" w:rsidP="00E95328">
      <w:pPr>
        <w:jc w:val="both"/>
        <w:rPr>
          <w:rFonts w:ascii="Times New Roman" w:hAnsi="Times New Roman"/>
        </w:rPr>
      </w:pPr>
    </w:p>
    <w:p w14:paraId="11E46131" w14:textId="77777777" w:rsidR="00DD225D" w:rsidRDefault="00DD225D" w:rsidP="00E95328">
      <w:pPr>
        <w:jc w:val="both"/>
        <w:rPr>
          <w:rFonts w:ascii="Times New Roman" w:hAnsi="Times New Roman"/>
        </w:rPr>
      </w:pPr>
    </w:p>
    <w:p w14:paraId="017159AA" w14:textId="77777777" w:rsidR="00DD225D" w:rsidRDefault="00DD225D" w:rsidP="00E95328">
      <w:pPr>
        <w:jc w:val="both"/>
        <w:rPr>
          <w:rFonts w:ascii="Times New Roman" w:hAnsi="Times New Roman"/>
        </w:rPr>
      </w:pPr>
    </w:p>
    <w:p w14:paraId="74897F75" w14:textId="77777777" w:rsidR="00DD225D" w:rsidRDefault="00DD225D" w:rsidP="00E95328">
      <w:pPr>
        <w:jc w:val="both"/>
        <w:rPr>
          <w:rFonts w:ascii="Times New Roman" w:hAnsi="Times New Roman"/>
        </w:rPr>
      </w:pPr>
    </w:p>
    <w:p w14:paraId="59EBAE41" w14:textId="77777777" w:rsidR="00DD225D" w:rsidRDefault="00DD225D" w:rsidP="00E95328">
      <w:pPr>
        <w:jc w:val="both"/>
        <w:rPr>
          <w:rFonts w:ascii="Times New Roman" w:hAnsi="Times New Roman"/>
        </w:rPr>
      </w:pPr>
    </w:p>
    <w:p w14:paraId="4188D7A5" w14:textId="77777777" w:rsidR="00DD225D" w:rsidRDefault="00DD225D" w:rsidP="00E95328">
      <w:pPr>
        <w:jc w:val="both"/>
        <w:rPr>
          <w:rFonts w:ascii="Times New Roman" w:hAnsi="Times New Roman"/>
        </w:rPr>
      </w:pPr>
      <w:r>
        <w:rPr>
          <w:rFonts w:ascii="Times New Roman" w:hAnsi="Times New Roman"/>
        </w:rPr>
        <w:t>(3)Standardne veličine i druga bitna svojstva spremnika za sakupljanje otpada kod Korisnika usluge prikazani su u slijedećoj tablici:</w:t>
      </w:r>
    </w:p>
    <w:p w14:paraId="39C59B3A" w14:textId="77777777" w:rsidR="00DD225D" w:rsidRDefault="00DD225D" w:rsidP="00E95328">
      <w:pPr>
        <w:jc w:val="both"/>
        <w:rPr>
          <w:rFonts w:ascii="Times New Roman" w:hAnsi="Times New Roman"/>
        </w:rPr>
      </w:pPr>
    </w:p>
    <w:p w14:paraId="6CE0C214" w14:textId="77777777" w:rsidR="00DD225D" w:rsidRDefault="00DD225D" w:rsidP="00E95328">
      <w:pPr>
        <w:jc w:val="both"/>
        <w:rPr>
          <w:rFonts w:ascii="Times New Roman" w:hAnsi="Times New Roman"/>
        </w:rPr>
      </w:pPr>
    </w:p>
    <w:tbl>
      <w:tblPr>
        <w:tblW w:w="47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214"/>
        <w:gridCol w:w="1106"/>
        <w:gridCol w:w="679"/>
        <w:gridCol w:w="606"/>
        <w:gridCol w:w="606"/>
        <w:gridCol w:w="606"/>
        <w:gridCol w:w="683"/>
        <w:gridCol w:w="683"/>
        <w:gridCol w:w="729"/>
        <w:gridCol w:w="875"/>
      </w:tblGrid>
      <w:tr w:rsidR="00DD225D" w14:paraId="59A8C2AA" w14:textId="77777777" w:rsidTr="00C8370A">
        <w:trPr>
          <w:trHeight w:val="702"/>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05827A72" w14:textId="77777777" w:rsidR="00DD225D" w:rsidRDefault="00DD225D" w:rsidP="00C8370A">
            <w:pPr>
              <w:spacing w:after="0"/>
              <w:jc w:val="center"/>
              <w:rPr>
                <w:rFonts w:cstheme="minorHAnsi"/>
                <w:b/>
                <w:sz w:val="16"/>
                <w:szCs w:val="16"/>
              </w:rPr>
            </w:pPr>
            <w:r>
              <w:rPr>
                <w:rFonts w:cstheme="minorHAnsi"/>
                <w:b/>
                <w:sz w:val="16"/>
                <w:szCs w:val="16"/>
              </w:rPr>
              <w:t>vrsta otpada</w:t>
            </w:r>
          </w:p>
        </w:tc>
        <w:tc>
          <w:tcPr>
            <w:tcW w:w="683" w:type="pct"/>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79A02095" w14:textId="77777777" w:rsidR="00DD225D" w:rsidRDefault="00DD225D" w:rsidP="00C8370A">
            <w:pPr>
              <w:spacing w:after="0"/>
              <w:jc w:val="center"/>
              <w:rPr>
                <w:rFonts w:cstheme="minorHAnsi"/>
                <w:b/>
                <w:sz w:val="16"/>
                <w:szCs w:val="16"/>
              </w:rPr>
            </w:pPr>
            <w:r>
              <w:rPr>
                <w:rFonts w:cstheme="minorHAnsi"/>
                <w:b/>
                <w:sz w:val="16"/>
                <w:szCs w:val="16"/>
              </w:rPr>
              <w:t>korisnik</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0F0EE4AD" w14:textId="77777777" w:rsidR="00DD225D" w:rsidRDefault="00DD225D" w:rsidP="00C8370A">
            <w:pPr>
              <w:spacing w:after="0"/>
              <w:jc w:val="center"/>
              <w:rPr>
                <w:rFonts w:cstheme="minorHAnsi"/>
                <w:b/>
                <w:sz w:val="16"/>
                <w:szCs w:val="16"/>
              </w:rPr>
            </w:pPr>
            <w:r>
              <w:rPr>
                <w:rFonts w:cstheme="minorHAnsi"/>
                <w:b/>
                <w:sz w:val="16"/>
                <w:szCs w:val="16"/>
              </w:rPr>
              <w:t>spremnik</w:t>
            </w:r>
          </w:p>
        </w:tc>
        <w:tc>
          <w:tcPr>
            <w:tcW w:w="3076" w:type="pct"/>
            <w:gridSpan w:val="8"/>
            <w:tcBorders>
              <w:top w:val="single" w:sz="4" w:space="0" w:color="auto"/>
              <w:right w:val="single" w:sz="4" w:space="0" w:color="auto"/>
            </w:tcBorders>
            <w:shd w:val="clear" w:color="auto" w:fill="EAF1DD" w:themeFill="accent3" w:themeFillTint="33"/>
          </w:tcPr>
          <w:p w14:paraId="49676DBB" w14:textId="77777777" w:rsidR="00DD225D" w:rsidRDefault="00DD225D" w:rsidP="00672C50">
            <w:pPr>
              <w:tabs>
                <w:tab w:val="left" w:pos="1647"/>
              </w:tabs>
              <w:spacing w:after="0"/>
              <w:jc w:val="center"/>
              <w:rPr>
                <w:b/>
                <w:bCs/>
                <w:sz w:val="16"/>
                <w:szCs w:val="16"/>
              </w:rPr>
            </w:pPr>
          </w:p>
          <w:p w14:paraId="1FE97135" w14:textId="77777777" w:rsidR="00DD225D" w:rsidRPr="005D286E" w:rsidRDefault="00DD225D" w:rsidP="00672C50">
            <w:pPr>
              <w:tabs>
                <w:tab w:val="left" w:pos="1647"/>
              </w:tabs>
              <w:jc w:val="center"/>
              <w:rPr>
                <w:b/>
                <w:bCs/>
                <w:sz w:val="16"/>
                <w:szCs w:val="16"/>
              </w:rPr>
            </w:pPr>
            <w:r w:rsidRPr="00672C50">
              <w:rPr>
                <w:b/>
                <w:bCs/>
                <w:sz w:val="16"/>
                <w:szCs w:val="16"/>
              </w:rPr>
              <w:t>volumen spremnika</w:t>
            </w:r>
          </w:p>
        </w:tc>
      </w:tr>
      <w:tr w:rsidR="00DD225D" w14:paraId="6101A0DA" w14:textId="77777777" w:rsidTr="00C8370A">
        <w:trPr>
          <w:trHeight w:val="505"/>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3A40C761" w14:textId="77777777" w:rsidR="00DD225D" w:rsidRDefault="00DD225D" w:rsidP="00C8370A">
            <w:pPr>
              <w:spacing w:after="0"/>
              <w:rPr>
                <w:rFonts w:cstheme="minorHAnsi"/>
                <w:b/>
                <w:sz w:val="16"/>
                <w:szCs w:val="16"/>
              </w:rPr>
            </w:pPr>
          </w:p>
        </w:tc>
        <w:tc>
          <w:tcPr>
            <w:tcW w:w="683" w:type="pct"/>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622DA2FC" w14:textId="77777777" w:rsidR="00DD225D" w:rsidRDefault="00DD225D" w:rsidP="00C8370A">
            <w:pPr>
              <w:spacing w:after="0"/>
              <w:rPr>
                <w:rFonts w:cstheme="minorHAnsi"/>
                <w:b/>
                <w:sz w:val="16"/>
                <w:szCs w:val="16"/>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0BD29A15" w14:textId="77777777" w:rsidR="00DD225D" w:rsidRDefault="00DD225D" w:rsidP="00C8370A">
            <w:pPr>
              <w:spacing w:after="0"/>
              <w:rPr>
                <w:rFonts w:cstheme="minorHAnsi"/>
                <w:b/>
                <w:sz w:val="16"/>
                <w:szCs w:val="16"/>
              </w:rPr>
            </w:pPr>
          </w:p>
        </w:tc>
        <w:tc>
          <w:tcPr>
            <w:tcW w:w="382"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296DC6C3" w14:textId="77777777" w:rsidR="00DD225D" w:rsidRDefault="00DD225D" w:rsidP="00C8370A">
            <w:pPr>
              <w:spacing w:after="0"/>
              <w:jc w:val="center"/>
              <w:rPr>
                <w:rFonts w:cstheme="minorHAnsi"/>
                <w:b/>
                <w:sz w:val="16"/>
                <w:szCs w:val="16"/>
              </w:rPr>
            </w:pPr>
            <w:r>
              <w:rPr>
                <w:rFonts w:cstheme="minorHAnsi"/>
                <w:b/>
                <w:sz w:val="16"/>
                <w:szCs w:val="16"/>
              </w:rPr>
              <w:t>80</w:t>
            </w:r>
          </w:p>
          <w:p w14:paraId="736EE3FB" w14:textId="77777777" w:rsidR="00DD225D" w:rsidRDefault="00DD225D" w:rsidP="00C8370A">
            <w:pPr>
              <w:spacing w:after="0"/>
              <w:jc w:val="center"/>
              <w:rPr>
                <w:rFonts w:cstheme="minorHAnsi"/>
                <w:b/>
                <w:sz w:val="16"/>
                <w:szCs w:val="16"/>
              </w:rPr>
            </w:pPr>
            <w:r>
              <w:rPr>
                <w:rFonts w:cstheme="minorHAnsi"/>
                <w:b/>
                <w:sz w:val="16"/>
                <w:szCs w:val="16"/>
              </w:rPr>
              <w:t>litara</w:t>
            </w:r>
          </w:p>
        </w:tc>
        <w:tc>
          <w:tcPr>
            <w:tcW w:w="34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002CF66B" w14:textId="77777777" w:rsidR="00DD225D" w:rsidRDefault="00DD225D" w:rsidP="00C8370A">
            <w:pPr>
              <w:spacing w:after="0"/>
              <w:jc w:val="center"/>
              <w:rPr>
                <w:rFonts w:cstheme="minorHAnsi"/>
                <w:b/>
                <w:sz w:val="16"/>
                <w:szCs w:val="16"/>
              </w:rPr>
            </w:pPr>
            <w:r>
              <w:rPr>
                <w:rFonts w:cstheme="minorHAnsi"/>
                <w:b/>
                <w:sz w:val="16"/>
                <w:szCs w:val="16"/>
              </w:rPr>
              <w:t>120</w:t>
            </w:r>
          </w:p>
          <w:p w14:paraId="57F61F71" w14:textId="77777777" w:rsidR="00DD225D" w:rsidRDefault="00DD225D" w:rsidP="00C8370A">
            <w:pPr>
              <w:spacing w:after="0"/>
              <w:jc w:val="center"/>
              <w:rPr>
                <w:rFonts w:cstheme="minorHAnsi"/>
                <w:b/>
                <w:sz w:val="16"/>
                <w:szCs w:val="16"/>
              </w:rPr>
            </w:pPr>
            <w:r>
              <w:rPr>
                <w:rFonts w:cstheme="minorHAnsi"/>
                <w:b/>
                <w:sz w:val="16"/>
                <w:szCs w:val="16"/>
              </w:rPr>
              <w:t>litara</w:t>
            </w:r>
          </w:p>
        </w:tc>
        <w:tc>
          <w:tcPr>
            <w:tcW w:w="34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18211137" w14:textId="77777777" w:rsidR="00DD225D" w:rsidRDefault="00DD225D" w:rsidP="00C8370A">
            <w:pPr>
              <w:spacing w:after="0"/>
              <w:jc w:val="center"/>
              <w:rPr>
                <w:rFonts w:cstheme="minorHAnsi"/>
                <w:b/>
                <w:sz w:val="16"/>
                <w:szCs w:val="16"/>
              </w:rPr>
            </w:pPr>
            <w:r>
              <w:rPr>
                <w:rFonts w:cstheme="minorHAnsi"/>
                <w:b/>
                <w:sz w:val="16"/>
                <w:szCs w:val="16"/>
              </w:rPr>
              <w:t>240</w:t>
            </w:r>
          </w:p>
          <w:p w14:paraId="479E20B4" w14:textId="77777777" w:rsidR="00DD225D" w:rsidRDefault="00DD225D" w:rsidP="00C8370A">
            <w:pPr>
              <w:spacing w:after="0"/>
              <w:jc w:val="center"/>
              <w:rPr>
                <w:rFonts w:cstheme="minorHAnsi"/>
                <w:b/>
                <w:sz w:val="16"/>
                <w:szCs w:val="16"/>
              </w:rPr>
            </w:pPr>
            <w:r>
              <w:rPr>
                <w:rFonts w:cstheme="minorHAnsi"/>
                <w:b/>
                <w:sz w:val="16"/>
                <w:szCs w:val="16"/>
              </w:rPr>
              <w:t>litara</w:t>
            </w:r>
          </w:p>
        </w:tc>
        <w:tc>
          <w:tcPr>
            <w:tcW w:w="341"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18597C4C" w14:textId="77777777" w:rsidR="00DD225D" w:rsidRDefault="00DD225D" w:rsidP="00C8370A">
            <w:pPr>
              <w:spacing w:after="0"/>
              <w:jc w:val="center"/>
              <w:rPr>
                <w:rFonts w:cstheme="minorHAnsi"/>
                <w:b/>
                <w:sz w:val="16"/>
                <w:szCs w:val="16"/>
              </w:rPr>
            </w:pPr>
            <w:r>
              <w:rPr>
                <w:rFonts w:cstheme="minorHAnsi"/>
                <w:b/>
                <w:sz w:val="16"/>
                <w:szCs w:val="16"/>
              </w:rPr>
              <w:t>360</w:t>
            </w:r>
          </w:p>
          <w:p w14:paraId="3C024075" w14:textId="77777777" w:rsidR="00DD225D" w:rsidRDefault="00DD225D" w:rsidP="00C8370A">
            <w:pPr>
              <w:spacing w:after="0"/>
              <w:jc w:val="center"/>
              <w:rPr>
                <w:rFonts w:cstheme="minorHAnsi"/>
                <w:b/>
                <w:sz w:val="16"/>
                <w:szCs w:val="16"/>
              </w:rPr>
            </w:pPr>
            <w:r>
              <w:rPr>
                <w:rFonts w:cstheme="minorHAnsi"/>
                <w:b/>
                <w:sz w:val="16"/>
                <w:szCs w:val="16"/>
              </w:rPr>
              <w:t>litara</w:t>
            </w:r>
          </w:p>
        </w:tc>
        <w:tc>
          <w:tcPr>
            <w:tcW w:w="38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3D6FA1F8" w14:textId="77777777" w:rsidR="00DD225D" w:rsidRDefault="00DD225D" w:rsidP="00C8370A">
            <w:pPr>
              <w:spacing w:after="0"/>
              <w:jc w:val="center"/>
              <w:rPr>
                <w:rFonts w:cstheme="minorHAnsi"/>
                <w:b/>
                <w:sz w:val="16"/>
                <w:szCs w:val="16"/>
              </w:rPr>
            </w:pPr>
            <w:r>
              <w:rPr>
                <w:rFonts w:cstheme="minorHAnsi"/>
                <w:b/>
                <w:sz w:val="16"/>
                <w:szCs w:val="16"/>
              </w:rPr>
              <w:t>1.100</w:t>
            </w:r>
          </w:p>
          <w:p w14:paraId="7EA57C49" w14:textId="77777777" w:rsidR="00DD225D" w:rsidRDefault="00DD225D" w:rsidP="00C8370A">
            <w:pPr>
              <w:spacing w:after="0"/>
              <w:jc w:val="center"/>
              <w:rPr>
                <w:rFonts w:cstheme="minorHAnsi"/>
                <w:b/>
                <w:sz w:val="16"/>
                <w:szCs w:val="16"/>
              </w:rPr>
            </w:pPr>
            <w:r>
              <w:rPr>
                <w:rFonts w:cstheme="minorHAnsi"/>
                <w:b/>
                <w:sz w:val="16"/>
                <w:szCs w:val="16"/>
              </w:rPr>
              <w:t>litara</w:t>
            </w:r>
          </w:p>
        </w:tc>
        <w:tc>
          <w:tcPr>
            <w:tcW w:w="38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2D9DEA84" w14:textId="77777777" w:rsidR="00DD225D" w:rsidRDefault="00DD225D" w:rsidP="00C8370A">
            <w:pPr>
              <w:spacing w:after="0"/>
              <w:jc w:val="center"/>
              <w:rPr>
                <w:rFonts w:cstheme="minorHAnsi"/>
                <w:b/>
                <w:sz w:val="16"/>
                <w:szCs w:val="16"/>
              </w:rPr>
            </w:pPr>
            <w:r>
              <w:rPr>
                <w:rFonts w:cstheme="minorHAnsi"/>
                <w:b/>
                <w:sz w:val="16"/>
                <w:szCs w:val="16"/>
              </w:rPr>
              <w:t>2.000</w:t>
            </w:r>
          </w:p>
          <w:p w14:paraId="1E3A964F" w14:textId="77777777" w:rsidR="00DD225D" w:rsidRDefault="00DD225D" w:rsidP="00C8370A">
            <w:pPr>
              <w:spacing w:after="0"/>
              <w:jc w:val="center"/>
              <w:rPr>
                <w:rFonts w:cstheme="minorHAnsi"/>
                <w:b/>
                <w:sz w:val="16"/>
                <w:szCs w:val="16"/>
              </w:rPr>
            </w:pPr>
            <w:r>
              <w:rPr>
                <w:rFonts w:cstheme="minorHAnsi"/>
                <w:b/>
                <w:sz w:val="16"/>
                <w:szCs w:val="16"/>
              </w:rPr>
              <w:t>litara</w:t>
            </w:r>
          </w:p>
        </w:tc>
        <w:tc>
          <w:tcPr>
            <w:tcW w:w="41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8A50BB2" w14:textId="77777777" w:rsidR="00DD225D" w:rsidRDefault="00DD225D" w:rsidP="00C8370A">
            <w:pPr>
              <w:spacing w:after="0"/>
              <w:jc w:val="center"/>
              <w:rPr>
                <w:rFonts w:cstheme="minorHAnsi"/>
                <w:b/>
                <w:sz w:val="16"/>
                <w:szCs w:val="16"/>
              </w:rPr>
            </w:pPr>
            <w:r>
              <w:rPr>
                <w:rFonts w:cstheme="minorHAnsi"/>
                <w:b/>
                <w:sz w:val="16"/>
                <w:szCs w:val="16"/>
              </w:rPr>
              <w:t>5, 7, 10</w:t>
            </w:r>
          </w:p>
          <w:p w14:paraId="7EBE91F0" w14:textId="77777777" w:rsidR="00DD225D" w:rsidRDefault="00DD225D" w:rsidP="00C8370A">
            <w:pPr>
              <w:spacing w:after="0"/>
              <w:jc w:val="center"/>
              <w:rPr>
                <w:rFonts w:cstheme="minorHAnsi"/>
                <w:b/>
                <w:sz w:val="16"/>
                <w:szCs w:val="16"/>
              </w:rPr>
            </w:pPr>
            <w:r>
              <w:rPr>
                <w:rFonts w:cstheme="minorHAnsi"/>
                <w:b/>
                <w:sz w:val="16"/>
                <w:szCs w:val="16"/>
              </w:rPr>
              <w:t>m³</w:t>
            </w:r>
          </w:p>
        </w:tc>
        <w:tc>
          <w:tcPr>
            <w:tcW w:w="492"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FF1A210" w14:textId="77777777" w:rsidR="00DD225D" w:rsidRDefault="00DD225D" w:rsidP="00C8370A">
            <w:pPr>
              <w:spacing w:after="0"/>
              <w:jc w:val="center"/>
              <w:rPr>
                <w:rFonts w:cstheme="minorHAnsi"/>
                <w:b/>
                <w:sz w:val="16"/>
                <w:szCs w:val="16"/>
              </w:rPr>
            </w:pPr>
            <w:r>
              <w:rPr>
                <w:rFonts w:cstheme="minorHAnsi"/>
                <w:b/>
                <w:sz w:val="16"/>
                <w:szCs w:val="16"/>
              </w:rPr>
              <w:t>press</w:t>
            </w:r>
          </w:p>
          <w:p w14:paraId="23E34603" w14:textId="77777777" w:rsidR="00DD225D" w:rsidRDefault="00DD225D" w:rsidP="00C8370A">
            <w:pPr>
              <w:spacing w:after="0"/>
              <w:jc w:val="center"/>
              <w:rPr>
                <w:rFonts w:cstheme="minorHAnsi"/>
                <w:b/>
                <w:sz w:val="16"/>
                <w:szCs w:val="16"/>
              </w:rPr>
            </w:pPr>
            <w:r>
              <w:rPr>
                <w:rFonts w:cstheme="minorHAnsi"/>
                <w:b/>
                <w:sz w:val="16"/>
                <w:szCs w:val="16"/>
              </w:rPr>
              <w:t>5, 10 m³</w:t>
            </w:r>
          </w:p>
        </w:tc>
      </w:tr>
      <w:tr w:rsidR="00DD225D" w14:paraId="705F16FE" w14:textId="77777777" w:rsidTr="00C8370A">
        <w:trPr>
          <w:trHeight w:val="273"/>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684BB24" w14:textId="77777777" w:rsidR="00DD225D" w:rsidRDefault="00DD225D" w:rsidP="00C8370A">
            <w:pPr>
              <w:spacing w:after="0"/>
              <w:jc w:val="center"/>
              <w:rPr>
                <w:rFonts w:cstheme="minorHAnsi"/>
                <w:sz w:val="16"/>
                <w:szCs w:val="16"/>
              </w:rPr>
            </w:pPr>
            <w:r>
              <w:rPr>
                <w:rFonts w:cstheme="minorHAnsi"/>
                <w:sz w:val="16"/>
                <w:szCs w:val="16"/>
              </w:rPr>
              <w:t xml:space="preserve">miješani </w:t>
            </w:r>
          </w:p>
          <w:p w14:paraId="7D0C15C9" w14:textId="77777777" w:rsidR="00DD225D" w:rsidRDefault="00DD225D" w:rsidP="00C8370A">
            <w:pPr>
              <w:spacing w:after="0"/>
              <w:jc w:val="center"/>
              <w:rPr>
                <w:rFonts w:cstheme="minorHAnsi"/>
                <w:sz w:val="16"/>
                <w:szCs w:val="16"/>
              </w:rPr>
            </w:pPr>
            <w:r>
              <w:rPr>
                <w:rFonts w:cstheme="minorHAnsi"/>
                <w:sz w:val="16"/>
                <w:szCs w:val="16"/>
              </w:rPr>
              <w:t>komunalni</w:t>
            </w:r>
          </w:p>
          <w:p w14:paraId="53ACCBAF" w14:textId="77777777" w:rsidR="00DD225D" w:rsidRDefault="00DD225D" w:rsidP="00C8370A">
            <w:pPr>
              <w:spacing w:after="0"/>
              <w:jc w:val="center"/>
              <w:rPr>
                <w:rFonts w:cstheme="minorHAnsi"/>
                <w:b/>
                <w:sz w:val="16"/>
                <w:szCs w:val="16"/>
              </w:rPr>
            </w:pPr>
            <w:r>
              <w:rPr>
                <w:rFonts w:cstheme="minorHAnsi"/>
                <w:sz w:val="16"/>
                <w:szCs w:val="16"/>
              </w:rPr>
              <w:t>otpad</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270EE898" w14:textId="77777777" w:rsidR="00DD225D" w:rsidRDefault="00DD225D" w:rsidP="00C8370A">
            <w:pPr>
              <w:spacing w:after="0"/>
              <w:jc w:val="center"/>
              <w:rPr>
                <w:rFonts w:cstheme="minorHAnsi"/>
                <w:sz w:val="16"/>
                <w:szCs w:val="16"/>
              </w:rPr>
            </w:pPr>
            <w:r>
              <w:rPr>
                <w:rFonts w:cstheme="minorHAnsi"/>
                <w:sz w:val="16"/>
                <w:szCs w:val="16"/>
              </w:rPr>
              <w:t>SKUPINA A</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01FDD7E7"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
        </w:tc>
        <w:tc>
          <w:tcPr>
            <w:tcW w:w="382" w:type="pct"/>
            <w:tcBorders>
              <w:top w:val="single" w:sz="4" w:space="0" w:color="000000"/>
              <w:left w:val="single" w:sz="4" w:space="0" w:color="000000"/>
              <w:bottom w:val="single" w:sz="4" w:space="0" w:color="000000"/>
              <w:right w:val="single" w:sz="4" w:space="0" w:color="000000"/>
            </w:tcBorders>
            <w:vAlign w:val="center"/>
          </w:tcPr>
          <w:p w14:paraId="025073BE"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6374E3B1"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164FD976"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10563FBD"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7D7EE28"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11D84CBA"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32042708"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645A1EDE" w14:textId="77777777" w:rsidR="00DD225D" w:rsidRPr="005D286E" w:rsidRDefault="00DD225D" w:rsidP="00C8370A">
            <w:pPr>
              <w:spacing w:after="0"/>
              <w:jc w:val="center"/>
              <w:rPr>
                <w:color w:val="000000" w:themeColor="text1"/>
                <w:sz w:val="16"/>
                <w:szCs w:val="16"/>
              </w:rPr>
            </w:pPr>
          </w:p>
        </w:tc>
      </w:tr>
      <w:tr w:rsidR="00DD225D" w14:paraId="69663F4D"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020124" w14:textId="77777777" w:rsidR="00DD225D" w:rsidRDefault="00DD225D" w:rsidP="00C8370A">
            <w:pPr>
              <w:spacing w:after="0"/>
              <w:rPr>
                <w:rFonts w:cstheme="minorHAnsi"/>
                <w:b/>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66F28716" w14:textId="77777777" w:rsidR="00DD225D" w:rsidRDefault="00DD225D" w:rsidP="00C8370A">
            <w:pPr>
              <w:spacing w:after="0"/>
              <w:jc w:val="center"/>
              <w:rPr>
                <w:rFonts w:cstheme="minorHAnsi"/>
                <w:sz w:val="16"/>
                <w:szCs w:val="16"/>
              </w:rPr>
            </w:pPr>
            <w:r>
              <w:rPr>
                <w:rFonts w:cstheme="minorHAnsi"/>
                <w:sz w:val="16"/>
                <w:szCs w:val="16"/>
              </w:rPr>
              <w:t>SKUPINA B</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01353C00"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724B79C7"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548BC6D2"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11575184"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5DDEE5A8"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4B1D3A6B"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3B56F349"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11C01E40"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125531DA" w14:textId="77777777" w:rsidR="00DD225D" w:rsidRPr="005D286E" w:rsidRDefault="00DD225D" w:rsidP="00C8370A">
            <w:pPr>
              <w:spacing w:after="0"/>
              <w:jc w:val="center"/>
              <w:rPr>
                <w:color w:val="000000" w:themeColor="text1"/>
                <w:sz w:val="16"/>
                <w:szCs w:val="16"/>
              </w:rPr>
            </w:pPr>
          </w:p>
        </w:tc>
      </w:tr>
      <w:tr w:rsidR="00DD225D" w14:paraId="5D3D508D"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75547" w14:textId="77777777" w:rsidR="00DD225D" w:rsidRDefault="00DD225D" w:rsidP="00C8370A">
            <w:pPr>
              <w:spacing w:after="0"/>
              <w:rPr>
                <w:rFonts w:cstheme="minorHAnsi"/>
                <w:b/>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52AF3246" w14:textId="77777777" w:rsidR="00DD225D" w:rsidRDefault="00DD225D" w:rsidP="00C8370A">
            <w:pPr>
              <w:spacing w:after="0"/>
              <w:jc w:val="center"/>
              <w:rPr>
                <w:rFonts w:cstheme="minorHAnsi"/>
                <w:sz w:val="16"/>
                <w:szCs w:val="16"/>
              </w:rPr>
            </w:pPr>
            <w:r>
              <w:rPr>
                <w:rFonts w:cstheme="minorHAnsi"/>
                <w:sz w:val="16"/>
                <w:szCs w:val="16"/>
              </w:rPr>
              <w:t>SKUPINA C</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26288B16"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7C6C94CB"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6C952CB9"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1E1B483"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AD6D072"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5E076A7F"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5D8D761B"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hideMark/>
          </w:tcPr>
          <w:p w14:paraId="16F8E033"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64BDB7B4"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r>
      <w:tr w:rsidR="00DD225D" w14:paraId="785D168E" w14:textId="77777777" w:rsidTr="00C8370A">
        <w:trPr>
          <w:trHeight w:val="273"/>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14481B19" w14:textId="77777777" w:rsidR="00DD225D" w:rsidRDefault="00DD225D" w:rsidP="00C8370A">
            <w:pPr>
              <w:spacing w:after="0"/>
              <w:jc w:val="center"/>
              <w:rPr>
                <w:rFonts w:cstheme="minorHAnsi"/>
                <w:b/>
                <w:bCs/>
                <w:sz w:val="16"/>
                <w:szCs w:val="16"/>
              </w:rPr>
            </w:pPr>
            <w:r>
              <w:rPr>
                <w:rFonts w:cstheme="minorHAnsi"/>
                <w:b/>
                <w:bCs/>
                <w:sz w:val="16"/>
                <w:szCs w:val="16"/>
              </w:rPr>
              <w:t>otpadni papir i karton</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2D445ACF" w14:textId="77777777" w:rsidR="00DD225D" w:rsidRDefault="00DD225D" w:rsidP="00C8370A">
            <w:pPr>
              <w:spacing w:after="0"/>
              <w:jc w:val="center"/>
              <w:rPr>
                <w:rFonts w:cstheme="minorHAnsi"/>
                <w:sz w:val="16"/>
                <w:szCs w:val="16"/>
              </w:rPr>
            </w:pPr>
            <w:r>
              <w:rPr>
                <w:rFonts w:cstheme="minorHAnsi"/>
                <w:sz w:val="16"/>
                <w:szCs w:val="16"/>
              </w:rPr>
              <w:t>SKUPINA A</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325C910A"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posuda/vreća</w:t>
            </w:r>
          </w:p>
        </w:tc>
        <w:tc>
          <w:tcPr>
            <w:tcW w:w="382" w:type="pct"/>
            <w:tcBorders>
              <w:top w:val="single" w:sz="4" w:space="0" w:color="000000"/>
              <w:left w:val="single" w:sz="4" w:space="0" w:color="000000"/>
              <w:bottom w:val="single" w:sz="4" w:space="0" w:color="000000"/>
              <w:right w:val="single" w:sz="4" w:space="0" w:color="000000"/>
            </w:tcBorders>
            <w:vAlign w:val="center"/>
          </w:tcPr>
          <w:p w14:paraId="2434FE4F"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00CCFBA"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689E0CC"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1281BDDD"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165D9344"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1EE75239"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B4A293A"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571C6BB6" w14:textId="77777777" w:rsidR="00DD225D" w:rsidRPr="005D286E" w:rsidRDefault="00DD225D" w:rsidP="00C8370A">
            <w:pPr>
              <w:spacing w:after="0"/>
              <w:jc w:val="center"/>
              <w:rPr>
                <w:color w:val="000000" w:themeColor="text1"/>
                <w:sz w:val="16"/>
                <w:szCs w:val="16"/>
              </w:rPr>
            </w:pPr>
          </w:p>
        </w:tc>
      </w:tr>
      <w:tr w:rsidR="00DD225D" w14:paraId="0EABC331"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3745F1" w14:textId="77777777" w:rsidR="00DD225D" w:rsidRDefault="00DD225D" w:rsidP="00C8370A">
            <w:pPr>
              <w:spacing w:after="0"/>
              <w:rPr>
                <w:rFonts w:cstheme="minorHAnsi"/>
                <w:b/>
                <w:bCs/>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3182E7DF" w14:textId="77777777" w:rsidR="00DD225D" w:rsidRDefault="00DD225D" w:rsidP="00C8370A">
            <w:pPr>
              <w:spacing w:after="0"/>
              <w:jc w:val="center"/>
              <w:rPr>
                <w:rFonts w:cstheme="minorHAnsi"/>
                <w:sz w:val="16"/>
                <w:szCs w:val="16"/>
              </w:rPr>
            </w:pPr>
            <w:r>
              <w:rPr>
                <w:rFonts w:cstheme="minorHAnsi"/>
                <w:sz w:val="16"/>
                <w:szCs w:val="16"/>
              </w:rPr>
              <w:t>SKUPINA B</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06062E22"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362472D8"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2F568D8E"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6814632"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486EBC30"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5B3656FA"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4EB390FB"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59CDD70E"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48C0272D" w14:textId="77777777" w:rsidR="00DD225D" w:rsidRPr="005D286E" w:rsidRDefault="00DD225D" w:rsidP="00C8370A">
            <w:pPr>
              <w:spacing w:after="0"/>
              <w:jc w:val="center"/>
              <w:rPr>
                <w:color w:val="000000" w:themeColor="text1"/>
                <w:sz w:val="16"/>
                <w:szCs w:val="16"/>
              </w:rPr>
            </w:pPr>
          </w:p>
        </w:tc>
      </w:tr>
      <w:tr w:rsidR="00DD225D" w14:paraId="719C4994" w14:textId="77777777" w:rsidTr="00C8370A">
        <w:trPr>
          <w:trHeight w:val="11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6BDA1B" w14:textId="77777777" w:rsidR="00DD225D" w:rsidRDefault="00DD225D" w:rsidP="00C8370A">
            <w:pPr>
              <w:spacing w:after="0"/>
              <w:rPr>
                <w:rFonts w:cstheme="minorHAnsi"/>
                <w:b/>
                <w:bCs/>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3A9B3D90" w14:textId="77777777" w:rsidR="00DD225D" w:rsidRDefault="00DD225D" w:rsidP="00C8370A">
            <w:pPr>
              <w:spacing w:after="0"/>
              <w:jc w:val="center"/>
              <w:rPr>
                <w:rFonts w:cstheme="minorHAnsi"/>
                <w:sz w:val="16"/>
                <w:szCs w:val="16"/>
              </w:rPr>
            </w:pPr>
            <w:r>
              <w:rPr>
                <w:rFonts w:cstheme="minorHAnsi"/>
                <w:sz w:val="16"/>
                <w:szCs w:val="16"/>
              </w:rPr>
              <w:t>SKUPINA C</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70958B9C"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3419D8C2" w14:textId="77777777" w:rsidR="00DD225D" w:rsidRPr="005D286E" w:rsidRDefault="00DD225D" w:rsidP="00672C50">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5E9D5255"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546C6823"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5DE3D7B6"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08D74886"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4605E345"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hideMark/>
          </w:tcPr>
          <w:p w14:paraId="6AEC9672"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11547F17"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r>
      <w:tr w:rsidR="00DD225D" w14:paraId="7B245A79" w14:textId="77777777" w:rsidTr="00C8370A">
        <w:trPr>
          <w:trHeight w:val="273"/>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FFF2CC"/>
            <w:vAlign w:val="center"/>
            <w:hideMark/>
          </w:tcPr>
          <w:p w14:paraId="13BFA3C3" w14:textId="77777777" w:rsidR="00DD225D" w:rsidRDefault="00DD225D" w:rsidP="00C8370A">
            <w:pPr>
              <w:spacing w:after="0"/>
              <w:jc w:val="center"/>
              <w:rPr>
                <w:rFonts w:cstheme="minorHAnsi"/>
                <w:b/>
                <w:sz w:val="16"/>
                <w:szCs w:val="16"/>
              </w:rPr>
            </w:pPr>
            <w:r w:rsidRPr="00B55FD8">
              <w:rPr>
                <w:rFonts w:cstheme="minorHAnsi"/>
                <w:b/>
                <w:bCs/>
                <w:sz w:val="16"/>
                <w:szCs w:val="16"/>
              </w:rPr>
              <w:t>biootpad</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39FA2005" w14:textId="77777777" w:rsidR="00DD225D" w:rsidRDefault="00DD225D" w:rsidP="00C8370A">
            <w:pPr>
              <w:spacing w:after="0"/>
              <w:jc w:val="center"/>
              <w:rPr>
                <w:rFonts w:cstheme="minorHAnsi"/>
                <w:sz w:val="16"/>
                <w:szCs w:val="16"/>
              </w:rPr>
            </w:pPr>
            <w:r>
              <w:rPr>
                <w:rFonts w:cstheme="minorHAnsi"/>
                <w:sz w:val="16"/>
                <w:szCs w:val="16"/>
              </w:rPr>
              <w:t>SKUPINA A</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4BAB31CA"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
        </w:tc>
        <w:tc>
          <w:tcPr>
            <w:tcW w:w="382" w:type="pct"/>
            <w:tcBorders>
              <w:top w:val="single" w:sz="4" w:space="0" w:color="000000"/>
              <w:left w:val="single" w:sz="4" w:space="0" w:color="000000"/>
              <w:bottom w:val="single" w:sz="4" w:space="0" w:color="000000"/>
              <w:right w:val="single" w:sz="4" w:space="0" w:color="000000"/>
            </w:tcBorders>
            <w:vAlign w:val="center"/>
          </w:tcPr>
          <w:p w14:paraId="01A1E149"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A4C6B43"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20BBB698"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5C58AE92"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12E1092"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F3EA2B4"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50F4C249"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58CE3DC4" w14:textId="77777777" w:rsidR="00DD225D" w:rsidRPr="005D286E" w:rsidRDefault="00DD225D" w:rsidP="00C8370A">
            <w:pPr>
              <w:spacing w:after="0"/>
              <w:jc w:val="center"/>
              <w:rPr>
                <w:color w:val="000000" w:themeColor="text1"/>
                <w:sz w:val="16"/>
                <w:szCs w:val="16"/>
              </w:rPr>
            </w:pPr>
          </w:p>
        </w:tc>
      </w:tr>
      <w:tr w:rsidR="00DD225D" w14:paraId="5BBE9320"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AFBEBB" w14:textId="77777777" w:rsidR="00DD225D" w:rsidRDefault="00DD225D" w:rsidP="00C8370A">
            <w:pPr>
              <w:spacing w:after="0"/>
              <w:rPr>
                <w:rFonts w:cstheme="minorHAnsi"/>
                <w:b/>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3D34DFA1" w14:textId="77777777" w:rsidR="00DD225D" w:rsidRDefault="00DD225D" w:rsidP="00C8370A">
            <w:pPr>
              <w:spacing w:after="0"/>
              <w:jc w:val="center"/>
              <w:rPr>
                <w:rFonts w:cstheme="minorHAnsi"/>
                <w:sz w:val="16"/>
                <w:szCs w:val="16"/>
              </w:rPr>
            </w:pPr>
            <w:r>
              <w:rPr>
                <w:rFonts w:cstheme="minorHAnsi"/>
                <w:sz w:val="16"/>
                <w:szCs w:val="16"/>
              </w:rPr>
              <w:t>SKUPINA B</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3073F935"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
        </w:tc>
        <w:tc>
          <w:tcPr>
            <w:tcW w:w="382" w:type="pct"/>
            <w:tcBorders>
              <w:top w:val="single" w:sz="4" w:space="0" w:color="000000"/>
              <w:left w:val="single" w:sz="4" w:space="0" w:color="000000"/>
              <w:bottom w:val="single" w:sz="4" w:space="0" w:color="000000"/>
              <w:right w:val="single" w:sz="4" w:space="0" w:color="000000"/>
            </w:tcBorders>
            <w:vAlign w:val="center"/>
          </w:tcPr>
          <w:p w14:paraId="6C2C384C"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7778B7D6"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6D31933C"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21EA66CD"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38767FA5"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350BA71F"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1B17235C"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61B444C1" w14:textId="77777777" w:rsidR="00DD225D" w:rsidRPr="005D286E" w:rsidRDefault="00DD225D" w:rsidP="00C8370A">
            <w:pPr>
              <w:spacing w:after="0"/>
              <w:jc w:val="center"/>
              <w:rPr>
                <w:color w:val="000000" w:themeColor="text1"/>
                <w:sz w:val="16"/>
                <w:szCs w:val="16"/>
              </w:rPr>
            </w:pPr>
          </w:p>
        </w:tc>
      </w:tr>
      <w:tr w:rsidR="00DD225D" w14:paraId="27A95DCC"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1F2BDC" w14:textId="77777777" w:rsidR="00DD225D" w:rsidRDefault="00DD225D" w:rsidP="00C8370A">
            <w:pPr>
              <w:spacing w:after="0"/>
              <w:rPr>
                <w:rFonts w:cstheme="minorHAnsi"/>
                <w:b/>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7BE26CB6" w14:textId="77777777" w:rsidR="00DD225D" w:rsidRDefault="00DD225D" w:rsidP="00C8370A">
            <w:pPr>
              <w:spacing w:after="0"/>
              <w:jc w:val="center"/>
              <w:rPr>
                <w:rFonts w:cstheme="minorHAnsi"/>
                <w:sz w:val="16"/>
                <w:szCs w:val="16"/>
              </w:rPr>
            </w:pPr>
            <w:r>
              <w:rPr>
                <w:rFonts w:cstheme="minorHAnsi"/>
                <w:sz w:val="16"/>
                <w:szCs w:val="16"/>
              </w:rPr>
              <w:t>SKUPINA C</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3871817F"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
        </w:tc>
        <w:tc>
          <w:tcPr>
            <w:tcW w:w="382" w:type="pct"/>
            <w:tcBorders>
              <w:top w:val="single" w:sz="4" w:space="0" w:color="000000"/>
              <w:left w:val="single" w:sz="4" w:space="0" w:color="000000"/>
              <w:bottom w:val="single" w:sz="4" w:space="0" w:color="000000"/>
              <w:right w:val="single" w:sz="4" w:space="0" w:color="000000"/>
            </w:tcBorders>
            <w:vAlign w:val="center"/>
          </w:tcPr>
          <w:p w14:paraId="7581B6E1"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0C51DC76"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B83651F"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3ACB3053"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2009C6BB"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3219C0F6"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10C6CB8"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74B39007" w14:textId="77777777" w:rsidR="00DD225D" w:rsidRPr="005D286E" w:rsidRDefault="00DD225D" w:rsidP="00C8370A">
            <w:pPr>
              <w:spacing w:after="0"/>
              <w:jc w:val="center"/>
              <w:rPr>
                <w:color w:val="000000" w:themeColor="text1"/>
                <w:sz w:val="16"/>
                <w:szCs w:val="16"/>
              </w:rPr>
            </w:pPr>
          </w:p>
        </w:tc>
      </w:tr>
      <w:tr w:rsidR="00DD225D" w14:paraId="437120DE" w14:textId="77777777" w:rsidTr="00C8370A">
        <w:trPr>
          <w:trHeight w:val="273"/>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7801B53" w14:textId="77777777" w:rsidR="00DD225D" w:rsidRDefault="00DD225D" w:rsidP="00C8370A">
            <w:pPr>
              <w:spacing w:after="0"/>
              <w:jc w:val="center"/>
              <w:rPr>
                <w:rFonts w:cstheme="minorHAnsi"/>
                <w:sz w:val="16"/>
                <w:szCs w:val="16"/>
              </w:rPr>
            </w:pPr>
            <w:r>
              <w:rPr>
                <w:rFonts w:cstheme="minorHAnsi"/>
                <w:sz w:val="16"/>
                <w:szCs w:val="16"/>
              </w:rPr>
              <w:t xml:space="preserve"> </w:t>
            </w:r>
            <w:r w:rsidRPr="00B55FD8">
              <w:rPr>
                <w:rFonts w:cstheme="minorHAnsi"/>
                <w:b/>
                <w:bCs/>
                <w:sz w:val="16"/>
                <w:szCs w:val="16"/>
              </w:rPr>
              <w:t>otpadna plastika</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78A50C2D" w14:textId="77777777" w:rsidR="00DD225D" w:rsidRDefault="00DD225D" w:rsidP="00C8370A">
            <w:pPr>
              <w:spacing w:after="0"/>
              <w:jc w:val="center"/>
              <w:rPr>
                <w:rFonts w:cstheme="minorHAnsi"/>
                <w:sz w:val="16"/>
                <w:szCs w:val="16"/>
              </w:rPr>
            </w:pPr>
            <w:r>
              <w:rPr>
                <w:rFonts w:cstheme="minorHAnsi"/>
                <w:sz w:val="16"/>
                <w:szCs w:val="16"/>
              </w:rPr>
              <w:t>SKUPINA A</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6ED1100F"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vreća/posuda</w:t>
            </w:r>
          </w:p>
        </w:tc>
        <w:tc>
          <w:tcPr>
            <w:tcW w:w="382" w:type="pct"/>
            <w:tcBorders>
              <w:top w:val="single" w:sz="4" w:space="0" w:color="000000"/>
              <w:left w:val="single" w:sz="4" w:space="0" w:color="000000"/>
              <w:bottom w:val="single" w:sz="4" w:space="0" w:color="000000"/>
              <w:right w:val="single" w:sz="4" w:space="0" w:color="000000"/>
            </w:tcBorders>
            <w:vAlign w:val="center"/>
          </w:tcPr>
          <w:p w14:paraId="6561F713"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7A5075D5"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7BC555BA"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5C76A965"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4F4D6607"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74FE851"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7F905A17"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5FDD2F6C" w14:textId="77777777" w:rsidR="00DD225D" w:rsidRPr="005D286E" w:rsidRDefault="00DD225D" w:rsidP="00C8370A">
            <w:pPr>
              <w:spacing w:after="0"/>
              <w:jc w:val="center"/>
              <w:rPr>
                <w:color w:val="000000" w:themeColor="text1"/>
                <w:sz w:val="16"/>
                <w:szCs w:val="16"/>
              </w:rPr>
            </w:pPr>
          </w:p>
        </w:tc>
      </w:tr>
      <w:tr w:rsidR="00DD225D" w14:paraId="7AC56C4A"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6CE4C" w14:textId="77777777" w:rsidR="00DD225D" w:rsidRDefault="00DD225D" w:rsidP="00C8370A">
            <w:pPr>
              <w:spacing w:after="0"/>
              <w:rPr>
                <w:rFonts w:cstheme="minorHAnsi"/>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2E2517CC" w14:textId="77777777" w:rsidR="00DD225D" w:rsidRDefault="00DD225D" w:rsidP="00C8370A">
            <w:pPr>
              <w:spacing w:after="0"/>
              <w:jc w:val="center"/>
              <w:rPr>
                <w:rFonts w:cstheme="minorHAnsi"/>
                <w:sz w:val="16"/>
                <w:szCs w:val="16"/>
              </w:rPr>
            </w:pPr>
            <w:r>
              <w:rPr>
                <w:rFonts w:cstheme="minorHAnsi"/>
                <w:sz w:val="16"/>
                <w:szCs w:val="16"/>
              </w:rPr>
              <w:t>SKUPINA B</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600EACF2"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2E0DB6D4"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5F2BA09B"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7BD3FFD"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24C930C"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6EB1E76F"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3A087061"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70CC182B"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60C82F24" w14:textId="77777777" w:rsidR="00DD225D" w:rsidRPr="005D286E" w:rsidRDefault="00DD225D" w:rsidP="00C8370A">
            <w:pPr>
              <w:spacing w:after="0"/>
              <w:jc w:val="center"/>
              <w:rPr>
                <w:color w:val="000000" w:themeColor="text1"/>
                <w:sz w:val="16"/>
                <w:szCs w:val="16"/>
              </w:rPr>
            </w:pPr>
          </w:p>
        </w:tc>
      </w:tr>
      <w:tr w:rsidR="00DD225D" w14:paraId="55DE13E5"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84886" w14:textId="77777777" w:rsidR="00DD225D" w:rsidRDefault="00DD225D" w:rsidP="00C8370A">
            <w:pPr>
              <w:spacing w:after="0"/>
              <w:rPr>
                <w:rFonts w:cstheme="minorHAnsi"/>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3E62F70D" w14:textId="77777777" w:rsidR="00DD225D" w:rsidRDefault="00DD225D" w:rsidP="00C8370A">
            <w:pPr>
              <w:spacing w:after="0"/>
              <w:jc w:val="center"/>
              <w:rPr>
                <w:rFonts w:cstheme="minorHAnsi"/>
                <w:sz w:val="16"/>
                <w:szCs w:val="16"/>
              </w:rPr>
            </w:pPr>
            <w:r>
              <w:rPr>
                <w:rFonts w:cstheme="minorHAnsi"/>
                <w:sz w:val="16"/>
                <w:szCs w:val="16"/>
              </w:rPr>
              <w:t>SKUPINA C</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75AC744E"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73F6C939"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5D927755"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56F8D9CF"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3C8C38D"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6802BA88"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4BBAEA18"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hideMark/>
          </w:tcPr>
          <w:p w14:paraId="5CB369C4"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69ED763E"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r>
      <w:tr w:rsidR="00DD225D" w14:paraId="185F1AC8" w14:textId="77777777" w:rsidTr="00C8370A">
        <w:trPr>
          <w:trHeight w:val="273"/>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AE1D32" w14:textId="77777777" w:rsidR="00DD225D" w:rsidRDefault="00DD225D" w:rsidP="00C8370A">
            <w:pPr>
              <w:spacing w:after="0"/>
              <w:jc w:val="center"/>
              <w:rPr>
                <w:rFonts w:cstheme="minorHAnsi"/>
                <w:sz w:val="16"/>
                <w:szCs w:val="16"/>
              </w:rPr>
            </w:pPr>
            <w:r>
              <w:rPr>
                <w:rFonts w:cstheme="minorHAnsi"/>
                <w:sz w:val="16"/>
                <w:szCs w:val="16"/>
              </w:rPr>
              <w:t xml:space="preserve"> </w:t>
            </w:r>
            <w:r w:rsidRPr="00D26890">
              <w:rPr>
                <w:rFonts w:cstheme="minorHAnsi"/>
                <w:b/>
                <w:bCs/>
                <w:sz w:val="16"/>
                <w:szCs w:val="16"/>
              </w:rPr>
              <w:t>otpadni metali</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09A2DB50" w14:textId="77777777" w:rsidR="00DD225D" w:rsidRDefault="00DD225D" w:rsidP="00C8370A">
            <w:pPr>
              <w:spacing w:after="0"/>
              <w:jc w:val="center"/>
              <w:rPr>
                <w:rFonts w:cstheme="minorHAnsi"/>
                <w:sz w:val="16"/>
                <w:szCs w:val="16"/>
              </w:rPr>
            </w:pPr>
            <w:r>
              <w:rPr>
                <w:rFonts w:cstheme="minorHAnsi"/>
                <w:sz w:val="16"/>
                <w:szCs w:val="16"/>
              </w:rPr>
              <w:t>SKUPINA A</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47C43EDD"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vreća</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4EAC83F8"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4B4F9936"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47B57778"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17B5220B"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1AE7C59B"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48949B55"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0817E56C"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17C91609" w14:textId="77777777" w:rsidR="00DD225D" w:rsidRPr="005D286E" w:rsidRDefault="00DD225D" w:rsidP="00C8370A">
            <w:pPr>
              <w:spacing w:after="0"/>
              <w:jc w:val="center"/>
              <w:rPr>
                <w:color w:val="000000" w:themeColor="text1"/>
                <w:sz w:val="16"/>
                <w:szCs w:val="16"/>
              </w:rPr>
            </w:pPr>
          </w:p>
        </w:tc>
      </w:tr>
      <w:tr w:rsidR="00DD225D" w14:paraId="59AA8EEC"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933763" w14:textId="77777777" w:rsidR="00DD225D" w:rsidRDefault="00DD225D" w:rsidP="00C8370A">
            <w:pPr>
              <w:spacing w:after="0"/>
              <w:rPr>
                <w:rFonts w:cstheme="minorHAnsi"/>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11C08472" w14:textId="77777777" w:rsidR="00DD225D" w:rsidRDefault="00DD225D" w:rsidP="00C8370A">
            <w:pPr>
              <w:spacing w:after="0"/>
              <w:jc w:val="center"/>
              <w:rPr>
                <w:rFonts w:cstheme="minorHAnsi"/>
                <w:sz w:val="16"/>
                <w:szCs w:val="16"/>
              </w:rPr>
            </w:pPr>
            <w:r>
              <w:rPr>
                <w:rFonts w:cstheme="minorHAnsi"/>
                <w:sz w:val="16"/>
                <w:szCs w:val="16"/>
              </w:rPr>
              <w:t>SKUPINA B</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21A5B4BA"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vreća/posuda</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6D12F698"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0B8B19D0"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7269E5F3"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63A78D9E"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84" w:type="pct"/>
            <w:tcBorders>
              <w:top w:val="single" w:sz="4" w:space="0" w:color="000000"/>
              <w:left w:val="single" w:sz="4" w:space="0" w:color="000000"/>
              <w:bottom w:val="single" w:sz="4" w:space="0" w:color="000000"/>
              <w:right w:val="single" w:sz="4" w:space="0" w:color="000000"/>
            </w:tcBorders>
            <w:vAlign w:val="center"/>
          </w:tcPr>
          <w:p w14:paraId="2DF0C76F"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091FA96C"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1EB33B46"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5CF5B841" w14:textId="77777777" w:rsidR="00DD225D" w:rsidRPr="005D286E" w:rsidRDefault="00DD225D" w:rsidP="00C8370A">
            <w:pPr>
              <w:spacing w:after="0"/>
              <w:jc w:val="center"/>
              <w:rPr>
                <w:color w:val="000000" w:themeColor="text1"/>
                <w:sz w:val="16"/>
                <w:szCs w:val="16"/>
              </w:rPr>
            </w:pPr>
          </w:p>
        </w:tc>
      </w:tr>
      <w:tr w:rsidR="00DD225D" w14:paraId="6CDDB842"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39D07E" w14:textId="77777777" w:rsidR="00DD225D" w:rsidRDefault="00DD225D" w:rsidP="00C8370A">
            <w:pPr>
              <w:spacing w:after="0"/>
              <w:rPr>
                <w:rFonts w:cstheme="minorHAnsi"/>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68006D07" w14:textId="77777777" w:rsidR="00DD225D" w:rsidRDefault="00DD225D" w:rsidP="00C8370A">
            <w:pPr>
              <w:spacing w:after="0"/>
              <w:jc w:val="center"/>
              <w:rPr>
                <w:rFonts w:cstheme="minorHAnsi"/>
                <w:sz w:val="16"/>
                <w:szCs w:val="16"/>
              </w:rPr>
            </w:pPr>
            <w:r>
              <w:rPr>
                <w:rFonts w:cstheme="minorHAnsi"/>
                <w:sz w:val="16"/>
                <w:szCs w:val="16"/>
              </w:rPr>
              <w:t>SKUPINA C</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73639E1A"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vreća/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4FB52F40"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74E281FD"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30A1BBA6"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47A8A925"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2C6DC21D"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09BCABEE"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261C7153"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2C3448E8" w14:textId="77777777" w:rsidR="00DD225D" w:rsidRPr="005D286E" w:rsidRDefault="00DD225D" w:rsidP="00C8370A">
            <w:pPr>
              <w:spacing w:after="0"/>
              <w:jc w:val="center"/>
              <w:rPr>
                <w:color w:val="000000" w:themeColor="text1"/>
                <w:sz w:val="16"/>
                <w:szCs w:val="16"/>
              </w:rPr>
            </w:pPr>
          </w:p>
        </w:tc>
      </w:tr>
      <w:tr w:rsidR="00DD225D" w14:paraId="7C2CA262" w14:textId="77777777" w:rsidTr="00C8370A">
        <w:trPr>
          <w:trHeight w:val="273"/>
          <w:jc w:val="center"/>
        </w:trPr>
        <w:tc>
          <w:tcPr>
            <w:tcW w:w="628" w:type="pct"/>
            <w:vMerge w:val="restart"/>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0F29CDD" w14:textId="77777777" w:rsidR="00DD225D" w:rsidRDefault="00DD225D" w:rsidP="00C8370A">
            <w:pPr>
              <w:spacing w:after="0"/>
              <w:jc w:val="center"/>
              <w:rPr>
                <w:rFonts w:cstheme="minorHAnsi"/>
                <w:sz w:val="16"/>
                <w:szCs w:val="16"/>
              </w:rPr>
            </w:pPr>
            <w:r>
              <w:rPr>
                <w:rFonts w:cstheme="minorHAnsi"/>
                <w:sz w:val="16"/>
                <w:szCs w:val="16"/>
              </w:rPr>
              <w:t xml:space="preserve"> </w:t>
            </w:r>
            <w:r w:rsidRPr="00D26890">
              <w:rPr>
                <w:rFonts w:cstheme="minorHAnsi"/>
                <w:b/>
                <w:bCs/>
                <w:sz w:val="16"/>
                <w:szCs w:val="16"/>
              </w:rPr>
              <w:t>otpadno staklo</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46787884" w14:textId="77777777" w:rsidR="00DD225D" w:rsidRDefault="00DD225D" w:rsidP="00C8370A">
            <w:pPr>
              <w:spacing w:after="0"/>
              <w:jc w:val="center"/>
              <w:rPr>
                <w:rFonts w:cstheme="minorHAnsi"/>
                <w:sz w:val="16"/>
                <w:szCs w:val="16"/>
              </w:rPr>
            </w:pPr>
            <w:r>
              <w:rPr>
                <w:rFonts w:cstheme="minorHAnsi"/>
                <w:sz w:val="16"/>
                <w:szCs w:val="16"/>
              </w:rPr>
              <w:t>SKUPINA A</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16B43C91"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vreća</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1B844DA3"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DA31A37"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35318C11"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48D74B15"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0668357B"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6D862C8" w14:textId="77777777" w:rsidR="00DD225D" w:rsidRPr="005D286E" w:rsidRDefault="00DD225D" w:rsidP="00C8370A">
            <w:pPr>
              <w:spacing w:after="0"/>
              <w:jc w:val="center"/>
              <w:rPr>
                <w:color w:val="000000" w:themeColor="text1"/>
                <w:sz w:val="16"/>
                <w:szCs w:val="16"/>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16528E37"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78269B9C" w14:textId="77777777" w:rsidR="00DD225D" w:rsidRPr="005D286E" w:rsidRDefault="00DD225D" w:rsidP="00C8370A">
            <w:pPr>
              <w:spacing w:after="0"/>
              <w:jc w:val="center"/>
              <w:rPr>
                <w:color w:val="000000" w:themeColor="text1"/>
                <w:sz w:val="16"/>
                <w:szCs w:val="16"/>
              </w:rPr>
            </w:pPr>
          </w:p>
        </w:tc>
      </w:tr>
      <w:tr w:rsidR="00DD225D" w14:paraId="31BCC083"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E8D66" w14:textId="77777777" w:rsidR="00DD225D" w:rsidRDefault="00DD225D" w:rsidP="00C8370A">
            <w:pPr>
              <w:spacing w:after="0"/>
              <w:rPr>
                <w:rFonts w:cstheme="minorHAnsi"/>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61636F60" w14:textId="77777777" w:rsidR="00DD225D" w:rsidRDefault="00DD225D" w:rsidP="00C8370A">
            <w:pPr>
              <w:spacing w:after="0"/>
              <w:jc w:val="center"/>
              <w:rPr>
                <w:rFonts w:cstheme="minorHAnsi"/>
                <w:sz w:val="16"/>
                <w:szCs w:val="16"/>
              </w:rPr>
            </w:pPr>
            <w:r>
              <w:rPr>
                <w:rFonts w:cstheme="minorHAnsi"/>
                <w:sz w:val="16"/>
                <w:szCs w:val="16"/>
              </w:rPr>
              <w:t>SKUPINA B</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3EB4903D"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posuda/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300E5040"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02963CB"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3EE63398"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205627AF"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243D39C5"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5BDE0232"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6F072AE0"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0104D71A" w14:textId="77777777" w:rsidR="00DD225D" w:rsidRPr="005D286E" w:rsidRDefault="00DD225D" w:rsidP="00C8370A">
            <w:pPr>
              <w:spacing w:after="0"/>
              <w:jc w:val="center"/>
              <w:rPr>
                <w:color w:val="000000" w:themeColor="text1"/>
                <w:sz w:val="16"/>
                <w:szCs w:val="16"/>
              </w:rPr>
            </w:pPr>
          </w:p>
        </w:tc>
      </w:tr>
      <w:tr w:rsidR="00DD225D" w14:paraId="2DCEA23C" w14:textId="77777777" w:rsidTr="00C8370A">
        <w:trPr>
          <w:trHeight w:val="2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3220AF" w14:textId="77777777" w:rsidR="00DD225D" w:rsidRDefault="00DD225D" w:rsidP="00C8370A">
            <w:pPr>
              <w:spacing w:after="0"/>
              <w:rPr>
                <w:rFonts w:cstheme="minorHAnsi"/>
                <w:sz w:val="16"/>
                <w:szCs w:val="16"/>
              </w:rPr>
            </w:pP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6B1C964D" w14:textId="77777777" w:rsidR="00DD225D" w:rsidRDefault="00DD225D" w:rsidP="00C8370A">
            <w:pPr>
              <w:spacing w:after="0"/>
              <w:jc w:val="center"/>
              <w:rPr>
                <w:rFonts w:cstheme="minorHAnsi"/>
                <w:sz w:val="16"/>
                <w:szCs w:val="16"/>
              </w:rPr>
            </w:pPr>
            <w:r>
              <w:rPr>
                <w:rFonts w:cstheme="minorHAnsi"/>
                <w:sz w:val="16"/>
                <w:szCs w:val="16"/>
              </w:rPr>
              <w:t>SKUPINA C</w:t>
            </w:r>
          </w:p>
        </w:tc>
        <w:tc>
          <w:tcPr>
            <w:tcW w:w="614" w:type="pct"/>
            <w:tcBorders>
              <w:top w:val="single" w:sz="4" w:space="0" w:color="000000"/>
              <w:left w:val="single" w:sz="4" w:space="0" w:color="000000"/>
              <w:bottom w:val="single" w:sz="4" w:space="0" w:color="000000"/>
              <w:right w:val="single" w:sz="4" w:space="0" w:color="000000"/>
            </w:tcBorders>
            <w:vAlign w:val="center"/>
            <w:hideMark/>
          </w:tcPr>
          <w:p w14:paraId="42BEFD6C" w14:textId="77777777" w:rsidR="00DD225D" w:rsidRPr="005D286E" w:rsidRDefault="00DD225D" w:rsidP="00C8370A">
            <w:pPr>
              <w:spacing w:after="0"/>
              <w:jc w:val="center"/>
              <w:rPr>
                <w:rFonts w:cstheme="minorHAnsi"/>
                <w:color w:val="000000" w:themeColor="text1"/>
                <w:sz w:val="16"/>
                <w:szCs w:val="16"/>
              </w:rPr>
            </w:pPr>
            <w:r w:rsidRPr="005D286E">
              <w:rPr>
                <w:rFonts w:cstheme="minorHAnsi"/>
                <w:color w:val="000000" w:themeColor="text1"/>
                <w:sz w:val="16"/>
                <w:szCs w:val="16"/>
              </w:rPr>
              <w:t>vreća/</w:t>
            </w:r>
            <w:proofErr w:type="spellStart"/>
            <w:r w:rsidRPr="005D286E">
              <w:rPr>
                <w:rFonts w:cstheme="minorHAnsi"/>
                <w:color w:val="000000" w:themeColor="text1"/>
                <w:sz w:val="16"/>
                <w:szCs w:val="16"/>
              </w:rPr>
              <w:t>kont</w:t>
            </w:r>
            <w:proofErr w:type="spellEnd"/>
            <w:r w:rsidRPr="005D286E">
              <w:rPr>
                <w:rFonts w:cstheme="minorHAnsi"/>
                <w:color w:val="000000" w:themeColor="text1"/>
                <w:sz w:val="16"/>
                <w:szCs w:val="16"/>
              </w:rPr>
              <w:t xml:space="preserve">. </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340CFA9E"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341" w:type="pct"/>
            <w:tcBorders>
              <w:top w:val="single" w:sz="4" w:space="0" w:color="000000"/>
              <w:left w:val="single" w:sz="4" w:space="0" w:color="000000"/>
              <w:bottom w:val="single" w:sz="4" w:space="0" w:color="000000"/>
              <w:right w:val="single" w:sz="4" w:space="0" w:color="000000"/>
            </w:tcBorders>
            <w:vAlign w:val="center"/>
          </w:tcPr>
          <w:p w14:paraId="70F745D4"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593ECC54" w14:textId="77777777" w:rsidR="00DD225D" w:rsidRPr="005D286E" w:rsidRDefault="00DD225D" w:rsidP="00C8370A">
            <w:pPr>
              <w:spacing w:after="0"/>
              <w:jc w:val="center"/>
              <w:rPr>
                <w:color w:val="000000" w:themeColor="text1"/>
                <w:sz w:val="16"/>
                <w:szCs w:val="16"/>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59318529"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BCE5D25" w14:textId="77777777" w:rsidR="00DD225D" w:rsidRPr="005D286E" w:rsidRDefault="00DD225D" w:rsidP="00C8370A">
            <w:pPr>
              <w:spacing w:after="0"/>
              <w:jc w:val="center"/>
              <w:rPr>
                <w:color w:val="000000" w:themeColor="text1"/>
                <w:sz w:val="16"/>
                <w:szCs w:val="16"/>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16D839D2" w14:textId="77777777" w:rsidR="00DD225D" w:rsidRPr="005D286E" w:rsidRDefault="00DD225D" w:rsidP="00C8370A">
            <w:pPr>
              <w:spacing w:after="0"/>
              <w:jc w:val="center"/>
              <w:rPr>
                <w:color w:val="000000" w:themeColor="text1"/>
                <w:sz w:val="16"/>
                <w:szCs w:val="16"/>
              </w:rPr>
            </w:pPr>
            <w:r w:rsidRPr="00C13C86">
              <w:rPr>
                <w:color w:val="000000" w:themeColor="text1"/>
                <w:sz w:val="16"/>
                <w:szCs w:val="16"/>
              </w:rPr>
              <w:t>x</w:t>
            </w:r>
          </w:p>
        </w:tc>
        <w:tc>
          <w:tcPr>
            <w:tcW w:w="410" w:type="pct"/>
            <w:tcBorders>
              <w:top w:val="single" w:sz="4" w:space="0" w:color="000000"/>
              <w:left w:val="single" w:sz="4" w:space="0" w:color="000000"/>
              <w:bottom w:val="single" w:sz="4" w:space="0" w:color="000000"/>
              <w:right w:val="single" w:sz="4" w:space="0" w:color="000000"/>
            </w:tcBorders>
            <w:vAlign w:val="center"/>
          </w:tcPr>
          <w:p w14:paraId="002EFDEB" w14:textId="77777777" w:rsidR="00DD225D" w:rsidRPr="005D286E" w:rsidRDefault="00DD225D" w:rsidP="00C8370A">
            <w:pPr>
              <w:spacing w:after="0"/>
              <w:jc w:val="center"/>
              <w:rPr>
                <w:color w:val="000000" w:themeColor="text1"/>
                <w:sz w:val="16"/>
                <w:szCs w:val="16"/>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25CFBE92" w14:textId="77777777" w:rsidR="00DD225D" w:rsidRPr="005D286E" w:rsidRDefault="00DD225D" w:rsidP="00C8370A">
            <w:pPr>
              <w:spacing w:after="0"/>
              <w:jc w:val="center"/>
              <w:rPr>
                <w:color w:val="000000" w:themeColor="text1"/>
                <w:sz w:val="16"/>
                <w:szCs w:val="16"/>
              </w:rPr>
            </w:pPr>
          </w:p>
        </w:tc>
      </w:tr>
    </w:tbl>
    <w:p w14:paraId="6B32ACB0" w14:textId="77777777" w:rsidR="00DD225D" w:rsidRDefault="00DD225D" w:rsidP="00E95328">
      <w:pPr>
        <w:jc w:val="both"/>
        <w:rPr>
          <w:rFonts w:ascii="Times New Roman" w:hAnsi="Times New Roman"/>
        </w:rPr>
      </w:pPr>
    </w:p>
    <w:p w14:paraId="1217D46D" w14:textId="77777777" w:rsidR="00DD225D" w:rsidRDefault="00DD225D" w:rsidP="00E95328">
      <w:pPr>
        <w:jc w:val="both"/>
        <w:rPr>
          <w:rFonts w:ascii="Times New Roman" w:hAnsi="Times New Roman"/>
        </w:rPr>
      </w:pPr>
      <w:r>
        <w:rPr>
          <w:rFonts w:ascii="Times New Roman" w:hAnsi="Times New Roman"/>
        </w:rPr>
        <w:t xml:space="preserve"> (4) Standardni spremnici (posude, podzemni spremnici, kontejneri) su tipizirani spremnici, izrađeni od polietilena (PE) ili metala, koji imaju mogućnost prihvata i podizanja na komunalnim vozilima, kako bi se omogućilo i olakšalo njihovo podizanje i pražnjenje. </w:t>
      </w:r>
    </w:p>
    <w:p w14:paraId="373D1012" w14:textId="77777777" w:rsidR="00DD225D" w:rsidRDefault="00DD225D" w:rsidP="00E95328">
      <w:pPr>
        <w:jc w:val="both"/>
        <w:rPr>
          <w:rFonts w:ascii="Times New Roman" w:hAnsi="Times New Roman"/>
        </w:rPr>
      </w:pPr>
      <w:r>
        <w:rPr>
          <w:rFonts w:ascii="Times New Roman" w:hAnsi="Times New Roman"/>
        </w:rPr>
        <w:t xml:space="preserve">(5) </w:t>
      </w:r>
      <w:proofErr w:type="spellStart"/>
      <w:r>
        <w:rPr>
          <w:rFonts w:ascii="Times New Roman" w:hAnsi="Times New Roman"/>
        </w:rPr>
        <w:t>Reciklabilni</w:t>
      </w:r>
      <w:proofErr w:type="spellEnd"/>
      <w:r>
        <w:rPr>
          <w:rFonts w:ascii="Times New Roman" w:hAnsi="Times New Roman"/>
        </w:rPr>
        <w:t xml:space="preserve"> komunalni otpad (otpadna plastika, otpadni metal, otpadno staklo) može se odlagati i u standardizirane spremnike </w:t>
      </w:r>
      <w:proofErr w:type="spellStart"/>
      <w:r>
        <w:rPr>
          <w:rFonts w:ascii="Times New Roman" w:hAnsi="Times New Roman"/>
        </w:rPr>
        <w:t>polietilenske</w:t>
      </w:r>
      <w:proofErr w:type="spellEnd"/>
      <w:r>
        <w:rPr>
          <w:rFonts w:ascii="Times New Roman" w:hAnsi="Times New Roman"/>
        </w:rPr>
        <w:t xml:space="preserve"> vreće. Nabavu standardiziranih </w:t>
      </w:r>
      <w:proofErr w:type="spellStart"/>
      <w:r>
        <w:rPr>
          <w:rFonts w:ascii="Times New Roman" w:hAnsi="Times New Roman"/>
        </w:rPr>
        <w:t>polietilenskih</w:t>
      </w:r>
      <w:proofErr w:type="spellEnd"/>
      <w:r>
        <w:rPr>
          <w:rFonts w:ascii="Times New Roman" w:hAnsi="Times New Roman"/>
        </w:rPr>
        <w:t xml:space="preserve"> vreća za </w:t>
      </w:r>
      <w:proofErr w:type="spellStart"/>
      <w:r>
        <w:rPr>
          <w:rFonts w:ascii="Times New Roman" w:hAnsi="Times New Roman"/>
        </w:rPr>
        <w:t>recikabilni</w:t>
      </w:r>
      <w:proofErr w:type="spellEnd"/>
      <w:r>
        <w:rPr>
          <w:rFonts w:ascii="Times New Roman" w:hAnsi="Times New Roman"/>
        </w:rPr>
        <w:t xml:space="preserve"> komunalni otpad osigurava Davatelj usluge i ista se korisniku dostavlja po izvršenoj primopredaji otpada na obračunskom mjestu.</w:t>
      </w:r>
    </w:p>
    <w:p w14:paraId="3C9E5E67" w14:textId="77777777" w:rsidR="00DD225D" w:rsidRDefault="00DD225D" w:rsidP="00E95328">
      <w:pPr>
        <w:rPr>
          <w:rFonts w:ascii="Times New Roman" w:hAnsi="Times New Roman"/>
        </w:rPr>
      </w:pPr>
    </w:p>
    <w:p w14:paraId="2298636C" w14:textId="77777777" w:rsidR="00DD225D" w:rsidRDefault="00DD225D" w:rsidP="00E95328">
      <w:pPr>
        <w:spacing w:after="0"/>
        <w:jc w:val="center"/>
        <w:rPr>
          <w:rFonts w:ascii="Times New Roman" w:hAnsi="Times New Roman"/>
          <w:b/>
          <w:bCs/>
        </w:rPr>
      </w:pPr>
      <w:r>
        <w:rPr>
          <w:rFonts w:ascii="Times New Roman" w:hAnsi="Times New Roman"/>
          <w:b/>
          <w:bCs/>
        </w:rPr>
        <w:t>Članak 12.</w:t>
      </w:r>
    </w:p>
    <w:p w14:paraId="4B2ADD15" w14:textId="77777777" w:rsidR="00DD225D" w:rsidRDefault="00DD225D" w:rsidP="00E95328">
      <w:pPr>
        <w:jc w:val="both"/>
        <w:rPr>
          <w:rFonts w:ascii="Times New Roman" w:hAnsi="Times New Roman"/>
        </w:rPr>
      </w:pPr>
      <w:r>
        <w:rPr>
          <w:rFonts w:ascii="Times New Roman" w:hAnsi="Times New Roman"/>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67046F8" w14:textId="77777777" w:rsidR="00DD225D" w:rsidRDefault="00DD225D" w:rsidP="00E95328">
      <w:pPr>
        <w:spacing w:after="0"/>
        <w:jc w:val="both"/>
        <w:rPr>
          <w:rFonts w:ascii="Times New Roman" w:hAnsi="Times New Roman"/>
        </w:rPr>
      </w:pPr>
      <w:r>
        <w:rPr>
          <w:rFonts w:ascii="Times New Roman" w:hAnsi="Times New Roman"/>
        </w:rPr>
        <w:t xml:space="preserve"> </w:t>
      </w:r>
    </w:p>
    <w:p w14:paraId="5C5F77DA" w14:textId="77777777" w:rsidR="00DD225D" w:rsidRDefault="00DD225D" w:rsidP="00E95328">
      <w:pPr>
        <w:rPr>
          <w:rFonts w:ascii="Times New Roman" w:hAnsi="Times New Roman"/>
        </w:rPr>
      </w:pPr>
    </w:p>
    <w:p w14:paraId="5585C547" w14:textId="77777777" w:rsidR="00DD225D" w:rsidRDefault="00DD225D" w:rsidP="00E95328">
      <w:pPr>
        <w:rPr>
          <w:rFonts w:ascii="Times New Roman" w:hAnsi="Times New Roman"/>
        </w:rPr>
      </w:pPr>
    </w:p>
    <w:p w14:paraId="07EE21E4" w14:textId="77777777" w:rsidR="00DD225D" w:rsidRDefault="00DD225D" w:rsidP="00E95328">
      <w:pPr>
        <w:rPr>
          <w:rFonts w:ascii="Times New Roman" w:hAnsi="Times New Roman"/>
        </w:rPr>
      </w:pPr>
    </w:p>
    <w:p w14:paraId="5596ED49" w14:textId="77777777" w:rsidR="00DD225D" w:rsidRDefault="00DD225D" w:rsidP="00E95328">
      <w:pPr>
        <w:rPr>
          <w:rFonts w:ascii="Times New Roman" w:hAnsi="Times New Roman"/>
          <w:b/>
          <w:bCs/>
        </w:rPr>
      </w:pPr>
      <w:r>
        <w:rPr>
          <w:rFonts w:ascii="Times New Roman" w:hAnsi="Times New Roman"/>
          <w:b/>
          <w:bCs/>
        </w:rPr>
        <w:t>IV. NAJMANJA UČESTALOST ODVOZA OTPADA</w:t>
      </w:r>
    </w:p>
    <w:p w14:paraId="1A19F1F9" w14:textId="77777777" w:rsidR="00DD225D" w:rsidRDefault="00DD225D" w:rsidP="00E95328">
      <w:pPr>
        <w:rPr>
          <w:rFonts w:ascii="Times New Roman" w:hAnsi="Times New Roman"/>
          <w:b/>
          <w:bCs/>
        </w:rPr>
      </w:pPr>
    </w:p>
    <w:p w14:paraId="706498DF"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13.</w:t>
      </w:r>
    </w:p>
    <w:p w14:paraId="5E49A4C9" w14:textId="77777777" w:rsidR="00DD225D" w:rsidRDefault="00DD225D" w:rsidP="00E95328">
      <w:pPr>
        <w:pStyle w:val="Odlomakpopisa"/>
        <w:numPr>
          <w:ilvl w:val="0"/>
          <w:numId w:val="4"/>
        </w:numPr>
        <w:spacing w:after="0" w:line="240" w:lineRule="auto"/>
        <w:rPr>
          <w:rFonts w:ascii="Times New Roman" w:hAnsi="Times New Roman"/>
        </w:rPr>
      </w:pPr>
      <w:r>
        <w:rPr>
          <w:rFonts w:ascii="Times New Roman" w:hAnsi="Times New Roman"/>
        </w:rPr>
        <w:t>Najmanja učestalost odvoza utvrđuje se prema vrstama komunalnog otpada i to:</w:t>
      </w:r>
    </w:p>
    <w:p w14:paraId="4A43A3F0" w14:textId="77777777" w:rsidR="00DD225D" w:rsidRDefault="00DD225D" w:rsidP="00E95328">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7"/>
        <w:gridCol w:w="3003"/>
        <w:gridCol w:w="1716"/>
        <w:gridCol w:w="1716"/>
      </w:tblGrid>
      <w:tr w:rsidR="00DD225D" w14:paraId="70AF5A59"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FF4FDC3" w14:textId="77777777" w:rsidR="00DD225D" w:rsidRDefault="00DD225D">
            <w:pPr>
              <w:spacing w:after="0"/>
              <w:jc w:val="center"/>
              <w:rPr>
                <w:rFonts w:ascii="Times New Roman" w:hAnsi="Times New Roman"/>
                <w:b/>
              </w:rPr>
            </w:pPr>
          </w:p>
        </w:tc>
        <w:tc>
          <w:tcPr>
            <w:tcW w:w="6435"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14B7F7EF" w14:textId="77777777" w:rsidR="00DD225D" w:rsidRDefault="00DD225D">
            <w:pPr>
              <w:spacing w:after="0"/>
              <w:jc w:val="center"/>
              <w:rPr>
                <w:rFonts w:ascii="Times New Roman" w:hAnsi="Times New Roman"/>
                <w:b/>
              </w:rPr>
            </w:pPr>
            <w:r>
              <w:rPr>
                <w:rFonts w:ascii="Times New Roman" w:hAnsi="Times New Roman"/>
                <w:b/>
              </w:rPr>
              <w:t>UČESTALOST ODVOZA – REDOVNO GODIŠNJE</w:t>
            </w:r>
          </w:p>
        </w:tc>
      </w:tr>
      <w:tr w:rsidR="00DD225D" w14:paraId="10F28476"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1229EFF6" w14:textId="77777777" w:rsidR="00DD225D" w:rsidRDefault="00DD225D">
            <w:pPr>
              <w:spacing w:after="0"/>
              <w:jc w:val="center"/>
              <w:rPr>
                <w:rFonts w:ascii="Times New Roman" w:hAnsi="Times New Roman"/>
                <w:b/>
              </w:rPr>
            </w:pPr>
            <w:r>
              <w:rPr>
                <w:rFonts w:ascii="Times New Roman" w:hAnsi="Times New Roman"/>
                <w:b/>
              </w:rPr>
              <w:t>vrsta otpada</w:t>
            </w:r>
          </w:p>
        </w:tc>
        <w:tc>
          <w:tcPr>
            <w:tcW w:w="3003"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6DE76BEF" w14:textId="77777777" w:rsidR="00DD225D" w:rsidRDefault="00DD225D">
            <w:pPr>
              <w:spacing w:after="0"/>
              <w:jc w:val="center"/>
              <w:rPr>
                <w:rFonts w:ascii="Times New Roman" w:hAnsi="Times New Roman"/>
                <w:b/>
              </w:rPr>
            </w:pPr>
            <w:r>
              <w:rPr>
                <w:rFonts w:ascii="Times New Roman" w:hAnsi="Times New Roman"/>
                <w:b/>
              </w:rPr>
              <w:t>SKUPINA A</w:t>
            </w:r>
          </w:p>
        </w:tc>
        <w:tc>
          <w:tcPr>
            <w:tcW w:w="1716" w:type="dxa"/>
            <w:tcBorders>
              <w:top w:val="single" w:sz="4" w:space="0" w:color="000000"/>
              <w:left w:val="single" w:sz="4" w:space="0" w:color="000000"/>
              <w:bottom w:val="single" w:sz="4" w:space="0" w:color="000000"/>
              <w:right w:val="single" w:sz="4" w:space="0" w:color="000000"/>
            </w:tcBorders>
            <w:shd w:val="clear" w:color="auto" w:fill="E2EFD9"/>
            <w:hideMark/>
          </w:tcPr>
          <w:p w14:paraId="6224992C" w14:textId="77777777" w:rsidR="00DD225D" w:rsidRDefault="00DD225D">
            <w:pPr>
              <w:spacing w:after="0"/>
              <w:jc w:val="center"/>
              <w:rPr>
                <w:rFonts w:ascii="Times New Roman" w:hAnsi="Times New Roman"/>
                <w:b/>
              </w:rPr>
            </w:pPr>
            <w:r>
              <w:rPr>
                <w:rFonts w:ascii="Times New Roman" w:hAnsi="Times New Roman"/>
                <w:b/>
              </w:rPr>
              <w:t>SKUPINA B</w:t>
            </w:r>
          </w:p>
        </w:tc>
        <w:tc>
          <w:tcPr>
            <w:tcW w:w="1716"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311515CF" w14:textId="77777777" w:rsidR="00DD225D" w:rsidRDefault="00DD225D">
            <w:pPr>
              <w:spacing w:after="0"/>
              <w:jc w:val="center"/>
              <w:rPr>
                <w:rFonts w:ascii="Times New Roman" w:hAnsi="Times New Roman"/>
                <w:b/>
              </w:rPr>
            </w:pPr>
            <w:r>
              <w:rPr>
                <w:rFonts w:ascii="Times New Roman" w:hAnsi="Times New Roman"/>
                <w:b/>
              </w:rPr>
              <w:t>SKUPINA C</w:t>
            </w:r>
          </w:p>
        </w:tc>
      </w:tr>
      <w:tr w:rsidR="00DD225D" w14:paraId="644141BE"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42D069AD" w14:textId="77777777" w:rsidR="00DD225D" w:rsidRPr="0049104E" w:rsidRDefault="00DD225D" w:rsidP="00C668EA">
            <w:pPr>
              <w:spacing w:after="0"/>
              <w:rPr>
                <w:rFonts w:ascii="Times New Roman" w:hAnsi="Times New Roman"/>
              </w:rPr>
            </w:pPr>
            <w:r w:rsidRPr="0049104E">
              <w:rPr>
                <w:rFonts w:ascii="Times New Roman" w:hAnsi="Times New Roman"/>
              </w:rPr>
              <w:t xml:space="preserve">miješani komunalni otpad </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5072DE46"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26</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1C607C2"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26</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5247FA3"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26</w:t>
            </w:r>
          </w:p>
        </w:tc>
      </w:tr>
      <w:tr w:rsidR="00DD225D" w14:paraId="346E900B"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3683F256" w14:textId="77777777" w:rsidR="00DD225D" w:rsidRPr="0049104E" w:rsidRDefault="00DD225D" w:rsidP="00C668EA">
            <w:pPr>
              <w:spacing w:after="0"/>
              <w:rPr>
                <w:rFonts w:ascii="Times New Roman" w:hAnsi="Times New Roman"/>
              </w:rPr>
            </w:pPr>
            <w:r w:rsidRPr="0049104E">
              <w:rPr>
                <w:rFonts w:ascii="Times New Roman" w:hAnsi="Times New Roman"/>
              </w:rPr>
              <w:t>biootpad – kuhinjski otpad</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EF49EB0"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52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978B0CA"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52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622E9C1"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52</w:t>
            </w:r>
          </w:p>
        </w:tc>
      </w:tr>
      <w:tr w:rsidR="00DD225D" w14:paraId="2EF53653"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1098C473" w14:textId="77777777" w:rsidR="00DD225D" w:rsidRPr="0049104E" w:rsidRDefault="00DD225D" w:rsidP="00C668EA">
            <w:pPr>
              <w:spacing w:after="0"/>
              <w:rPr>
                <w:rFonts w:ascii="Times New Roman" w:hAnsi="Times New Roman"/>
              </w:rPr>
            </w:pPr>
            <w:r w:rsidRPr="0049104E">
              <w:rPr>
                <w:rFonts w:ascii="Times New Roman" w:hAnsi="Times New Roman"/>
              </w:rPr>
              <w:t>biootpad – granje i lišće</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4FB52A12"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0</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41BDA83"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0</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B9ADBF5"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w:t>
            </w:r>
          </w:p>
        </w:tc>
      </w:tr>
      <w:tr w:rsidR="00DD225D" w14:paraId="34F44F47"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1031CC6C" w14:textId="77777777" w:rsidR="00DD225D" w:rsidRPr="0049104E" w:rsidRDefault="00DD225D" w:rsidP="00C668EA">
            <w:pPr>
              <w:spacing w:after="0"/>
              <w:rPr>
                <w:rFonts w:ascii="Times New Roman" w:hAnsi="Times New Roman"/>
              </w:rPr>
            </w:pPr>
            <w:r w:rsidRPr="0049104E">
              <w:rPr>
                <w:rFonts w:ascii="Times New Roman" w:hAnsi="Times New Roman"/>
              </w:rPr>
              <w:t>otpadni papir i karton</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17BFC89"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C940189"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50BE8F2"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12</w:t>
            </w:r>
          </w:p>
        </w:tc>
      </w:tr>
      <w:tr w:rsidR="00DD225D" w14:paraId="30AF7CC0"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1B921596" w14:textId="77777777" w:rsidR="00DD225D" w:rsidRPr="0049104E" w:rsidRDefault="00DD225D" w:rsidP="00C668EA">
            <w:pPr>
              <w:spacing w:after="0"/>
              <w:rPr>
                <w:rFonts w:ascii="Times New Roman" w:hAnsi="Times New Roman"/>
              </w:rPr>
            </w:pPr>
            <w:r w:rsidRPr="0049104E">
              <w:rPr>
                <w:rFonts w:ascii="Times New Roman" w:hAnsi="Times New Roman"/>
              </w:rPr>
              <w:t xml:space="preserve">otpadna plastika </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4E52D736"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B17038A"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1CEFA591"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12</w:t>
            </w:r>
          </w:p>
        </w:tc>
      </w:tr>
      <w:tr w:rsidR="00DD225D" w14:paraId="02E5CC07"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575199C1" w14:textId="77777777" w:rsidR="00DD225D" w:rsidRPr="0049104E" w:rsidRDefault="00DD225D" w:rsidP="00C668EA">
            <w:pPr>
              <w:spacing w:after="0"/>
              <w:rPr>
                <w:rFonts w:ascii="Times New Roman" w:hAnsi="Times New Roman"/>
              </w:rPr>
            </w:pPr>
            <w:r w:rsidRPr="0049104E">
              <w:rPr>
                <w:rFonts w:ascii="Times New Roman" w:hAnsi="Times New Roman"/>
              </w:rPr>
              <w:t>otpadni metali</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084704E"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23D54F75"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4955FD5E"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w:t>
            </w:r>
          </w:p>
        </w:tc>
      </w:tr>
      <w:tr w:rsidR="00DD225D" w14:paraId="61CB68EB"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44D0E9F5" w14:textId="77777777" w:rsidR="00DD225D" w:rsidRPr="0049104E" w:rsidRDefault="00DD225D" w:rsidP="00C668EA">
            <w:pPr>
              <w:spacing w:after="0"/>
              <w:rPr>
                <w:rFonts w:ascii="Times New Roman" w:hAnsi="Times New Roman"/>
              </w:rPr>
            </w:pPr>
            <w:r w:rsidRPr="0049104E">
              <w:rPr>
                <w:rFonts w:ascii="Times New Roman" w:hAnsi="Times New Roman"/>
              </w:rPr>
              <w:t>otpadno staklo</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1DAC2570"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0250477"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2</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7292DB5"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w:t>
            </w:r>
          </w:p>
        </w:tc>
      </w:tr>
      <w:tr w:rsidR="00DD225D" w14:paraId="3998EDD8"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5384FC5A" w14:textId="77777777" w:rsidR="00DD225D" w:rsidRPr="0049104E" w:rsidRDefault="00DD225D" w:rsidP="00C668EA">
            <w:pPr>
              <w:spacing w:after="0"/>
              <w:rPr>
                <w:rFonts w:ascii="Times New Roman" w:hAnsi="Times New Roman"/>
              </w:rPr>
            </w:pPr>
            <w:r w:rsidRPr="0049104E">
              <w:rPr>
                <w:rFonts w:ascii="Times New Roman" w:hAnsi="Times New Roman"/>
              </w:rPr>
              <w:t>otpadni tekstil</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FD1E1A3" w14:textId="77777777" w:rsidR="00DD225D" w:rsidRPr="0049104E" w:rsidRDefault="00DD225D" w:rsidP="00C668EA">
            <w:pPr>
              <w:spacing w:after="0"/>
              <w:jc w:val="center"/>
              <w:rPr>
                <w:rFonts w:ascii="Times New Roman" w:hAnsi="Times New Roman"/>
                <w:strike/>
              </w:rPr>
            </w:pPr>
            <w:r w:rsidRPr="0049104E">
              <w:rPr>
                <w:rFonts w:ascii="Times New Roman" w:hAnsi="Times New Roman"/>
              </w:rPr>
              <w:t>RD</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21C9F4FF" w14:textId="77777777" w:rsidR="00DD225D" w:rsidRPr="0049104E" w:rsidRDefault="00DD225D" w:rsidP="00C668EA">
            <w:pPr>
              <w:spacing w:after="0"/>
              <w:jc w:val="center"/>
              <w:rPr>
                <w:rFonts w:ascii="Times New Roman" w:hAnsi="Times New Roman"/>
                <w:strike/>
              </w:rPr>
            </w:pPr>
            <w:r w:rsidRPr="0049104E">
              <w:rPr>
                <w:rFonts w:ascii="Times New Roman" w:hAnsi="Times New Roman"/>
              </w:rPr>
              <w:t>RD</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BC898C0" w14:textId="77777777" w:rsidR="00DD225D" w:rsidRPr="0049104E" w:rsidRDefault="00DD225D" w:rsidP="00C668EA">
            <w:pPr>
              <w:spacing w:after="0"/>
              <w:jc w:val="center"/>
              <w:rPr>
                <w:rFonts w:ascii="Times New Roman" w:hAnsi="Times New Roman"/>
                <w:strike/>
              </w:rPr>
            </w:pPr>
            <w:r w:rsidRPr="0055138D">
              <w:rPr>
                <w:rFonts w:ascii="Times New Roman" w:hAnsi="Times New Roman"/>
                <w:strike/>
                <w:noProof/>
              </w:rPr>
              <w:t>-</w:t>
            </w:r>
          </w:p>
        </w:tc>
      </w:tr>
      <w:tr w:rsidR="00DD225D" w14:paraId="4C740F03"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3AE9471E" w14:textId="77777777" w:rsidR="00DD225D" w:rsidRPr="0049104E" w:rsidRDefault="00DD225D" w:rsidP="00C668EA">
            <w:pPr>
              <w:spacing w:after="0"/>
              <w:rPr>
                <w:rFonts w:ascii="Times New Roman" w:hAnsi="Times New Roman"/>
              </w:rPr>
            </w:pPr>
            <w:r w:rsidRPr="0049104E">
              <w:rPr>
                <w:rFonts w:ascii="Times New Roman" w:hAnsi="Times New Roman"/>
              </w:rPr>
              <w:t>glomazni (krupni) otpad</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25A26F6"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79575C5"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1</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BD3EE91" w14:textId="77777777" w:rsidR="00DD225D" w:rsidRPr="0049104E" w:rsidRDefault="00DD225D" w:rsidP="00C668EA">
            <w:pPr>
              <w:spacing w:after="0"/>
              <w:jc w:val="center"/>
              <w:rPr>
                <w:rFonts w:ascii="Times New Roman" w:hAnsi="Times New Roman"/>
              </w:rPr>
            </w:pPr>
            <w:r w:rsidRPr="0055138D">
              <w:rPr>
                <w:rFonts w:ascii="Times New Roman" w:hAnsi="Times New Roman"/>
                <w:noProof/>
              </w:rPr>
              <w:t>-</w:t>
            </w:r>
          </w:p>
        </w:tc>
      </w:tr>
      <w:tr w:rsidR="00DD225D" w14:paraId="7E324F97" w14:textId="77777777" w:rsidTr="00C668EA">
        <w:trPr>
          <w:trHeight w:val="290"/>
        </w:trPr>
        <w:tc>
          <w:tcPr>
            <w:tcW w:w="2627" w:type="dxa"/>
            <w:tcBorders>
              <w:top w:val="single" w:sz="4" w:space="0" w:color="000000"/>
              <w:left w:val="single" w:sz="4" w:space="0" w:color="000000"/>
              <w:bottom w:val="single" w:sz="4" w:space="0" w:color="000000"/>
              <w:right w:val="single" w:sz="4" w:space="0" w:color="000000"/>
            </w:tcBorders>
            <w:vAlign w:val="center"/>
            <w:hideMark/>
          </w:tcPr>
          <w:p w14:paraId="1B70B3DE" w14:textId="77777777" w:rsidR="00DD225D" w:rsidRPr="0049104E" w:rsidRDefault="00DD225D" w:rsidP="00C668EA">
            <w:pPr>
              <w:spacing w:after="0"/>
              <w:rPr>
                <w:rFonts w:ascii="Times New Roman" w:hAnsi="Times New Roman"/>
              </w:rPr>
            </w:pPr>
            <w:r w:rsidRPr="0049104E">
              <w:rPr>
                <w:rFonts w:ascii="Times New Roman" w:hAnsi="Times New Roman"/>
              </w:rPr>
              <w:t>problematični otpad</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4DB113F4" w14:textId="77777777" w:rsidR="00DD225D" w:rsidRPr="0049104E" w:rsidRDefault="00DD225D" w:rsidP="00C668EA">
            <w:pPr>
              <w:spacing w:after="0"/>
              <w:jc w:val="center"/>
              <w:rPr>
                <w:rFonts w:ascii="Times New Roman" w:hAnsi="Times New Roman"/>
              </w:rPr>
            </w:pPr>
            <w:r w:rsidRPr="0049104E">
              <w:rPr>
                <w:rFonts w:ascii="Times New Roman" w:hAnsi="Times New Roman"/>
              </w:rPr>
              <w:t>RD</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1D575C59" w14:textId="77777777" w:rsidR="00DD225D" w:rsidRPr="0049104E" w:rsidRDefault="00DD225D" w:rsidP="00C668EA">
            <w:pPr>
              <w:spacing w:after="0"/>
              <w:jc w:val="center"/>
              <w:rPr>
                <w:rFonts w:ascii="Times New Roman" w:hAnsi="Times New Roman"/>
              </w:rPr>
            </w:pPr>
            <w:r w:rsidRPr="0049104E">
              <w:rPr>
                <w:rFonts w:ascii="Times New Roman" w:hAnsi="Times New Roman"/>
              </w:rPr>
              <w:t>RD</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B7E7A9B" w14:textId="77777777" w:rsidR="00DD225D" w:rsidRPr="0049104E" w:rsidRDefault="00DD225D" w:rsidP="00C668EA">
            <w:pPr>
              <w:spacing w:after="0"/>
              <w:jc w:val="center"/>
              <w:rPr>
                <w:rFonts w:ascii="Times New Roman" w:hAnsi="Times New Roman"/>
              </w:rPr>
            </w:pPr>
            <w:r w:rsidRPr="0049104E">
              <w:rPr>
                <w:rFonts w:ascii="Times New Roman" w:hAnsi="Times New Roman"/>
              </w:rPr>
              <w:t>-</w:t>
            </w:r>
          </w:p>
        </w:tc>
      </w:tr>
    </w:tbl>
    <w:p w14:paraId="6B245867" w14:textId="77777777" w:rsidR="00DD225D" w:rsidRDefault="00DD225D" w:rsidP="00E95328">
      <w:pPr>
        <w:jc w:val="both"/>
        <w:rPr>
          <w:rFonts w:ascii="Times New Roman" w:hAnsi="Times New Roman"/>
        </w:rPr>
      </w:pPr>
    </w:p>
    <w:p w14:paraId="6C604DB1" w14:textId="77777777" w:rsidR="00DD225D" w:rsidRDefault="00DD225D" w:rsidP="00E95328">
      <w:pPr>
        <w:jc w:val="both"/>
        <w:rPr>
          <w:rFonts w:ascii="Times New Roman" w:hAnsi="Times New Roman"/>
        </w:rPr>
      </w:pPr>
      <w:r>
        <w:rPr>
          <w:rFonts w:ascii="Times New Roman" w:hAnsi="Times New Roman"/>
        </w:rPr>
        <w:t>Korisnik usluge iz kategorije kućanstvo ima pravo na dva odvoza biootpad – granje i lišće godišnje, svaki odvoz u količini od najviše 2 m³, a može predati i veće količine granja i lišća, ali uz dodatnu naplatu sukladno Cjeniku Davatelja usluge.</w:t>
      </w:r>
    </w:p>
    <w:p w14:paraId="45917D41" w14:textId="77777777" w:rsidR="00DD225D" w:rsidRDefault="00DD225D" w:rsidP="00E95328">
      <w:pPr>
        <w:jc w:val="both"/>
        <w:rPr>
          <w:rFonts w:ascii="Times New Roman" w:hAnsi="Times New Roman"/>
        </w:rPr>
      </w:pPr>
      <w:r>
        <w:rPr>
          <w:rFonts w:ascii="Times New Roman" w:hAnsi="Times New Roman"/>
        </w:rPr>
        <w:t>(2) Davatelj usluge dužan je korisniku usluge do 31. prosinca tekuće kalendarske godine za iduću kalendarsku godinu dostaviti Obavijest o sakupljanju komunalnog otpada elektroničkim putem, pisanim putem ili na drugi korisniku usluge prihvatljiv način.</w:t>
      </w:r>
    </w:p>
    <w:p w14:paraId="797F0D7D" w14:textId="77777777" w:rsidR="00DD225D" w:rsidRDefault="00DD225D" w:rsidP="00E95328">
      <w:pPr>
        <w:jc w:val="both"/>
        <w:rPr>
          <w:rFonts w:ascii="Times New Roman" w:hAnsi="Times New Roman"/>
          <w:iCs/>
        </w:rPr>
      </w:pPr>
      <w:r>
        <w:rPr>
          <w:rFonts w:ascii="Times New Roman" w:hAnsi="Times New Roman"/>
        </w:rPr>
        <w:t xml:space="preserve">(3) Na zahtjev Korisnika i uz </w:t>
      </w:r>
      <w:r>
        <w:rPr>
          <w:rFonts w:ascii="Times New Roman" w:hAnsi="Times New Roman"/>
          <w:iCs/>
        </w:rPr>
        <w:t>naknadu određenu cjenikom Davatelja javne usluge, Korisniku se pružaju i sljedeće usluge:</w:t>
      </w:r>
    </w:p>
    <w:p w14:paraId="1A355D50" w14:textId="77777777" w:rsidR="00DD225D" w:rsidRDefault="00DD225D" w:rsidP="00E95328">
      <w:pPr>
        <w:jc w:val="both"/>
        <w:rPr>
          <w:rFonts w:ascii="Times New Roman" w:hAnsi="Times New Roman"/>
        </w:rPr>
      </w:pPr>
      <w:r>
        <w:rPr>
          <w:rFonts w:ascii="Times New Roman" w:hAnsi="Times New Roman"/>
          <w:iCs/>
        </w:rPr>
        <w:t>1. preuzimanje miješanog komunal</w:t>
      </w:r>
      <w:r>
        <w:rPr>
          <w:rFonts w:ascii="Times New Roman" w:hAnsi="Times New Roman"/>
        </w:rPr>
        <w:t>nog otpada u slučaju iznimnog preuzimanja veće količine otpada,</w:t>
      </w:r>
    </w:p>
    <w:p w14:paraId="0C4984EE" w14:textId="77777777" w:rsidR="00DD225D" w:rsidRDefault="00DD225D" w:rsidP="00E95328">
      <w:pPr>
        <w:jc w:val="both"/>
        <w:rPr>
          <w:rFonts w:ascii="Times New Roman" w:hAnsi="Times New Roman"/>
        </w:rPr>
      </w:pPr>
      <w:r>
        <w:rPr>
          <w:rFonts w:ascii="Times New Roman" w:hAnsi="Times New Roman"/>
        </w:rPr>
        <w:t>2. preuzimanje glomaznog otpada u količini i učestalosti koja je veća od određene ovom Odlukom,</w:t>
      </w:r>
    </w:p>
    <w:p w14:paraId="7B7D6125" w14:textId="77777777" w:rsidR="00DD225D" w:rsidRDefault="00DD225D" w:rsidP="00E95328">
      <w:pPr>
        <w:jc w:val="both"/>
        <w:rPr>
          <w:rFonts w:ascii="Times New Roman" w:hAnsi="Times New Roman"/>
        </w:rPr>
      </w:pPr>
      <w:r>
        <w:rPr>
          <w:rFonts w:ascii="Times New Roman" w:hAnsi="Times New Roman"/>
        </w:rPr>
        <w:t xml:space="preserve">3. odvoz svih vrsta otpada obuhvaćenih Javnom uslugom i izvan termina redovnog odvoza (odvoz po pozivu). </w:t>
      </w:r>
    </w:p>
    <w:p w14:paraId="1404BB9C" w14:textId="77777777" w:rsidR="00DD225D" w:rsidRDefault="00DD225D" w:rsidP="00E95328">
      <w:pPr>
        <w:rPr>
          <w:rFonts w:ascii="Times New Roman" w:hAnsi="Times New Roman"/>
        </w:rPr>
      </w:pPr>
    </w:p>
    <w:p w14:paraId="149E0A32" w14:textId="77777777" w:rsidR="00DD225D" w:rsidRDefault="00DD225D" w:rsidP="00E95328">
      <w:pPr>
        <w:rPr>
          <w:rFonts w:ascii="Times New Roman" w:hAnsi="Times New Roman"/>
          <w:b/>
          <w:bCs/>
        </w:rPr>
      </w:pPr>
      <w:r>
        <w:rPr>
          <w:rFonts w:ascii="Times New Roman" w:hAnsi="Times New Roman"/>
          <w:b/>
          <w:bCs/>
        </w:rPr>
        <w:t>V. OBRAČUNSKA RAZDOBLJA KROZ KALENDARSKU GODINU</w:t>
      </w:r>
    </w:p>
    <w:p w14:paraId="0DF9CE53" w14:textId="77777777" w:rsidR="00DD225D" w:rsidRDefault="00DD225D" w:rsidP="00E95328">
      <w:pPr>
        <w:rPr>
          <w:rFonts w:ascii="Times New Roman" w:hAnsi="Times New Roman"/>
          <w:b/>
          <w:bCs/>
        </w:rPr>
      </w:pPr>
    </w:p>
    <w:p w14:paraId="436CF56F" w14:textId="77777777" w:rsidR="00DD225D" w:rsidRDefault="00DD225D" w:rsidP="00E95328">
      <w:pPr>
        <w:spacing w:after="0"/>
        <w:jc w:val="center"/>
        <w:rPr>
          <w:rFonts w:ascii="Times New Roman" w:hAnsi="Times New Roman"/>
          <w:b/>
          <w:bCs/>
        </w:rPr>
      </w:pPr>
      <w:r>
        <w:rPr>
          <w:rFonts w:ascii="Times New Roman" w:hAnsi="Times New Roman"/>
          <w:b/>
          <w:bCs/>
        </w:rPr>
        <w:t>Članak 14.</w:t>
      </w:r>
    </w:p>
    <w:p w14:paraId="46106E67" w14:textId="77777777" w:rsidR="00DD225D" w:rsidRDefault="00DD225D" w:rsidP="00E95328">
      <w:pPr>
        <w:spacing w:after="0"/>
        <w:rPr>
          <w:rFonts w:ascii="Times New Roman" w:hAnsi="Times New Roman"/>
        </w:rPr>
      </w:pPr>
      <w:r>
        <w:rPr>
          <w:rFonts w:ascii="Times New Roman" w:hAnsi="Times New Roman"/>
        </w:rPr>
        <w:t>Obračunsko razdoblje određuje se u trajanju od mjesec dana, počinje prvoga dana u mjesecu, a završava zadnjega dana u istome mjesecu.</w:t>
      </w:r>
    </w:p>
    <w:p w14:paraId="7F683F67" w14:textId="77777777" w:rsidR="00DD225D" w:rsidRDefault="00DD225D" w:rsidP="00E95328">
      <w:pPr>
        <w:rPr>
          <w:rFonts w:ascii="Times New Roman" w:hAnsi="Times New Roman"/>
        </w:rPr>
      </w:pPr>
    </w:p>
    <w:p w14:paraId="5D555863" w14:textId="77777777" w:rsidR="00DD225D" w:rsidRDefault="00DD225D" w:rsidP="00E95328">
      <w:pPr>
        <w:rPr>
          <w:rFonts w:ascii="Times New Roman" w:hAnsi="Times New Roman"/>
          <w:b/>
          <w:bCs/>
        </w:rPr>
      </w:pPr>
    </w:p>
    <w:p w14:paraId="2E2CC57A" w14:textId="77777777" w:rsidR="00DD225D" w:rsidRDefault="00DD225D" w:rsidP="00E95328">
      <w:pPr>
        <w:rPr>
          <w:rFonts w:ascii="Times New Roman" w:hAnsi="Times New Roman"/>
          <w:b/>
          <w:bCs/>
        </w:rPr>
      </w:pPr>
    </w:p>
    <w:p w14:paraId="06A0A84C" w14:textId="77777777" w:rsidR="00DD225D" w:rsidRDefault="00DD225D" w:rsidP="00E95328">
      <w:pPr>
        <w:rPr>
          <w:rFonts w:ascii="Times New Roman" w:hAnsi="Times New Roman"/>
          <w:b/>
          <w:bCs/>
        </w:rPr>
      </w:pPr>
    </w:p>
    <w:p w14:paraId="5C653051" w14:textId="77777777" w:rsidR="00DD225D" w:rsidRDefault="00DD225D" w:rsidP="00E95328">
      <w:pPr>
        <w:rPr>
          <w:rFonts w:ascii="Times New Roman" w:hAnsi="Times New Roman"/>
          <w:b/>
          <w:bCs/>
        </w:rPr>
      </w:pPr>
    </w:p>
    <w:p w14:paraId="30FB82EC" w14:textId="77777777" w:rsidR="00DD225D" w:rsidRDefault="00DD225D" w:rsidP="00E95328">
      <w:pPr>
        <w:rPr>
          <w:rFonts w:ascii="Times New Roman" w:hAnsi="Times New Roman"/>
          <w:b/>
          <w:bCs/>
        </w:rPr>
      </w:pPr>
      <w:r>
        <w:rPr>
          <w:rFonts w:ascii="Times New Roman" w:hAnsi="Times New Roman"/>
          <w:b/>
          <w:bCs/>
        </w:rPr>
        <w:t xml:space="preserve">VI. PODRUČJE PRUŽANJA  JAVNE USLUGE </w:t>
      </w:r>
    </w:p>
    <w:p w14:paraId="3BDA5600" w14:textId="77777777" w:rsidR="00DD225D" w:rsidRDefault="00DD225D" w:rsidP="00E95328">
      <w:pPr>
        <w:rPr>
          <w:rFonts w:ascii="Times New Roman" w:hAnsi="Times New Roman"/>
          <w:b/>
          <w:bCs/>
        </w:rPr>
      </w:pPr>
    </w:p>
    <w:p w14:paraId="422215AB" w14:textId="77777777" w:rsidR="00DD225D" w:rsidRDefault="00DD225D" w:rsidP="00E95328">
      <w:pPr>
        <w:spacing w:after="0"/>
        <w:jc w:val="center"/>
        <w:rPr>
          <w:rFonts w:ascii="Times New Roman" w:hAnsi="Times New Roman"/>
          <w:b/>
          <w:bCs/>
        </w:rPr>
      </w:pPr>
      <w:r>
        <w:rPr>
          <w:rFonts w:ascii="Times New Roman" w:hAnsi="Times New Roman"/>
          <w:b/>
          <w:bCs/>
        </w:rPr>
        <w:t>Članak 15.</w:t>
      </w:r>
    </w:p>
    <w:p w14:paraId="30A60887" w14:textId="77777777" w:rsidR="00DD225D" w:rsidRDefault="00DD225D" w:rsidP="00E95328">
      <w:pPr>
        <w:spacing w:after="0"/>
        <w:rPr>
          <w:rFonts w:ascii="Times New Roman" w:hAnsi="Times New Roman"/>
        </w:rPr>
      </w:pPr>
      <w:r>
        <w:rPr>
          <w:rFonts w:ascii="Times New Roman" w:hAnsi="Times New Roman"/>
        </w:rPr>
        <w:t xml:space="preserve">Područje pružanja javne usluge jest područje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kao jedinice lokalne samouprave. </w:t>
      </w:r>
    </w:p>
    <w:p w14:paraId="6CA200DA" w14:textId="77777777" w:rsidR="00DD225D" w:rsidRDefault="00DD225D" w:rsidP="00E95328">
      <w:pPr>
        <w:jc w:val="center"/>
        <w:rPr>
          <w:rFonts w:ascii="Times New Roman" w:hAnsi="Times New Roman"/>
          <w:b/>
          <w:bCs/>
        </w:rPr>
      </w:pPr>
    </w:p>
    <w:p w14:paraId="1E0794EC" w14:textId="77777777" w:rsidR="00DD225D" w:rsidRDefault="00DD225D" w:rsidP="00E95328">
      <w:pPr>
        <w:spacing w:after="0"/>
        <w:jc w:val="center"/>
        <w:rPr>
          <w:rFonts w:ascii="Times New Roman" w:hAnsi="Times New Roman"/>
          <w:b/>
          <w:bCs/>
        </w:rPr>
      </w:pPr>
      <w:r>
        <w:rPr>
          <w:rFonts w:ascii="Times New Roman" w:hAnsi="Times New Roman"/>
          <w:b/>
          <w:bCs/>
        </w:rPr>
        <w:t>Članak 16.</w:t>
      </w:r>
    </w:p>
    <w:p w14:paraId="23E8E09A" w14:textId="614669C2" w:rsidR="00DD225D" w:rsidRDefault="00C8370A" w:rsidP="00E95328">
      <w:pPr>
        <w:spacing w:after="0"/>
        <w:rPr>
          <w:rFonts w:ascii="Times New Roman" w:hAnsi="Times New Roman"/>
        </w:rPr>
      </w:pPr>
      <w:r>
        <w:rPr>
          <w:rFonts w:ascii="Times New Roman" w:hAnsi="Times New Roman"/>
        </w:rPr>
        <w:t xml:space="preserve">(1) Za područje Općine Vinica koristi se mobilno </w:t>
      </w:r>
      <w:proofErr w:type="spellStart"/>
      <w:r>
        <w:rPr>
          <w:rFonts w:ascii="Times New Roman" w:hAnsi="Times New Roman"/>
        </w:rPr>
        <w:t>reciklažno</w:t>
      </w:r>
      <w:proofErr w:type="spellEnd"/>
      <w:r>
        <w:rPr>
          <w:rFonts w:ascii="Times New Roman" w:hAnsi="Times New Roman"/>
        </w:rPr>
        <w:t xml:space="preserve"> dvorište.</w:t>
      </w:r>
    </w:p>
    <w:p w14:paraId="37FD36A2" w14:textId="77777777" w:rsidR="00DD225D" w:rsidRDefault="00DD225D" w:rsidP="00E95328">
      <w:pPr>
        <w:spacing w:after="0"/>
        <w:rPr>
          <w:rFonts w:ascii="Times New Roman" w:hAnsi="Times New Roman"/>
        </w:rPr>
      </w:pPr>
      <w:r>
        <w:rPr>
          <w:rFonts w:ascii="Times New Roman" w:hAnsi="Times New Roman"/>
        </w:rPr>
        <w:t xml:space="preserve">(2) Radno vrijeme </w:t>
      </w:r>
      <w:proofErr w:type="spellStart"/>
      <w:r>
        <w:rPr>
          <w:rFonts w:ascii="Times New Roman" w:hAnsi="Times New Roman"/>
        </w:rPr>
        <w:t>reciklažnog</w:t>
      </w:r>
      <w:proofErr w:type="spellEnd"/>
      <w:r>
        <w:rPr>
          <w:rFonts w:ascii="Times New Roman" w:hAnsi="Times New Roman"/>
        </w:rPr>
        <w:t xml:space="preserve"> dvorišta objavljuje Davatelj usluge na svojim mrežnim stranicama.</w:t>
      </w:r>
    </w:p>
    <w:p w14:paraId="0825B1A8" w14:textId="77777777" w:rsidR="00DD225D" w:rsidRDefault="00DD225D" w:rsidP="00E95328">
      <w:pPr>
        <w:rPr>
          <w:rFonts w:ascii="Times New Roman" w:hAnsi="Times New Roman"/>
        </w:rPr>
      </w:pPr>
    </w:p>
    <w:p w14:paraId="291D347A" w14:textId="77777777" w:rsidR="00DD225D" w:rsidRDefault="00DD225D" w:rsidP="00E95328">
      <w:pPr>
        <w:rPr>
          <w:rFonts w:ascii="Times New Roman" w:hAnsi="Times New Roman"/>
          <w:b/>
        </w:rPr>
      </w:pPr>
      <w:r>
        <w:rPr>
          <w:rFonts w:ascii="Times New Roman" w:hAnsi="Times New Roman"/>
          <w:b/>
          <w:bCs/>
        </w:rPr>
        <w:t xml:space="preserve">VII. </w:t>
      </w:r>
      <w:r>
        <w:rPr>
          <w:rFonts w:ascii="Times New Roman" w:hAnsi="Times New Roman"/>
          <w:b/>
        </w:rPr>
        <w:t>IZNOS CIJENE OBVEZNE MINIMALNE JAVNE USLUGE S OBRAZLOŽENJEM NAČINA NA KOJI JE ODREĐENA</w:t>
      </w:r>
    </w:p>
    <w:p w14:paraId="6072F9DF" w14:textId="77777777" w:rsidR="00DD225D" w:rsidRPr="0047126E" w:rsidRDefault="00DD225D" w:rsidP="00E95328">
      <w:pPr>
        <w:rPr>
          <w:rFonts w:ascii="Times New Roman" w:hAnsi="Times New Roman"/>
          <w:b/>
          <w:bCs/>
        </w:rPr>
      </w:pPr>
    </w:p>
    <w:p w14:paraId="35E8B9C7" w14:textId="77777777" w:rsidR="00DD225D" w:rsidRDefault="00DD225D" w:rsidP="00E95328">
      <w:pPr>
        <w:spacing w:after="0"/>
        <w:jc w:val="center"/>
        <w:rPr>
          <w:rFonts w:ascii="Times New Roman" w:hAnsi="Times New Roman"/>
          <w:b/>
          <w:bCs/>
        </w:rPr>
      </w:pPr>
      <w:r>
        <w:rPr>
          <w:rFonts w:ascii="Times New Roman" w:hAnsi="Times New Roman"/>
          <w:b/>
          <w:bCs/>
        </w:rPr>
        <w:t>Članak 17.</w:t>
      </w:r>
    </w:p>
    <w:p w14:paraId="3C2BD1FF" w14:textId="77777777" w:rsidR="00DD225D" w:rsidRDefault="00DD225D" w:rsidP="00E95328">
      <w:pPr>
        <w:jc w:val="both"/>
        <w:rPr>
          <w:rFonts w:ascii="Times New Roman" w:hAnsi="Times New Roman"/>
        </w:rPr>
      </w:pPr>
      <w:r>
        <w:rPr>
          <w:rFonts w:ascii="Times New Roman" w:hAnsi="Times New Roman"/>
        </w:rPr>
        <w:t xml:space="preserve"> (1) Cijena obvezne minimalne javne usluge određuje se na način da se osigura ekonomski održivo poslovanje, sigurnost, redovitost i kvalitetu pružanja javne usluge kako bi sustav sakupljanja komunalnog otpada mogao ispuniti svoju svrhu.</w:t>
      </w:r>
    </w:p>
    <w:p w14:paraId="78240125" w14:textId="77777777" w:rsidR="00DD225D" w:rsidRDefault="00DD225D" w:rsidP="00E95328">
      <w:pPr>
        <w:jc w:val="both"/>
        <w:rPr>
          <w:rFonts w:ascii="Times New Roman" w:hAnsi="Times New Roman"/>
          <w:color w:val="FF0000"/>
        </w:rPr>
      </w:pPr>
      <w:r>
        <w:rPr>
          <w:rFonts w:ascii="Times New Roman" w:hAnsi="Times New Roman"/>
        </w:rPr>
        <w:t xml:space="preserve">(2) Cijena obvezne minimalne javne usluge dio je cijene javne usluge i na području pružanja javne usluge jedinstvena je za svaku kategoriju korisnika javne usluge </w:t>
      </w:r>
      <w:r w:rsidRPr="00E95328">
        <w:rPr>
          <w:rFonts w:ascii="Times New Roman" w:hAnsi="Times New Roman"/>
        </w:rPr>
        <w:t>te iznosi:</w:t>
      </w:r>
    </w:p>
    <w:p w14:paraId="184CDCA8" w14:textId="77777777" w:rsidR="00DD225D" w:rsidRDefault="00DD225D" w:rsidP="00DD225D">
      <w:pPr>
        <w:pStyle w:val="Odlomakpopisa"/>
        <w:numPr>
          <w:ilvl w:val="0"/>
          <w:numId w:val="3"/>
        </w:numPr>
        <w:ind w:left="0" w:firstLine="0"/>
        <w:jc w:val="both"/>
        <w:rPr>
          <w:rFonts w:ascii="Times New Roman" w:hAnsi="Times New Roman"/>
          <w:color w:val="000000" w:themeColor="text1"/>
        </w:rPr>
      </w:pPr>
      <w:r>
        <w:rPr>
          <w:rFonts w:ascii="Times New Roman" w:hAnsi="Times New Roman"/>
          <w:noProof/>
          <w:color w:val="000000" w:themeColor="text1"/>
        </w:rPr>
        <w:t>73,62</w:t>
      </w:r>
      <w:r>
        <w:rPr>
          <w:rFonts w:ascii="Times New Roman" w:hAnsi="Times New Roman"/>
          <w:color w:val="000000" w:themeColor="text1"/>
        </w:rPr>
        <w:t xml:space="preserve"> kuna bez PDV-a za kategoriju korisnika kućanstva</w:t>
      </w:r>
    </w:p>
    <w:p w14:paraId="57B9E861" w14:textId="1C5434EF" w:rsidR="00DD225D" w:rsidRDefault="00641551" w:rsidP="00DD225D">
      <w:pPr>
        <w:pStyle w:val="Odlomakpopisa"/>
        <w:numPr>
          <w:ilvl w:val="0"/>
          <w:numId w:val="3"/>
        </w:numPr>
        <w:ind w:left="0" w:firstLine="0"/>
        <w:jc w:val="both"/>
        <w:rPr>
          <w:rFonts w:ascii="Times New Roman" w:hAnsi="Times New Roman"/>
          <w:color w:val="000000" w:themeColor="text1"/>
        </w:rPr>
      </w:pPr>
      <w:r>
        <w:rPr>
          <w:rFonts w:ascii="Times New Roman" w:hAnsi="Times New Roman"/>
          <w:noProof/>
          <w:color w:val="000000" w:themeColor="text1"/>
        </w:rPr>
        <w:t xml:space="preserve">       </w:t>
      </w:r>
      <w:r w:rsidR="00DD225D">
        <w:rPr>
          <w:rFonts w:ascii="Times New Roman" w:hAnsi="Times New Roman"/>
          <w:color w:val="000000" w:themeColor="text1"/>
        </w:rPr>
        <w:t xml:space="preserve"> kuna bez PDV-a za kategoriju korisnika koji nije kućanstvo.</w:t>
      </w:r>
    </w:p>
    <w:p w14:paraId="1214B8CB" w14:textId="77777777" w:rsidR="00DD225D" w:rsidRPr="00E95328" w:rsidRDefault="00DD225D" w:rsidP="00E95328">
      <w:pPr>
        <w:jc w:val="both"/>
        <w:rPr>
          <w:rFonts w:ascii="Times New Roman" w:hAnsi="Times New Roman"/>
        </w:rPr>
      </w:pPr>
      <w:r w:rsidRPr="00E95328">
        <w:rPr>
          <w:rFonts w:ascii="Times New Roman" w:hAnsi="Times New Roman"/>
        </w:rPr>
        <w:t>(3)</w:t>
      </w:r>
      <w:r>
        <w:rPr>
          <w:rFonts w:ascii="Times New Roman" w:hAnsi="Times New Roman"/>
        </w:rPr>
        <w:t xml:space="preserve"> </w:t>
      </w:r>
      <w:r w:rsidRPr="00E95328">
        <w:rPr>
          <w:rFonts w:ascii="Times New Roman" w:hAnsi="Times New Roman"/>
        </w:rPr>
        <w:t>Obrazloženje iznosa cijene obvezne minimalne javne usluge dano je u Prilogu 1 ove Odluke.</w:t>
      </w:r>
    </w:p>
    <w:p w14:paraId="4001F845" w14:textId="77777777" w:rsidR="00DD225D" w:rsidRPr="00E95328" w:rsidRDefault="00DD225D" w:rsidP="00E95328">
      <w:pPr>
        <w:jc w:val="both"/>
        <w:rPr>
          <w:rFonts w:ascii="Times New Roman" w:hAnsi="Times New Roman"/>
        </w:rPr>
      </w:pPr>
    </w:p>
    <w:p w14:paraId="269E5592" w14:textId="77777777" w:rsidR="00DD225D" w:rsidRDefault="00DD225D" w:rsidP="00E95328">
      <w:pPr>
        <w:rPr>
          <w:rFonts w:ascii="Times New Roman" w:hAnsi="Times New Roman"/>
          <w:b/>
          <w:bCs/>
        </w:rPr>
      </w:pPr>
      <w:r>
        <w:rPr>
          <w:rFonts w:ascii="Times New Roman" w:hAnsi="Times New Roman"/>
          <w:b/>
          <w:bCs/>
        </w:rPr>
        <w:t>VIII. NAČIN PODNOŠENJA PRIGOVORA I POSTUPANJE PO PRIGOVORU GRAĐANA NA NEUGODU UZROKOVANU SUSTAVOM SAKUPLJANJA KOMUNALNOG OTPADA</w:t>
      </w:r>
    </w:p>
    <w:p w14:paraId="23458819" w14:textId="77777777" w:rsidR="00DD225D" w:rsidRDefault="00DD225D" w:rsidP="00E95328">
      <w:pPr>
        <w:spacing w:after="0"/>
        <w:jc w:val="center"/>
        <w:rPr>
          <w:rFonts w:ascii="Times New Roman" w:hAnsi="Times New Roman"/>
          <w:b/>
          <w:bCs/>
        </w:rPr>
      </w:pPr>
      <w:r>
        <w:rPr>
          <w:rFonts w:ascii="Times New Roman" w:hAnsi="Times New Roman"/>
          <w:b/>
          <w:bCs/>
        </w:rPr>
        <w:t>Članak 18.</w:t>
      </w:r>
    </w:p>
    <w:p w14:paraId="3D82FA8D" w14:textId="77777777" w:rsidR="00DD225D" w:rsidRDefault="00DD225D" w:rsidP="00E95328">
      <w:pPr>
        <w:spacing w:after="0"/>
        <w:jc w:val="both"/>
        <w:rPr>
          <w:rFonts w:ascii="Times New Roman" w:hAnsi="Times New Roman"/>
        </w:rPr>
      </w:pPr>
      <w:r>
        <w:rPr>
          <w:rFonts w:ascii="Times New Roman" w:hAnsi="Times New Roman"/>
        </w:rPr>
        <w:t>(1) Prigovor u vezi korištenja i naplate javne usluge korisnik javne usluge može predati Davatelju javne usluge pisanim putem, osobno ili poštom na urudžbeni zapisnik na adresi Davatelja javne usluge ili elektroničkom poštom na objavljenu službenu adresu elektroničke pošte Davatelja javne usluge.</w:t>
      </w:r>
    </w:p>
    <w:p w14:paraId="64D2DA66" w14:textId="77777777" w:rsidR="00DD225D" w:rsidRDefault="00DD225D" w:rsidP="00E95328">
      <w:pPr>
        <w:pStyle w:val="Odlomakpopisa"/>
        <w:spacing w:after="0"/>
        <w:jc w:val="both"/>
        <w:rPr>
          <w:rFonts w:ascii="Times New Roman" w:hAnsi="Times New Roman"/>
        </w:rPr>
      </w:pPr>
    </w:p>
    <w:p w14:paraId="08115978" w14:textId="77777777" w:rsidR="00DD225D" w:rsidRDefault="00DD225D" w:rsidP="00E95328">
      <w:pPr>
        <w:jc w:val="both"/>
        <w:rPr>
          <w:rFonts w:ascii="Times New Roman" w:hAnsi="Times New Roman"/>
        </w:rPr>
      </w:pPr>
      <w:r>
        <w:rPr>
          <w:rFonts w:ascii="Times New Roman" w:hAnsi="Times New Roman"/>
        </w:rPr>
        <w:t xml:space="preserve">(2) Davatelj javne usluge dužan je korisniku javne usluge odgovoriti na prigovor u roku od najviše 15 dana od datuma podnošenja iste, pisanim putem odnosno elektroničkom poštom, ovisno o zahtjevu korisnika javne usluge. </w:t>
      </w:r>
    </w:p>
    <w:p w14:paraId="1CA1FEFA" w14:textId="77777777" w:rsidR="00DD225D" w:rsidRDefault="00DD225D" w:rsidP="00E95328">
      <w:pPr>
        <w:jc w:val="both"/>
        <w:rPr>
          <w:rFonts w:ascii="Times New Roman" w:hAnsi="Times New Roman"/>
        </w:rPr>
      </w:pPr>
      <w:r>
        <w:rPr>
          <w:rFonts w:ascii="Times New Roman" w:hAnsi="Times New Roman"/>
        </w:rPr>
        <w:t xml:space="preserve">(3) Ukoliko korisnik javne usluge nije zadovoljan odgovorom, može na iste opisane načine podnijeti prigovor Državnom inspektoratu. </w:t>
      </w:r>
    </w:p>
    <w:p w14:paraId="0DBF8102" w14:textId="77777777" w:rsidR="00DD225D" w:rsidRDefault="00DD225D" w:rsidP="00E95328">
      <w:pPr>
        <w:jc w:val="both"/>
        <w:rPr>
          <w:rFonts w:ascii="Times New Roman" w:hAnsi="Times New Roman"/>
        </w:rPr>
      </w:pPr>
      <w:r>
        <w:rPr>
          <w:rFonts w:ascii="Times New Roman" w:hAnsi="Times New Roman"/>
        </w:rPr>
        <w:t>(4) Davatelj javne usluge dužan je voditi i čuvati pisanu evidenciju  prigovora korisnika usluge najmanje godinu dana od dana zaprimanja prigovora.</w:t>
      </w:r>
    </w:p>
    <w:p w14:paraId="06C4E872" w14:textId="77777777" w:rsidR="00DD225D" w:rsidRDefault="00DD225D" w:rsidP="00E95328">
      <w:pPr>
        <w:jc w:val="both"/>
        <w:rPr>
          <w:rFonts w:ascii="Times New Roman" w:hAnsi="Times New Roman"/>
        </w:rPr>
      </w:pPr>
      <w:r>
        <w:rPr>
          <w:rFonts w:ascii="Times New Roman" w:hAnsi="Times New Roman"/>
        </w:rPr>
        <w:t>(5) Rok za prigovor na ispostavljeni račun je 15 (petnaest) dana od dana primitka računa.</w:t>
      </w:r>
    </w:p>
    <w:p w14:paraId="4B16122A" w14:textId="77777777" w:rsidR="00DD225D" w:rsidRDefault="00DD225D" w:rsidP="00E95328">
      <w:pPr>
        <w:rPr>
          <w:rFonts w:ascii="Times New Roman" w:hAnsi="Times New Roman"/>
        </w:rPr>
      </w:pPr>
    </w:p>
    <w:p w14:paraId="28C3AA4E" w14:textId="2302C9B5" w:rsidR="00DD225D" w:rsidRDefault="00DD225D" w:rsidP="00E95328">
      <w:pPr>
        <w:jc w:val="both"/>
        <w:rPr>
          <w:rFonts w:ascii="Times New Roman" w:hAnsi="Times New Roman"/>
          <w:b/>
          <w:bCs/>
        </w:rPr>
      </w:pPr>
      <w:r>
        <w:rPr>
          <w:rFonts w:ascii="Times New Roman" w:hAnsi="Times New Roman"/>
          <w:b/>
          <w:bCs/>
        </w:rPr>
        <w:t xml:space="preserve">IX. </w:t>
      </w:r>
      <w:r w:rsidR="0036198B">
        <w:rPr>
          <w:rFonts w:ascii="Times New Roman" w:hAnsi="Times New Roman"/>
          <w:b/>
          <w:bCs/>
        </w:rPr>
        <w:t>NAČIN POJEDINAČNOG KORIŠTENJA</w:t>
      </w:r>
      <w:r>
        <w:rPr>
          <w:rFonts w:ascii="Times New Roman" w:hAnsi="Times New Roman"/>
          <w:b/>
          <w:bCs/>
        </w:rPr>
        <w:t xml:space="preserve"> JAVNE USLUGE</w:t>
      </w:r>
    </w:p>
    <w:p w14:paraId="75692C07"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19.</w:t>
      </w:r>
    </w:p>
    <w:p w14:paraId="5ECB0380" w14:textId="77777777" w:rsidR="00DD225D" w:rsidRDefault="00DD225D" w:rsidP="00E95328">
      <w:pPr>
        <w:spacing w:after="0" w:line="240" w:lineRule="auto"/>
        <w:rPr>
          <w:rFonts w:ascii="Times New Roman" w:hAnsi="Times New Roman"/>
        </w:rPr>
      </w:pPr>
      <w:r>
        <w:rPr>
          <w:rFonts w:ascii="Times New Roman" w:hAnsi="Times New Roman"/>
        </w:rPr>
        <w:t>Kad jedan Korisnik usluge samostalno koristi spremnik, udio korisnika usluge u korištenju spremnika je jedan.</w:t>
      </w:r>
    </w:p>
    <w:p w14:paraId="2D522230" w14:textId="77777777" w:rsidR="00DD225D" w:rsidRDefault="00DD225D" w:rsidP="00E95328">
      <w:pPr>
        <w:rPr>
          <w:rFonts w:ascii="Times New Roman" w:hAnsi="Times New Roman"/>
        </w:rPr>
      </w:pPr>
    </w:p>
    <w:p w14:paraId="42F6595D" w14:textId="77777777" w:rsidR="00DD225D" w:rsidRDefault="00DD225D" w:rsidP="00E95328">
      <w:pPr>
        <w:rPr>
          <w:rFonts w:ascii="Times New Roman" w:hAnsi="Times New Roman"/>
          <w:b/>
          <w:bCs/>
        </w:rPr>
      </w:pPr>
      <w:r>
        <w:rPr>
          <w:rFonts w:ascii="Times New Roman" w:hAnsi="Times New Roman"/>
          <w:b/>
          <w:bCs/>
        </w:rPr>
        <w:t>X. NAČIN KORIŠTENJA ZAJEDNIČKOG SPREMNIKA</w:t>
      </w:r>
    </w:p>
    <w:p w14:paraId="7FCF1B06" w14:textId="77777777" w:rsidR="00DD225D" w:rsidRDefault="00DD225D" w:rsidP="00E95328">
      <w:pPr>
        <w:spacing w:after="0"/>
        <w:jc w:val="both"/>
        <w:rPr>
          <w:rFonts w:ascii="Times New Roman" w:hAnsi="Times New Roman"/>
          <w:b/>
          <w:bCs/>
        </w:rPr>
      </w:pPr>
    </w:p>
    <w:p w14:paraId="474CB801" w14:textId="77777777" w:rsidR="00DD225D" w:rsidRDefault="00DD225D" w:rsidP="00E95328">
      <w:pPr>
        <w:spacing w:after="0"/>
        <w:jc w:val="center"/>
        <w:rPr>
          <w:rFonts w:ascii="Times New Roman" w:hAnsi="Times New Roman"/>
          <w:b/>
          <w:bCs/>
        </w:rPr>
      </w:pPr>
      <w:r>
        <w:rPr>
          <w:rFonts w:ascii="Times New Roman" w:hAnsi="Times New Roman"/>
          <w:b/>
          <w:bCs/>
        </w:rPr>
        <w:t>Članak 20.</w:t>
      </w:r>
    </w:p>
    <w:p w14:paraId="653BDDE5" w14:textId="77777777" w:rsidR="00DD225D" w:rsidRDefault="00DD225D" w:rsidP="00E95328">
      <w:pPr>
        <w:spacing w:after="0"/>
        <w:jc w:val="both"/>
        <w:rPr>
          <w:rFonts w:ascii="Times New Roman" w:hAnsi="Times New Roman"/>
        </w:rPr>
      </w:pPr>
      <w:r>
        <w:rPr>
          <w:rFonts w:ascii="Times New Roman" w:hAnsi="Times New Roman"/>
        </w:rPr>
        <w:t>(1) Kad više Korisnika usluge zajednički koriste spremnik, zbroj udjela svih korisnika, određenih međusobnim sporazumom ili prijedlogom Davatelja usluge, mora iznositi jedan.</w:t>
      </w:r>
    </w:p>
    <w:p w14:paraId="44BC8ABC" w14:textId="77777777" w:rsidR="00DD225D" w:rsidRDefault="00DD225D" w:rsidP="00E95328">
      <w:pPr>
        <w:spacing w:after="0"/>
        <w:jc w:val="both"/>
        <w:rPr>
          <w:rFonts w:ascii="Times New Roman" w:hAnsi="Times New Roman"/>
        </w:rPr>
      </w:pPr>
    </w:p>
    <w:p w14:paraId="10232165" w14:textId="77777777" w:rsidR="00DD225D" w:rsidRDefault="00DD225D" w:rsidP="00E95328">
      <w:pPr>
        <w:spacing w:after="0"/>
        <w:jc w:val="both"/>
        <w:rPr>
          <w:rFonts w:ascii="Times New Roman" w:hAnsi="Times New Roman"/>
        </w:rPr>
      </w:pPr>
      <w:r>
        <w:rPr>
          <w:rFonts w:ascii="Times New Roman" w:hAnsi="Times New Roman"/>
        </w:rPr>
        <w:t>(2) Korisnici javne usluge koji koriste zajednički spremnik sporazumno određuju svoje udjele u korištenju zajedničkog spremnika u dijelu koji se odnosi na dio cijene javne usluge za količinu predanog miješanog komunalnog otpada.</w:t>
      </w:r>
    </w:p>
    <w:p w14:paraId="2EC4E407" w14:textId="77777777" w:rsidR="00DD225D" w:rsidRDefault="00DD225D" w:rsidP="00E95328">
      <w:pPr>
        <w:spacing w:after="0"/>
        <w:jc w:val="both"/>
        <w:rPr>
          <w:rFonts w:ascii="Times New Roman" w:hAnsi="Times New Roman"/>
        </w:rPr>
      </w:pPr>
    </w:p>
    <w:p w14:paraId="526CAD32" w14:textId="77777777" w:rsidR="00DD225D" w:rsidRDefault="00DD225D" w:rsidP="00E95328">
      <w:pPr>
        <w:spacing w:after="0"/>
        <w:jc w:val="both"/>
        <w:rPr>
          <w:rFonts w:ascii="Times New Roman" w:hAnsi="Times New Roman"/>
        </w:rPr>
      </w:pPr>
      <w:r>
        <w:rPr>
          <w:rFonts w:ascii="Times New Roman" w:hAnsi="Times New Roman"/>
        </w:rPr>
        <w:t>(3) Sporazum iz stavka 2. ovoga članka potpisuju svi Korisnici javne usluge koji koriste jedan ili više zajedničkih spremnika.</w:t>
      </w:r>
    </w:p>
    <w:p w14:paraId="2E3D2A09" w14:textId="77777777" w:rsidR="00DD225D" w:rsidRDefault="00DD225D" w:rsidP="00E95328">
      <w:pPr>
        <w:spacing w:after="0"/>
        <w:jc w:val="both"/>
        <w:rPr>
          <w:rFonts w:ascii="Times New Roman" w:hAnsi="Times New Roman"/>
        </w:rPr>
      </w:pPr>
    </w:p>
    <w:p w14:paraId="7B82710F" w14:textId="77777777" w:rsidR="00DD225D" w:rsidRDefault="00DD225D" w:rsidP="00E95328">
      <w:pPr>
        <w:spacing w:after="0"/>
        <w:jc w:val="both"/>
        <w:rPr>
          <w:rFonts w:ascii="Times New Roman" w:hAnsi="Times New Roman"/>
        </w:rPr>
      </w:pPr>
      <w:r>
        <w:rPr>
          <w:rFonts w:ascii="Times New Roman" w:hAnsi="Times New Roman"/>
        </w:rPr>
        <w:t>(4) Davatelj javne usluge dužan je primjenjivati podatke iz Izjave koje je naveo korisnik javne usluge kada je taj podatak u skladu sa Zakonom i ovom Odlukom.</w:t>
      </w:r>
    </w:p>
    <w:p w14:paraId="56384BD4" w14:textId="77777777" w:rsidR="00DD225D" w:rsidRDefault="00DD225D" w:rsidP="00E95328">
      <w:pPr>
        <w:spacing w:after="0"/>
        <w:jc w:val="both"/>
        <w:rPr>
          <w:rFonts w:ascii="Times New Roman" w:hAnsi="Times New Roman"/>
        </w:rPr>
      </w:pPr>
    </w:p>
    <w:p w14:paraId="48C1D5C3" w14:textId="77777777" w:rsidR="00DD225D" w:rsidRDefault="00DD225D" w:rsidP="00E95328">
      <w:pPr>
        <w:spacing w:after="0"/>
        <w:jc w:val="both"/>
        <w:rPr>
          <w:rFonts w:ascii="Times New Roman" w:hAnsi="Times New Roman"/>
        </w:rPr>
      </w:pPr>
      <w:r>
        <w:rPr>
          <w:rFonts w:ascii="Times New Roman" w:hAnsi="Times New Roman"/>
        </w:rPr>
        <w:t>(5) Ako sporazum iz stavka 2. ovog članka nije postignut ili nije dostavljen Davatelju usluge, Davatelj usluge odredit će udio Korisnika u korištenju zajedničkog spremnika na temelju očitovanja predstavnika suvlasnika ili Upravitelja višestambene zgrade za to obračunsko mjesto.</w:t>
      </w:r>
    </w:p>
    <w:p w14:paraId="4F327A32" w14:textId="77777777" w:rsidR="00DD225D" w:rsidRDefault="00DD225D" w:rsidP="00E95328">
      <w:pPr>
        <w:spacing w:after="0"/>
        <w:jc w:val="both"/>
        <w:rPr>
          <w:rFonts w:ascii="Times New Roman" w:hAnsi="Times New Roman"/>
        </w:rPr>
      </w:pPr>
    </w:p>
    <w:p w14:paraId="5E86C0A1" w14:textId="77777777" w:rsidR="00DD225D" w:rsidRDefault="00DD225D" w:rsidP="00E95328">
      <w:pPr>
        <w:spacing w:after="0"/>
        <w:jc w:val="both"/>
        <w:rPr>
          <w:rFonts w:ascii="Times New Roman" w:hAnsi="Times New Roman"/>
        </w:rPr>
      </w:pPr>
      <w:r>
        <w:rPr>
          <w:rFonts w:ascii="Times New Roman" w:hAnsi="Times New Roman"/>
        </w:rPr>
        <w:t>(6) Davatelj javne usluge primjenjivati će kriterij određivanja udjela korisnika javne usluge u korištenju zajedničkog spremnika prema broju jedinica u stambenoj zgradi u slučaju da Korisnici javne usluge ne dostave sporazum iz stavka 2. ovog članka, odnosno predstavnik suvlasnika ili Upravitelj višestambene zgrade za to obračunsko mjesto ne dostave očitovanje iz stavka 5. ovog članka.</w:t>
      </w:r>
    </w:p>
    <w:p w14:paraId="7298D2FA" w14:textId="77777777" w:rsidR="00DD225D" w:rsidRDefault="00DD225D" w:rsidP="00E95328">
      <w:pPr>
        <w:rPr>
          <w:rFonts w:ascii="Times New Roman" w:hAnsi="Times New Roman"/>
          <w:b/>
          <w:bCs/>
        </w:rPr>
      </w:pPr>
    </w:p>
    <w:p w14:paraId="6BE2AFA3" w14:textId="77777777" w:rsidR="00DD225D" w:rsidRDefault="00DD225D" w:rsidP="00E95328">
      <w:pPr>
        <w:rPr>
          <w:rFonts w:ascii="Times New Roman" w:hAnsi="Times New Roman"/>
          <w:b/>
          <w:bCs/>
        </w:rPr>
      </w:pPr>
      <w:r>
        <w:rPr>
          <w:rFonts w:ascii="Times New Roman" w:hAnsi="Times New Roman"/>
          <w:b/>
          <w:bCs/>
        </w:rPr>
        <w:t>XI. PRIHVATLJIVI DOKAZ IZVRŠENJA JAVNE USLUGE ZA POJEDINOG KORISNIKA USLUGE</w:t>
      </w:r>
    </w:p>
    <w:p w14:paraId="7278F2ED"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21.</w:t>
      </w:r>
    </w:p>
    <w:p w14:paraId="250C71E6" w14:textId="77777777" w:rsidR="00DD225D" w:rsidRDefault="00DD225D" w:rsidP="00BA231A">
      <w:pPr>
        <w:spacing w:after="0" w:line="240" w:lineRule="auto"/>
        <w:jc w:val="both"/>
        <w:rPr>
          <w:rFonts w:ascii="Times New Roman" w:hAnsi="Times New Roman"/>
        </w:rPr>
      </w:pPr>
      <w:r>
        <w:rPr>
          <w:rFonts w:ascii="Times New Roman" w:hAnsi="Times New Roman"/>
        </w:rPr>
        <w:t xml:space="preserve">(1) Dokaz o izvršenju javne usluge za korisnika usluge je elektronsko očitanje pražnjenja spremnika označenog  RFID </w:t>
      </w:r>
      <w:proofErr w:type="spellStart"/>
      <w:r>
        <w:rPr>
          <w:rFonts w:ascii="Times New Roman" w:hAnsi="Times New Roman"/>
        </w:rPr>
        <w:t>transponderom</w:t>
      </w:r>
      <w:proofErr w:type="spellEnd"/>
      <w:r>
        <w:rPr>
          <w:rFonts w:ascii="Times New Roman" w:hAnsi="Times New Roman"/>
        </w:rPr>
        <w:t xml:space="preserve"> (»čip«), odnosno evidencija Davatelja usluge o pražnjenju spremnika tijekom obračunskog razdoblja za pojedinog korisnika usluge.</w:t>
      </w:r>
    </w:p>
    <w:p w14:paraId="697A4B82" w14:textId="77777777" w:rsidR="00DD225D" w:rsidRDefault="00DD225D" w:rsidP="00BA231A">
      <w:pPr>
        <w:pStyle w:val="Odlomakpopisa"/>
        <w:spacing w:after="0" w:line="240" w:lineRule="auto"/>
        <w:jc w:val="both"/>
        <w:rPr>
          <w:rFonts w:ascii="Times New Roman" w:hAnsi="Times New Roman"/>
        </w:rPr>
      </w:pPr>
    </w:p>
    <w:p w14:paraId="13AFBAF5" w14:textId="77777777" w:rsidR="00DD225D" w:rsidRDefault="00DD225D" w:rsidP="00BA231A">
      <w:pPr>
        <w:spacing w:after="0" w:line="240" w:lineRule="auto"/>
        <w:jc w:val="both"/>
        <w:rPr>
          <w:rFonts w:ascii="Times New Roman" w:hAnsi="Times New Roman"/>
        </w:rPr>
      </w:pPr>
      <w:r>
        <w:rPr>
          <w:rFonts w:ascii="Times New Roman" w:hAnsi="Times New Roman"/>
        </w:rPr>
        <w:t>(2) Kao dodatno prihvatljiv dokaz u slučaju prigovora Korisnika usluge može se upotrijebiti dokaz</w:t>
      </w:r>
      <w:r>
        <w:rPr>
          <w:rFonts w:ascii="Times New Roman" w:hAnsi="Times New Roman"/>
          <w:color w:val="0070C0"/>
        </w:rPr>
        <w:t xml:space="preserve"> </w:t>
      </w:r>
      <w:r>
        <w:rPr>
          <w:rFonts w:ascii="Times New Roman" w:hAnsi="Times New Roman"/>
        </w:rPr>
        <w:t xml:space="preserve"> iz evidencije Davatelja usluge kao što je GPS praćenje vozila, video nadzor na vozilu i sl.</w:t>
      </w:r>
    </w:p>
    <w:p w14:paraId="57A3FEBA" w14:textId="77777777" w:rsidR="00DD225D" w:rsidRDefault="00DD225D" w:rsidP="00BA231A">
      <w:pPr>
        <w:spacing w:after="0" w:line="240" w:lineRule="auto"/>
        <w:jc w:val="both"/>
        <w:rPr>
          <w:rFonts w:ascii="Times New Roman" w:hAnsi="Times New Roman"/>
        </w:rPr>
      </w:pPr>
    </w:p>
    <w:p w14:paraId="4970087A" w14:textId="77777777" w:rsidR="00DD225D" w:rsidRDefault="00DD225D" w:rsidP="00BA231A">
      <w:pPr>
        <w:spacing w:after="0" w:line="240" w:lineRule="auto"/>
        <w:jc w:val="both"/>
        <w:rPr>
          <w:rFonts w:ascii="Times New Roman" w:hAnsi="Times New Roman"/>
        </w:rPr>
      </w:pPr>
      <w:r>
        <w:rPr>
          <w:rFonts w:ascii="Times New Roman" w:hAnsi="Times New Roman"/>
        </w:rPr>
        <w:t>(3) Korisnik usluge redovno dobiva informaciju o pražnjenju spremnika za miješani komunalni otpad na računu za obračunsko razdoblje.</w:t>
      </w:r>
    </w:p>
    <w:p w14:paraId="6A02012A" w14:textId="77777777" w:rsidR="00DD225D" w:rsidRDefault="00DD225D" w:rsidP="00E95328">
      <w:pPr>
        <w:spacing w:after="0" w:line="240" w:lineRule="auto"/>
        <w:rPr>
          <w:rFonts w:ascii="Times New Roman" w:hAnsi="Times New Roman"/>
        </w:rPr>
      </w:pPr>
    </w:p>
    <w:p w14:paraId="69F3A815" w14:textId="77777777" w:rsidR="00DD225D" w:rsidRDefault="00DD225D" w:rsidP="00E95328">
      <w:pPr>
        <w:rPr>
          <w:rFonts w:ascii="Times New Roman" w:hAnsi="Times New Roman"/>
          <w:b/>
          <w:bCs/>
        </w:rPr>
      </w:pPr>
    </w:p>
    <w:p w14:paraId="43842930" w14:textId="77777777" w:rsidR="00DD225D" w:rsidRDefault="00DD225D" w:rsidP="00E95328">
      <w:pPr>
        <w:rPr>
          <w:rFonts w:ascii="Times New Roman" w:hAnsi="Times New Roman"/>
          <w:b/>
          <w:bCs/>
        </w:rPr>
      </w:pPr>
    </w:p>
    <w:p w14:paraId="402CDE12" w14:textId="77777777" w:rsidR="00DD225D" w:rsidRDefault="00DD225D" w:rsidP="00E95328">
      <w:pPr>
        <w:rPr>
          <w:rFonts w:ascii="Times New Roman" w:hAnsi="Times New Roman"/>
          <w:b/>
          <w:bCs/>
        </w:rPr>
      </w:pPr>
    </w:p>
    <w:p w14:paraId="145024E5" w14:textId="77777777" w:rsidR="00DD225D" w:rsidRDefault="00DD225D" w:rsidP="00E95328">
      <w:pPr>
        <w:rPr>
          <w:rFonts w:ascii="Times New Roman" w:hAnsi="Times New Roman"/>
          <w:b/>
          <w:bCs/>
        </w:rPr>
      </w:pPr>
      <w:r>
        <w:rPr>
          <w:rFonts w:ascii="Times New Roman" w:hAnsi="Times New Roman"/>
          <w:b/>
          <w:bCs/>
        </w:rPr>
        <w:lastRenderedPageBreak/>
        <w:t>XII. NAČIN ODREĐIVANJA UDJELA KORISNIKA USLUGE U SLUČAJU KAD SU KORISNICI USLUGE KUĆANSTVA I PRAVNE OSOBE ILI FIZIČKE OSOBE - OBRTNICI I KORISTE ZAJEDNIČKI SPREMNIK, A NIJE POSTIGNUT SPORAZUM O NJIHOVIM UDJELIMA</w:t>
      </w:r>
    </w:p>
    <w:p w14:paraId="61A41C30" w14:textId="77777777" w:rsidR="00DD225D" w:rsidRDefault="00DD225D" w:rsidP="00E95328">
      <w:pPr>
        <w:spacing w:after="0"/>
        <w:jc w:val="center"/>
        <w:rPr>
          <w:rFonts w:ascii="Times New Roman" w:hAnsi="Times New Roman"/>
          <w:b/>
          <w:bCs/>
        </w:rPr>
      </w:pPr>
      <w:r>
        <w:rPr>
          <w:rFonts w:ascii="Times New Roman" w:hAnsi="Times New Roman"/>
          <w:b/>
          <w:bCs/>
        </w:rPr>
        <w:t>Članak 22.</w:t>
      </w:r>
    </w:p>
    <w:p w14:paraId="6FDA43B6" w14:textId="77777777" w:rsidR="00DD225D" w:rsidRDefault="00DD225D" w:rsidP="00E95328">
      <w:pPr>
        <w:spacing w:after="0"/>
        <w:jc w:val="both"/>
        <w:rPr>
          <w:rFonts w:ascii="Times New Roman" w:hAnsi="Times New Roman"/>
        </w:rPr>
      </w:pPr>
      <w:r>
        <w:rPr>
          <w:rFonts w:ascii="Times New Roman" w:hAnsi="Times New Roman"/>
        </w:rPr>
        <w:t>(1) Ako sporazum o udjelima nije postignut ili nije dostavljen Davatelju usluge, Davatelj usluge odredit će udio Korisnika u korištenju zajedničkog spremnika na temelju očitovanja predstavnika suvlasnika ili Upravitelja višestambene zgrade za to obračunsko mjesto.</w:t>
      </w:r>
    </w:p>
    <w:p w14:paraId="23649B00" w14:textId="77777777" w:rsidR="00DD225D" w:rsidRDefault="00DD225D" w:rsidP="00E95328">
      <w:pPr>
        <w:spacing w:after="0"/>
        <w:jc w:val="both"/>
        <w:rPr>
          <w:rFonts w:ascii="Times New Roman" w:hAnsi="Times New Roman"/>
        </w:rPr>
      </w:pPr>
    </w:p>
    <w:p w14:paraId="659B0878" w14:textId="77777777" w:rsidR="00DD225D" w:rsidRDefault="00DD225D" w:rsidP="00E95328">
      <w:pPr>
        <w:jc w:val="both"/>
        <w:rPr>
          <w:rFonts w:ascii="Times New Roman" w:hAnsi="Times New Roman"/>
        </w:rPr>
      </w:pPr>
      <w:r>
        <w:rPr>
          <w:rFonts w:ascii="Times New Roman" w:hAnsi="Times New Roman"/>
        </w:rPr>
        <w:t>(2) Davatelj javne usluge primjenjivati će kriterij određivanja udjela korisnika javne usluge u korištenju zajedničkog spremnika prema broju jedinica u stambenoj zgradi u slučaju da Korisnici javne usluge ne dostave sporazum iz stavka 1. ovoga članka, odnosno predstavnik suvlasnika ili Upravitelj višestambene zgrade za to obračunsko mjesto ne dostave očitovanje iz stavka 1. ovog članka.</w:t>
      </w:r>
    </w:p>
    <w:p w14:paraId="07A0C9A6" w14:textId="77777777" w:rsidR="00DD225D" w:rsidRDefault="00DD225D" w:rsidP="00E95328">
      <w:pPr>
        <w:jc w:val="both"/>
        <w:rPr>
          <w:rFonts w:ascii="Times New Roman" w:hAnsi="Times New Roman"/>
        </w:rPr>
      </w:pPr>
      <w:r>
        <w:rPr>
          <w:rFonts w:ascii="Times New Roman" w:hAnsi="Times New Roman"/>
        </w:rPr>
        <w:t>(3) U slučaju kada primjena kriterija iz stavka 2. ovoga članka dovodi do velikog nesrazmjera između udjela i stvarno proizvedenog otpada, Davatelj usluge može izdvojiti pravnu osobu ili fizičku osobu – obrtnika na zaseban spremnik.</w:t>
      </w:r>
    </w:p>
    <w:p w14:paraId="3E64A7EB" w14:textId="77777777" w:rsidR="00DD225D" w:rsidRDefault="00DD225D" w:rsidP="00E95328">
      <w:pPr>
        <w:rPr>
          <w:rFonts w:ascii="Times New Roman" w:hAnsi="Times New Roman"/>
          <w:b/>
          <w:bCs/>
        </w:rPr>
      </w:pPr>
      <w:r>
        <w:rPr>
          <w:rFonts w:ascii="Times New Roman" w:hAnsi="Times New Roman"/>
          <w:b/>
          <w:bCs/>
        </w:rPr>
        <w:t>XIII. UGOVORNA KAZNA</w:t>
      </w:r>
    </w:p>
    <w:p w14:paraId="368AA835"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23.</w:t>
      </w:r>
    </w:p>
    <w:p w14:paraId="0063B7D3" w14:textId="77777777" w:rsidR="00DD225D" w:rsidRDefault="00DD225D" w:rsidP="00E95328">
      <w:pPr>
        <w:spacing w:after="0" w:line="240" w:lineRule="auto"/>
        <w:rPr>
          <w:rFonts w:ascii="Times New Roman" w:hAnsi="Times New Roman"/>
        </w:rPr>
      </w:pPr>
      <w:r>
        <w:rPr>
          <w:rFonts w:ascii="Times New Roman" w:hAnsi="Times New Roman"/>
        </w:rPr>
        <w:t>(1) Ugovorna kazna je iznos određen ovom Odlukom koji je korisnik usluge dužan platiti davatelju javne usluge ako:</w:t>
      </w:r>
    </w:p>
    <w:p w14:paraId="0C8FC078" w14:textId="77777777" w:rsidR="00DD225D" w:rsidRDefault="00DD225D" w:rsidP="00E95328">
      <w:pPr>
        <w:pStyle w:val="Odlomakpopisa"/>
        <w:spacing w:after="0" w:line="240" w:lineRule="auto"/>
        <w:rPr>
          <w:rFonts w:ascii="Times New Roman" w:hAnsi="Times New Roman"/>
        </w:rPr>
      </w:pPr>
    </w:p>
    <w:p w14:paraId="01D77286" w14:textId="77777777" w:rsidR="00DD225D" w:rsidRDefault="00DD225D" w:rsidP="00E95328">
      <w:pPr>
        <w:rPr>
          <w:rFonts w:ascii="Times New Roman" w:hAnsi="Times New Roman"/>
        </w:rPr>
      </w:pPr>
      <w:r>
        <w:rPr>
          <w:rFonts w:ascii="Times New Roman" w:hAnsi="Times New Roman"/>
        </w:rPr>
        <w:t>1. ne koristiti javnu uslugu na području na kojem se nalazi nekretnina korisnika usluge na način da proizvedeni komunalni otpad predaje putem zaduženog spremnika,</w:t>
      </w:r>
    </w:p>
    <w:p w14:paraId="41511FA4" w14:textId="77777777" w:rsidR="00DD225D" w:rsidRDefault="00DD225D" w:rsidP="00E95328">
      <w:pPr>
        <w:rPr>
          <w:rFonts w:ascii="Times New Roman" w:hAnsi="Times New Roman"/>
        </w:rPr>
      </w:pPr>
      <w:r>
        <w:rPr>
          <w:rFonts w:ascii="Times New Roman" w:hAnsi="Times New Roman"/>
        </w:rPr>
        <w:t>2. ne omogući davatelju usluge pristup spremniku na mjestu primopredaje otpada kad to mjesto nije na javnoj površini,</w:t>
      </w:r>
    </w:p>
    <w:p w14:paraId="60379E2A" w14:textId="77777777" w:rsidR="00DD225D" w:rsidRDefault="00DD225D" w:rsidP="00E95328">
      <w:pPr>
        <w:rPr>
          <w:rFonts w:ascii="Times New Roman" w:hAnsi="Times New Roman"/>
        </w:rPr>
      </w:pPr>
      <w:r>
        <w:rPr>
          <w:rFonts w:ascii="Times New Roman" w:hAnsi="Times New Roman"/>
        </w:rPr>
        <w:t>3. postupa s otpadom na obračunskom mjestu korisnika usluge na način koji dovodi u opasnost ljudsko zdravlje, dovodi do rasipanja otpada oko spremnika i uzrokuje pojavu neugode drugoj osobi zbog mirisa otpada,</w:t>
      </w:r>
    </w:p>
    <w:p w14:paraId="50BB9510" w14:textId="77777777" w:rsidR="00DD225D" w:rsidRDefault="00DD225D" w:rsidP="00E95328">
      <w:pPr>
        <w:rPr>
          <w:rFonts w:ascii="Times New Roman" w:hAnsi="Times New Roman"/>
        </w:rPr>
      </w:pPr>
      <w:r>
        <w:rPr>
          <w:rFonts w:ascii="Times New Roman" w:hAnsi="Times New Roman"/>
        </w:rPr>
        <w:t>4. neodgovorno postupa s otpadom i spremnikom na obračunskom mjestu korisnika usluge, te kad više korisnika koristi zajednički spremnik zajedno s ostalim korisnicima usluge na istom obračunskom mjestu ne odgovara za obveze nastale zajedničkim korištenjem spremnika,</w:t>
      </w:r>
    </w:p>
    <w:p w14:paraId="47525E8E" w14:textId="77777777" w:rsidR="00DD225D" w:rsidRDefault="00DD225D" w:rsidP="00E95328">
      <w:pPr>
        <w:rPr>
          <w:rFonts w:ascii="Times New Roman" w:hAnsi="Times New Roman"/>
        </w:rPr>
      </w:pPr>
      <w:r>
        <w:rPr>
          <w:rFonts w:ascii="Times New Roman" w:hAnsi="Times New Roman"/>
        </w:rPr>
        <w:t xml:space="preserve">5. ne predaje opasni komunalni otpad u </w:t>
      </w:r>
      <w:proofErr w:type="spellStart"/>
      <w:r>
        <w:rPr>
          <w:rFonts w:ascii="Times New Roman" w:hAnsi="Times New Roman"/>
        </w:rPr>
        <w:t>reciklažno</w:t>
      </w:r>
      <w:proofErr w:type="spellEnd"/>
      <w:r>
        <w:rPr>
          <w:rFonts w:ascii="Times New Roman" w:hAnsi="Times New Roman"/>
        </w:rPr>
        <w:t xml:space="preserve"> dvorište ili mobilno </w:t>
      </w:r>
      <w:proofErr w:type="spellStart"/>
      <w:r>
        <w:rPr>
          <w:rFonts w:ascii="Times New Roman" w:hAnsi="Times New Roman"/>
        </w:rPr>
        <w:t>reciklažno</w:t>
      </w:r>
      <w:proofErr w:type="spellEnd"/>
      <w:r>
        <w:rPr>
          <w:rFonts w:ascii="Times New Roman" w:hAnsi="Times New Roman"/>
        </w:rPr>
        <w:t xml:space="preserve"> dvorište odnosno ne postupa s istim u skladu s propisom kojim se uređuje gospodarenje posebnom kategorijom otpada, osim korisnika koji nije kućanstvo,</w:t>
      </w:r>
    </w:p>
    <w:p w14:paraId="3E023BF6" w14:textId="77777777" w:rsidR="00DD225D" w:rsidRDefault="00DD225D" w:rsidP="00E95328">
      <w:pPr>
        <w:rPr>
          <w:rFonts w:ascii="Times New Roman" w:hAnsi="Times New Roman"/>
        </w:rPr>
      </w:pPr>
      <w:r>
        <w:rPr>
          <w:rFonts w:ascii="Times New Roman" w:hAnsi="Times New Roman"/>
        </w:rPr>
        <w:t xml:space="preserve">6. ne predaje odvojeno miješani komunalni otpad, </w:t>
      </w:r>
      <w:proofErr w:type="spellStart"/>
      <w:r>
        <w:rPr>
          <w:rFonts w:ascii="Times New Roman" w:hAnsi="Times New Roman"/>
        </w:rPr>
        <w:t>reciklabilni</w:t>
      </w:r>
      <w:proofErr w:type="spellEnd"/>
      <w:r>
        <w:rPr>
          <w:rFonts w:ascii="Times New Roman" w:hAnsi="Times New Roman"/>
        </w:rPr>
        <w:t xml:space="preserve"> komunalni otpad, opasni komunalni otpad i glomazni otpad,</w:t>
      </w:r>
    </w:p>
    <w:p w14:paraId="76C3260E" w14:textId="77777777" w:rsidR="00DD225D" w:rsidRDefault="00DD225D" w:rsidP="00E95328">
      <w:pPr>
        <w:rPr>
          <w:rFonts w:ascii="Times New Roman" w:hAnsi="Times New Roman"/>
        </w:rPr>
      </w:pPr>
      <w:r>
        <w:rPr>
          <w:rFonts w:ascii="Times New Roman" w:hAnsi="Times New Roman"/>
        </w:rPr>
        <w:t xml:space="preserve">7. ne predaje odvojeno biootpad ili ne </w:t>
      </w:r>
      <w:proofErr w:type="spellStart"/>
      <w:r>
        <w:rPr>
          <w:rFonts w:ascii="Times New Roman" w:hAnsi="Times New Roman"/>
        </w:rPr>
        <w:t>kompostira</w:t>
      </w:r>
      <w:proofErr w:type="spellEnd"/>
      <w:r>
        <w:rPr>
          <w:rFonts w:ascii="Times New Roman" w:hAnsi="Times New Roman"/>
        </w:rPr>
        <w:t xml:space="preserve"> biootpad na mjestu nastanka,</w:t>
      </w:r>
    </w:p>
    <w:p w14:paraId="3797D12F" w14:textId="77777777" w:rsidR="00DD225D" w:rsidRDefault="00DD225D" w:rsidP="00E95328">
      <w:pPr>
        <w:rPr>
          <w:rFonts w:ascii="Times New Roman" w:hAnsi="Times New Roman"/>
        </w:rPr>
      </w:pPr>
      <w:r>
        <w:rPr>
          <w:rFonts w:ascii="Times New Roman" w:hAnsi="Times New Roman"/>
        </w:rPr>
        <w:t>8. ne dostavi davatelju usluge ispunjenu Izjavu o načinu korištenja javne usluge</w:t>
      </w:r>
    </w:p>
    <w:p w14:paraId="5640D9B4" w14:textId="77777777" w:rsidR="00DD225D" w:rsidRDefault="00DD225D" w:rsidP="00E95328">
      <w:pPr>
        <w:spacing w:after="0" w:line="240" w:lineRule="auto"/>
        <w:jc w:val="both"/>
        <w:textAlignment w:val="baseline"/>
        <w:rPr>
          <w:rFonts w:ascii="Times New Roman" w:hAnsi="Times New Roman"/>
        </w:rPr>
      </w:pPr>
      <w:r>
        <w:rPr>
          <w:rFonts w:ascii="Times New Roman" w:hAnsi="Times New Roman"/>
        </w:rPr>
        <w:t>(2) Za postupanja korisnika usluge prema stavku 1. ovoga članka koji koristi spremnik do 120 litara davatelj javne usluge, ovlašten je naplatiti ugovornu kaznu:</w:t>
      </w:r>
    </w:p>
    <w:p w14:paraId="10ECC23C" w14:textId="77777777" w:rsidR="00DD225D" w:rsidRDefault="00DD225D" w:rsidP="00E95328">
      <w:pPr>
        <w:spacing w:after="0" w:line="240" w:lineRule="auto"/>
        <w:jc w:val="both"/>
        <w:textAlignment w:val="baseline"/>
        <w:rPr>
          <w:rFonts w:ascii="Times New Roman" w:hAnsi="Times New Roman"/>
        </w:rPr>
      </w:pPr>
    </w:p>
    <w:p w14:paraId="65E4243A" w14:textId="77777777" w:rsidR="00DD225D" w:rsidRDefault="00DD225D" w:rsidP="00E95328">
      <w:pPr>
        <w:spacing w:after="0"/>
        <w:jc w:val="both"/>
      </w:pPr>
      <w:r>
        <w:rPr>
          <w:rFonts w:ascii="Times New Roman" w:hAnsi="Times New Roman"/>
        </w:rPr>
        <w:t xml:space="preserve">- u iznosu od </w:t>
      </w:r>
      <w:r w:rsidRPr="00E95328">
        <w:rPr>
          <w:rFonts w:ascii="Times New Roman" w:hAnsi="Times New Roman"/>
        </w:rPr>
        <w:t>50,00</w:t>
      </w:r>
      <w:r>
        <w:rPr>
          <w:rFonts w:ascii="Times New Roman" w:hAnsi="Times New Roman"/>
        </w:rPr>
        <w:t xml:space="preserve"> kuna za postupanja iz točke 1. i 2.</w:t>
      </w:r>
      <w:r>
        <w:t xml:space="preserve"> </w:t>
      </w:r>
    </w:p>
    <w:p w14:paraId="7C4EBA41" w14:textId="77777777" w:rsidR="00DD225D" w:rsidRDefault="00DD225D" w:rsidP="00E95328">
      <w:pPr>
        <w:spacing w:after="0" w:line="276" w:lineRule="auto"/>
        <w:jc w:val="both"/>
        <w:rPr>
          <w:rFonts w:ascii="Times New Roman" w:hAnsi="Times New Roman"/>
        </w:rPr>
      </w:pPr>
      <w:r>
        <w:rPr>
          <w:rFonts w:ascii="Times New Roman" w:hAnsi="Times New Roman"/>
        </w:rPr>
        <w:t xml:space="preserve">- u iznosu od 250,00 kuna za postupanja iz točke </w:t>
      </w:r>
      <w:r w:rsidRPr="00E95328">
        <w:rPr>
          <w:rFonts w:ascii="Times New Roman" w:hAnsi="Times New Roman"/>
        </w:rPr>
        <w:t xml:space="preserve">3., </w:t>
      </w:r>
      <w:r>
        <w:rPr>
          <w:rFonts w:ascii="Times New Roman" w:hAnsi="Times New Roman"/>
        </w:rPr>
        <w:t>4., 5., 6. i 7. stavka 1. ovoga članka,</w:t>
      </w:r>
    </w:p>
    <w:p w14:paraId="734C531C" w14:textId="77777777" w:rsidR="00DD225D" w:rsidRDefault="00DD225D" w:rsidP="00E95328">
      <w:pPr>
        <w:spacing w:after="0" w:line="240" w:lineRule="auto"/>
        <w:jc w:val="both"/>
        <w:textAlignment w:val="baseline"/>
      </w:pPr>
      <w:r>
        <w:rPr>
          <w:rFonts w:ascii="Times New Roman" w:hAnsi="Times New Roman"/>
        </w:rPr>
        <w:t>- u iznosu od 500,00 kuna za postupanja iz točke 8. stavka 1. ovoga članka</w:t>
      </w:r>
      <w:r>
        <w:t>.</w:t>
      </w:r>
    </w:p>
    <w:p w14:paraId="521D50FB" w14:textId="77777777" w:rsidR="00DD225D" w:rsidRDefault="00DD225D" w:rsidP="00E95328">
      <w:pPr>
        <w:spacing w:after="0" w:line="240" w:lineRule="auto"/>
        <w:jc w:val="both"/>
        <w:textAlignment w:val="baseline"/>
      </w:pPr>
    </w:p>
    <w:p w14:paraId="49B8981B" w14:textId="77777777" w:rsidR="00DD225D" w:rsidRPr="00E95328" w:rsidRDefault="00DD225D" w:rsidP="00E95328">
      <w:pPr>
        <w:rPr>
          <w:rFonts w:ascii="Times New Roman" w:hAnsi="Times New Roman"/>
        </w:rPr>
      </w:pPr>
      <w:r w:rsidRPr="00E95328">
        <w:rPr>
          <w:rFonts w:ascii="Times New Roman" w:hAnsi="Times New Roman"/>
        </w:rPr>
        <w:t xml:space="preserve">(3) Za postupanja korisnika usluge koji koriste spremnik veći od 120 </w:t>
      </w:r>
      <w:r>
        <w:rPr>
          <w:rFonts w:ascii="Times New Roman" w:hAnsi="Times New Roman"/>
        </w:rPr>
        <w:t>litara,</w:t>
      </w:r>
      <w:r w:rsidRPr="00E95328">
        <w:rPr>
          <w:rFonts w:ascii="Times New Roman" w:hAnsi="Times New Roman"/>
        </w:rPr>
        <w:t xml:space="preserve"> iz podstavka 3., 4., 5., 6. i 7.</w:t>
      </w:r>
      <w:r>
        <w:rPr>
          <w:rFonts w:ascii="Times New Roman" w:hAnsi="Times New Roman"/>
        </w:rPr>
        <w:t>,</w:t>
      </w:r>
      <w:r w:rsidRPr="00E95328">
        <w:rPr>
          <w:rFonts w:ascii="Times New Roman" w:hAnsi="Times New Roman"/>
        </w:rPr>
        <w:t xml:space="preserve"> naplatit će se iznos ugovorne kazne za svakih započetih 120 litara zapremine spremnika za otpad zaduženog kod korisnika.</w:t>
      </w:r>
    </w:p>
    <w:p w14:paraId="49B0255D" w14:textId="77777777" w:rsidR="00DD225D" w:rsidRDefault="00DD225D" w:rsidP="00E95328">
      <w:pPr>
        <w:jc w:val="both"/>
        <w:rPr>
          <w:rFonts w:ascii="Times New Roman" w:hAnsi="Times New Roman"/>
        </w:rPr>
      </w:pPr>
      <w:r>
        <w:rPr>
          <w:rFonts w:ascii="Times New Roman" w:hAnsi="Times New Roman"/>
        </w:rPr>
        <w:t xml:space="preserve">(4) Kad više korisnika usluge koristi zajednički spremnik, nastalu obvezu plaćanja ugovorne kazne u slučaju kad se ne utvrdi odgovornost pojedinog korisnika snose svi korisnici usluge koji koriste zajednički spremnik sukladno udjelu prijavljenom za izračun cijene javne usluge.  </w:t>
      </w:r>
    </w:p>
    <w:p w14:paraId="05964DA9" w14:textId="77777777" w:rsidR="00DD225D" w:rsidRDefault="00DD225D" w:rsidP="00E95328">
      <w:pPr>
        <w:jc w:val="both"/>
        <w:rPr>
          <w:rFonts w:ascii="Times New Roman" w:hAnsi="Times New Roman"/>
        </w:rPr>
      </w:pPr>
      <w:r>
        <w:rPr>
          <w:rFonts w:ascii="Times New Roman" w:hAnsi="Times New Roman"/>
        </w:rPr>
        <w:t xml:space="preserve">(5) Prilikom obračuna ugovorne kazne u okviru strukture cijene javne usluge davatelj usluge dužan je osigurati dokaz o postupanju korisnika usluge protivno ugovoru (npr. fotografija, video-zapis, izjave zaposlenika davatelja usluge, izjave svjedoka i sl.), kao i sve druge dokaze pomoću kojih se i u vezi s drugim dokazima nedvojbeno može utvrditi postupanje korisnika usluge prema ovom članku, odnosno koji mogu poslužiti za obračun ugovorne kazne. </w:t>
      </w:r>
    </w:p>
    <w:p w14:paraId="722DFCF2" w14:textId="77777777" w:rsidR="00DD225D" w:rsidRDefault="00DD225D" w:rsidP="00E95328">
      <w:pPr>
        <w:jc w:val="both"/>
        <w:rPr>
          <w:rFonts w:ascii="Times New Roman" w:hAnsi="Times New Roman"/>
        </w:rPr>
      </w:pPr>
      <w:r>
        <w:rPr>
          <w:rFonts w:ascii="Times New Roman" w:hAnsi="Times New Roman"/>
        </w:rPr>
        <w:t>(6) Ukoliko se utvrdi da je korisnik usluge počinio više radnji za koje je prema ovom članku propisana obveza plaćanja ugovorne kazne, davatelj usluge će mu za svaku od navedenih radnji obračunati i naplatiti ugovornu kaznu.</w:t>
      </w:r>
    </w:p>
    <w:p w14:paraId="694DC4BA" w14:textId="77777777" w:rsidR="00DD225D" w:rsidRPr="00E95328" w:rsidRDefault="00DD225D" w:rsidP="00E95328">
      <w:pPr>
        <w:jc w:val="both"/>
        <w:rPr>
          <w:rFonts w:ascii="Times New Roman" w:hAnsi="Times New Roman"/>
        </w:rPr>
      </w:pPr>
      <w:r w:rsidRPr="00E95328">
        <w:rPr>
          <w:rFonts w:ascii="Times New Roman" w:hAnsi="Times New Roman"/>
        </w:rPr>
        <w:t>(7) Iznos ugovorne kazne određen za pojedino postupanje korisnika usluge razmjeran je troškovima uklanjanja posljedica takvog postupanja.</w:t>
      </w:r>
    </w:p>
    <w:p w14:paraId="6780F44D" w14:textId="77777777" w:rsidR="00DD225D" w:rsidRDefault="00DD225D" w:rsidP="00E95328">
      <w:pPr>
        <w:jc w:val="both"/>
        <w:rPr>
          <w:rFonts w:ascii="Times New Roman" w:hAnsi="Times New Roman"/>
        </w:rPr>
      </w:pPr>
      <w:r>
        <w:rPr>
          <w:rFonts w:ascii="Times New Roman" w:hAnsi="Times New Roman"/>
        </w:rPr>
        <w:t>(8) Iznos određene ugovorne kazne iskazuje se na zasebnoj stavci na računu za javnu uslugu.</w:t>
      </w:r>
    </w:p>
    <w:p w14:paraId="59291AEB" w14:textId="77777777" w:rsidR="00DD225D" w:rsidRDefault="00DD225D" w:rsidP="00E95328">
      <w:pPr>
        <w:jc w:val="both"/>
        <w:rPr>
          <w:rFonts w:ascii="Times New Roman" w:hAnsi="Times New Roman"/>
        </w:rPr>
      </w:pPr>
    </w:p>
    <w:p w14:paraId="18FA8742" w14:textId="77777777" w:rsidR="00DD225D" w:rsidRDefault="00DD225D" w:rsidP="00E95328">
      <w:pPr>
        <w:rPr>
          <w:rFonts w:ascii="Times New Roman" w:hAnsi="Times New Roman"/>
          <w:b/>
          <w:bCs/>
        </w:rPr>
      </w:pPr>
      <w:r>
        <w:rPr>
          <w:rFonts w:ascii="Times New Roman" w:hAnsi="Times New Roman"/>
          <w:b/>
          <w:bCs/>
        </w:rPr>
        <w:t>XIV. OPĆI UVJETI UGOVORA S KORISNICIMA</w:t>
      </w:r>
    </w:p>
    <w:p w14:paraId="5E23B94E" w14:textId="77777777" w:rsidR="00DD225D" w:rsidRDefault="00DD225D" w:rsidP="00E95328">
      <w:pPr>
        <w:spacing w:after="0"/>
        <w:jc w:val="center"/>
        <w:rPr>
          <w:rFonts w:ascii="Times New Roman" w:hAnsi="Times New Roman"/>
          <w:b/>
          <w:bCs/>
        </w:rPr>
      </w:pPr>
      <w:r>
        <w:rPr>
          <w:rFonts w:ascii="Times New Roman" w:hAnsi="Times New Roman"/>
          <w:b/>
          <w:bCs/>
        </w:rPr>
        <w:t>Članak 24.</w:t>
      </w:r>
    </w:p>
    <w:p w14:paraId="1B88C65F" w14:textId="77777777" w:rsidR="00DD225D" w:rsidRDefault="00DD225D" w:rsidP="00E95328">
      <w:pPr>
        <w:spacing w:after="0"/>
        <w:jc w:val="both"/>
        <w:rPr>
          <w:rFonts w:ascii="Times New Roman" w:hAnsi="Times New Roman"/>
        </w:rPr>
      </w:pPr>
      <w:r>
        <w:rPr>
          <w:rFonts w:ascii="Times New Roman" w:hAnsi="Times New Roman"/>
        </w:rPr>
        <w:t>Opći uvjeti Ugovora s korisnicima javne usluge sadržani su u Prilogu 2 ove Odluke i čine njen sastavni dio.</w:t>
      </w:r>
    </w:p>
    <w:p w14:paraId="692EE69A" w14:textId="77777777" w:rsidR="00DD225D" w:rsidRDefault="00DD225D" w:rsidP="00E95328">
      <w:pPr>
        <w:jc w:val="both"/>
        <w:rPr>
          <w:rFonts w:ascii="Times New Roman" w:hAnsi="Times New Roman"/>
        </w:rPr>
      </w:pPr>
    </w:p>
    <w:p w14:paraId="475195B6" w14:textId="77777777" w:rsidR="00DD225D" w:rsidRDefault="00DD225D" w:rsidP="00E95328">
      <w:pPr>
        <w:rPr>
          <w:rFonts w:ascii="Times New Roman" w:hAnsi="Times New Roman"/>
          <w:b/>
          <w:bCs/>
        </w:rPr>
      </w:pPr>
      <w:r w:rsidRPr="00C84144">
        <w:rPr>
          <w:rFonts w:ascii="Times New Roman" w:hAnsi="Times New Roman"/>
          <w:b/>
          <w:bCs/>
        </w:rPr>
        <w:t xml:space="preserve">XV. KRITERIJ ZA ODREĐIVANJE  KORISNIKA USLUGE U ČIJE IME </w:t>
      </w:r>
      <w:r w:rsidRPr="0055138D">
        <w:rPr>
          <w:rFonts w:ascii="Times New Roman" w:hAnsi="Times New Roman"/>
          <w:b/>
          <w:bCs/>
          <w:noProof/>
        </w:rPr>
        <w:t>OPĆINE</w:t>
      </w:r>
      <w:r w:rsidRPr="00C84144">
        <w:rPr>
          <w:rFonts w:ascii="Times New Roman" w:hAnsi="Times New Roman"/>
          <w:b/>
          <w:bCs/>
        </w:rPr>
        <w:t xml:space="preserve"> PREUZIMA OBVEZU SUFINANCIRANJA CIJENE JAVNE USLUGE</w:t>
      </w:r>
    </w:p>
    <w:p w14:paraId="1FE932F2" w14:textId="77777777" w:rsidR="00DD225D" w:rsidRDefault="00DD225D" w:rsidP="00E95328">
      <w:pPr>
        <w:rPr>
          <w:rFonts w:ascii="Times New Roman" w:hAnsi="Times New Roman"/>
          <w:b/>
          <w:bCs/>
        </w:rPr>
      </w:pPr>
    </w:p>
    <w:p w14:paraId="505440DC" w14:textId="77777777" w:rsidR="00DD225D" w:rsidRDefault="00DD225D" w:rsidP="00E95328">
      <w:pPr>
        <w:spacing w:after="0"/>
        <w:jc w:val="center"/>
        <w:rPr>
          <w:rFonts w:ascii="Times New Roman" w:hAnsi="Times New Roman"/>
          <w:b/>
          <w:bCs/>
        </w:rPr>
      </w:pPr>
      <w:r>
        <w:rPr>
          <w:rFonts w:ascii="Times New Roman" w:hAnsi="Times New Roman"/>
          <w:b/>
          <w:bCs/>
        </w:rPr>
        <w:t>Članak 25.</w:t>
      </w:r>
    </w:p>
    <w:p w14:paraId="4B4914AF" w14:textId="77777777" w:rsidR="00DD225D" w:rsidRDefault="00DD225D" w:rsidP="00E95328">
      <w:pPr>
        <w:spacing w:after="0"/>
        <w:jc w:val="both"/>
        <w:rPr>
          <w:rFonts w:ascii="Times New Roman" w:hAnsi="Times New Roman"/>
        </w:rPr>
      </w:pPr>
      <w:r>
        <w:rPr>
          <w:rFonts w:ascii="Times New Roman" w:hAnsi="Times New Roman"/>
          <w:b/>
          <w:bCs/>
        </w:rPr>
        <w:t>(</w:t>
      </w:r>
      <w:r>
        <w:rPr>
          <w:rFonts w:ascii="Times New Roman" w:hAnsi="Times New Roman"/>
        </w:rPr>
        <w:t xml:space="preserve">1) U pojedinačnim slučajevima </w:t>
      </w:r>
      <w:r w:rsidRPr="0055138D">
        <w:rPr>
          <w:rFonts w:ascii="Times New Roman" w:hAnsi="Times New Roman"/>
          <w:noProof/>
        </w:rPr>
        <w:t>Općina</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preuzet će obvezu sufinanciranja  cijene za javnu uslugu korisniku s prebivalištem na području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sukladno Zakonu o socijalnoj skrbi i na temelju zaključka </w:t>
      </w:r>
      <w:r w:rsidRPr="0055138D">
        <w:rPr>
          <w:rFonts w:ascii="Times New Roman" w:hAnsi="Times New Roman"/>
          <w:noProof/>
        </w:rPr>
        <w:t>Načelnika</w:t>
      </w:r>
      <w:r>
        <w:rPr>
          <w:rFonts w:ascii="Times New Roman" w:hAnsi="Times New Roman"/>
        </w:rPr>
        <w:t xml:space="preserve">  za korisnike čije sufinanciranja cijene javne usluge  će predložiti upravni odjel nadležan za socijalnu skrb.</w:t>
      </w:r>
    </w:p>
    <w:p w14:paraId="4DAB5278" w14:textId="77777777" w:rsidR="00DD225D" w:rsidRDefault="00DD225D" w:rsidP="00E95328">
      <w:pPr>
        <w:spacing w:after="0"/>
        <w:jc w:val="both"/>
        <w:rPr>
          <w:rFonts w:ascii="Times New Roman" w:hAnsi="Times New Roman"/>
        </w:rPr>
      </w:pPr>
      <w:r>
        <w:rPr>
          <w:rFonts w:ascii="Times New Roman" w:hAnsi="Times New Roman"/>
        </w:rPr>
        <w:t xml:space="preserve">(2) </w:t>
      </w:r>
      <w:r w:rsidRPr="003C5034">
        <w:rPr>
          <w:rFonts w:ascii="Times New Roman" w:hAnsi="Times New Roman"/>
        </w:rPr>
        <w:t xml:space="preserve">Zaključkom </w:t>
      </w:r>
      <w:r w:rsidRPr="0055138D">
        <w:rPr>
          <w:rFonts w:ascii="Times New Roman" w:hAnsi="Times New Roman"/>
          <w:noProof/>
        </w:rPr>
        <w:t>Načelnika</w:t>
      </w:r>
      <w:r w:rsidRPr="003C5034">
        <w:rPr>
          <w:rFonts w:ascii="Times New Roman" w:hAnsi="Times New Roman"/>
        </w:rPr>
        <w:t xml:space="preserve"> propisati</w:t>
      </w:r>
      <w:r>
        <w:rPr>
          <w:rFonts w:ascii="Times New Roman" w:hAnsi="Times New Roman"/>
        </w:rPr>
        <w:t xml:space="preserve"> će se uvjeti i način ostvarivanja prava na sufinanciranje cijene javne usluge. </w:t>
      </w:r>
    </w:p>
    <w:p w14:paraId="408797B7" w14:textId="77777777" w:rsidR="00DD225D" w:rsidRDefault="00DD225D" w:rsidP="00E95328">
      <w:pPr>
        <w:rPr>
          <w:rFonts w:ascii="Times New Roman" w:hAnsi="Times New Roman"/>
          <w:color w:val="0070C0"/>
        </w:rPr>
      </w:pPr>
    </w:p>
    <w:p w14:paraId="2CD42451" w14:textId="77777777" w:rsidR="00DD225D" w:rsidRDefault="00DD225D" w:rsidP="00E95328">
      <w:pPr>
        <w:rPr>
          <w:rFonts w:ascii="Times New Roman" w:hAnsi="Times New Roman"/>
          <w:b/>
          <w:bCs/>
        </w:rPr>
      </w:pPr>
    </w:p>
    <w:p w14:paraId="61821349" w14:textId="77777777" w:rsidR="00DD225D" w:rsidRDefault="00DD225D" w:rsidP="00E95328">
      <w:pPr>
        <w:rPr>
          <w:rFonts w:ascii="Times New Roman" w:hAnsi="Times New Roman"/>
          <w:b/>
          <w:bCs/>
        </w:rPr>
      </w:pPr>
      <w:r>
        <w:rPr>
          <w:rFonts w:ascii="Times New Roman" w:hAnsi="Times New Roman"/>
          <w:b/>
          <w:bCs/>
        </w:rPr>
        <w:t>XVI. KRITERIJI ZA UMANJENJE CIJENE JAVNE USLUGE</w:t>
      </w:r>
    </w:p>
    <w:p w14:paraId="562ACBE2" w14:textId="77777777" w:rsidR="00DD225D" w:rsidRDefault="00DD225D" w:rsidP="00E95328">
      <w:pPr>
        <w:rPr>
          <w:rFonts w:ascii="Times New Roman" w:hAnsi="Times New Roman"/>
          <w:b/>
          <w:bCs/>
        </w:rPr>
      </w:pPr>
    </w:p>
    <w:p w14:paraId="42DC7A50" w14:textId="77777777" w:rsidR="00DD225D" w:rsidRPr="00E95328" w:rsidRDefault="00DD225D" w:rsidP="00E95328">
      <w:pPr>
        <w:spacing w:after="0" w:line="240" w:lineRule="auto"/>
        <w:jc w:val="center"/>
        <w:rPr>
          <w:rFonts w:ascii="Times New Roman" w:hAnsi="Times New Roman"/>
          <w:b/>
          <w:bCs/>
        </w:rPr>
      </w:pPr>
      <w:r>
        <w:rPr>
          <w:rFonts w:ascii="Times New Roman" w:hAnsi="Times New Roman"/>
          <w:b/>
          <w:bCs/>
        </w:rPr>
        <w:t>Članak 26</w:t>
      </w:r>
      <w:r w:rsidRPr="00E95328">
        <w:rPr>
          <w:rFonts w:ascii="Times New Roman" w:hAnsi="Times New Roman"/>
          <w:b/>
          <w:bCs/>
        </w:rPr>
        <w:t>.</w:t>
      </w:r>
    </w:p>
    <w:p w14:paraId="1F4D2768" w14:textId="77777777" w:rsidR="00DD225D" w:rsidRPr="00E95328" w:rsidRDefault="00DD225D" w:rsidP="00E95328">
      <w:pPr>
        <w:spacing w:after="0" w:line="240" w:lineRule="auto"/>
        <w:jc w:val="both"/>
        <w:rPr>
          <w:rFonts w:ascii="Times New Roman" w:hAnsi="Times New Roman"/>
        </w:rPr>
      </w:pPr>
      <w:r w:rsidRPr="00E95328">
        <w:rPr>
          <w:rFonts w:ascii="Times New Roman" w:hAnsi="Times New Roman"/>
        </w:rPr>
        <w:t>(1)</w:t>
      </w:r>
      <w:r>
        <w:rPr>
          <w:rFonts w:ascii="Times New Roman" w:hAnsi="Times New Roman"/>
        </w:rPr>
        <w:t xml:space="preserve"> </w:t>
      </w:r>
      <w:r w:rsidRPr="00E95328">
        <w:rPr>
          <w:rFonts w:ascii="Times New Roman" w:hAnsi="Times New Roman"/>
        </w:rPr>
        <w:t xml:space="preserve">Korisniku usluge koji </w:t>
      </w:r>
      <w:proofErr w:type="spellStart"/>
      <w:r w:rsidRPr="00E95328">
        <w:rPr>
          <w:rFonts w:ascii="Times New Roman" w:hAnsi="Times New Roman"/>
        </w:rPr>
        <w:t>kompostira</w:t>
      </w:r>
      <w:proofErr w:type="spellEnd"/>
      <w:r w:rsidRPr="00E95328">
        <w:rPr>
          <w:rFonts w:ascii="Times New Roman" w:hAnsi="Times New Roman"/>
        </w:rPr>
        <w:t xml:space="preserve"> biootpad cijena javne usluge umanjiti će se za </w:t>
      </w:r>
      <w:r>
        <w:rPr>
          <w:rFonts w:ascii="Times New Roman" w:hAnsi="Times New Roman"/>
        </w:rPr>
        <w:t>16,71 kn</w:t>
      </w:r>
      <w:r w:rsidRPr="00E95328">
        <w:rPr>
          <w:rFonts w:ascii="Times New Roman" w:hAnsi="Times New Roman"/>
        </w:rPr>
        <w:t xml:space="preserve"> </w:t>
      </w:r>
      <w:r>
        <w:rPr>
          <w:rFonts w:ascii="Times New Roman" w:hAnsi="Times New Roman"/>
          <w:color w:val="000000" w:themeColor="text1"/>
        </w:rPr>
        <w:t xml:space="preserve">bez PDV-a </w:t>
      </w:r>
      <w:r w:rsidRPr="00E95328">
        <w:rPr>
          <w:rFonts w:ascii="Times New Roman" w:hAnsi="Times New Roman"/>
        </w:rPr>
        <w:t xml:space="preserve">za sva obračunska razdoblja tijekom kojih </w:t>
      </w:r>
      <w:proofErr w:type="spellStart"/>
      <w:r w:rsidRPr="00E95328">
        <w:rPr>
          <w:rFonts w:ascii="Times New Roman" w:hAnsi="Times New Roman"/>
        </w:rPr>
        <w:t>kompostira</w:t>
      </w:r>
      <w:proofErr w:type="spellEnd"/>
      <w:r w:rsidRPr="00E95328">
        <w:rPr>
          <w:rFonts w:ascii="Times New Roman" w:hAnsi="Times New Roman"/>
        </w:rPr>
        <w:t xml:space="preserve"> biootpad.</w:t>
      </w:r>
    </w:p>
    <w:p w14:paraId="6DED7A2D" w14:textId="77777777" w:rsidR="00DD225D" w:rsidRPr="00E95328" w:rsidRDefault="00DD225D" w:rsidP="00E95328">
      <w:pPr>
        <w:spacing w:after="0" w:line="240" w:lineRule="auto"/>
        <w:jc w:val="both"/>
        <w:rPr>
          <w:rFonts w:ascii="Times New Roman" w:hAnsi="Times New Roman"/>
        </w:rPr>
      </w:pPr>
      <w:r w:rsidRPr="00E95328">
        <w:rPr>
          <w:rFonts w:ascii="Times New Roman" w:hAnsi="Times New Roman"/>
        </w:rPr>
        <w:t>(2)</w:t>
      </w:r>
      <w:r>
        <w:rPr>
          <w:rFonts w:ascii="Times New Roman" w:hAnsi="Times New Roman"/>
        </w:rPr>
        <w:t xml:space="preserve"> </w:t>
      </w:r>
      <w:r w:rsidRPr="00E95328">
        <w:rPr>
          <w:rFonts w:ascii="Times New Roman" w:hAnsi="Times New Roman"/>
        </w:rPr>
        <w:t xml:space="preserve">Da bi Korisnik usluge ostvario pravo na umanjenje cijene javne usluge na osnovu kompostiranja biootpada dužan se na Izjavi o načinu korištenja javne usluge sakupljanja komunalnog otpada </w:t>
      </w:r>
      <w:r w:rsidRPr="00E95328">
        <w:rPr>
          <w:rFonts w:ascii="Times New Roman" w:hAnsi="Times New Roman"/>
        </w:rPr>
        <w:lastRenderedPageBreak/>
        <w:t xml:space="preserve">pozitivno očitovati o korištenju vlastitog </w:t>
      </w:r>
      <w:proofErr w:type="spellStart"/>
      <w:r w:rsidRPr="00E95328">
        <w:rPr>
          <w:rFonts w:ascii="Times New Roman" w:hAnsi="Times New Roman"/>
        </w:rPr>
        <w:t>kompostera</w:t>
      </w:r>
      <w:proofErr w:type="spellEnd"/>
      <w:r w:rsidRPr="00E95328">
        <w:rPr>
          <w:rFonts w:ascii="Times New Roman" w:hAnsi="Times New Roman"/>
        </w:rPr>
        <w:t xml:space="preserve"> na obračunskom mjestu te omogućiti nadzor kompostiranja biootpada davatelju usluge.</w:t>
      </w:r>
    </w:p>
    <w:p w14:paraId="4A74EF6E" w14:textId="77777777" w:rsidR="00DD225D" w:rsidRPr="00E95328" w:rsidRDefault="00DD225D" w:rsidP="00E95328">
      <w:pPr>
        <w:spacing w:after="0" w:line="240" w:lineRule="auto"/>
        <w:jc w:val="both"/>
        <w:rPr>
          <w:rFonts w:ascii="Times New Roman" w:hAnsi="Times New Roman"/>
        </w:rPr>
      </w:pPr>
      <w:r w:rsidRPr="00E95328">
        <w:rPr>
          <w:rFonts w:ascii="Times New Roman" w:hAnsi="Times New Roman"/>
        </w:rPr>
        <w:t>(3)</w:t>
      </w:r>
      <w:r>
        <w:rPr>
          <w:rFonts w:ascii="Times New Roman" w:hAnsi="Times New Roman"/>
        </w:rPr>
        <w:t xml:space="preserve"> </w:t>
      </w:r>
      <w:r w:rsidRPr="00E95328">
        <w:rPr>
          <w:rFonts w:ascii="Times New Roman" w:hAnsi="Times New Roman"/>
        </w:rPr>
        <w:t xml:space="preserve">U slučaju kada Davatelj usluge prilikom nadzora kompostiranja biootpada kod Korisnika usluge utvrdi da Korisnik usluge ne </w:t>
      </w:r>
      <w:proofErr w:type="spellStart"/>
      <w:r w:rsidRPr="00E95328">
        <w:rPr>
          <w:rFonts w:ascii="Times New Roman" w:hAnsi="Times New Roman"/>
        </w:rPr>
        <w:t>kompostira</w:t>
      </w:r>
      <w:proofErr w:type="spellEnd"/>
      <w:r w:rsidRPr="00E95328">
        <w:rPr>
          <w:rFonts w:ascii="Times New Roman" w:hAnsi="Times New Roman"/>
        </w:rPr>
        <w:t xml:space="preserve"> ili nepravilno </w:t>
      </w:r>
      <w:proofErr w:type="spellStart"/>
      <w:r w:rsidRPr="00E95328">
        <w:rPr>
          <w:rFonts w:ascii="Times New Roman" w:hAnsi="Times New Roman"/>
        </w:rPr>
        <w:t>kompostira</w:t>
      </w:r>
      <w:proofErr w:type="spellEnd"/>
      <w:r w:rsidRPr="00E95328">
        <w:rPr>
          <w:rFonts w:ascii="Times New Roman" w:hAnsi="Times New Roman"/>
        </w:rPr>
        <w:t xml:space="preserve"> biootpad, Davatelj usluge će postupiti sukladno članku 24. ove Odluke i ukinuti pravo Korisniku usluge na umanjenje cijene za taj mjesec budući da u takvom slučaju korisnik usluge nema pravo na umanjenje cijene javne usluge s osnova kompostiranja biootpada.</w:t>
      </w:r>
    </w:p>
    <w:p w14:paraId="03123C23" w14:textId="77777777" w:rsidR="00DD225D" w:rsidRPr="00E95328" w:rsidRDefault="00DD225D" w:rsidP="00E95328">
      <w:pPr>
        <w:jc w:val="both"/>
        <w:rPr>
          <w:rFonts w:ascii="Times New Roman" w:hAnsi="Times New Roman"/>
        </w:rPr>
      </w:pPr>
      <w:r w:rsidRPr="00E95328">
        <w:rPr>
          <w:rFonts w:ascii="Times New Roman" w:hAnsi="Times New Roman"/>
        </w:rPr>
        <w:t>(4)</w:t>
      </w:r>
      <w:r>
        <w:rPr>
          <w:rFonts w:ascii="Times New Roman" w:hAnsi="Times New Roman"/>
        </w:rPr>
        <w:t xml:space="preserve"> </w:t>
      </w:r>
      <w:r w:rsidRPr="00E95328">
        <w:rPr>
          <w:rFonts w:ascii="Times New Roman" w:hAnsi="Times New Roman"/>
        </w:rPr>
        <w:t>U slučaju kada Davatelj usluge prilikom nadzora kompostiranja biootpada na obračunskom mjestu Korisnika usluge bude spriječen provesti nadzor kompostiranja, trajno će ukinuti pravo Korisniku usluge na umanjenje cijene.</w:t>
      </w:r>
    </w:p>
    <w:p w14:paraId="6D99B0C7" w14:textId="77777777" w:rsidR="00DD225D" w:rsidRDefault="00DD225D" w:rsidP="00E95328">
      <w:pPr>
        <w:rPr>
          <w:rFonts w:ascii="Times New Roman" w:hAnsi="Times New Roman"/>
          <w:b/>
          <w:bCs/>
        </w:rPr>
      </w:pPr>
    </w:p>
    <w:p w14:paraId="3C1FA6A0" w14:textId="77777777" w:rsidR="00DD225D" w:rsidRDefault="00DD225D" w:rsidP="00E95328">
      <w:pPr>
        <w:rPr>
          <w:rFonts w:ascii="Times New Roman" w:hAnsi="Times New Roman"/>
          <w:b/>
          <w:bCs/>
        </w:rPr>
      </w:pPr>
      <w:r>
        <w:rPr>
          <w:rFonts w:ascii="Times New Roman" w:hAnsi="Times New Roman"/>
          <w:b/>
          <w:bCs/>
        </w:rPr>
        <w:t>XVII. KORIŠTENJE JAVNE POVRŠINE ZA PRIKUPLJANJE OTPADA I MJESTIMA PRIMOPREDAJE OTADA AKO SU RAZLIČITA OD OBRAČUNSKOG MJESTA</w:t>
      </w:r>
    </w:p>
    <w:p w14:paraId="25481AEC" w14:textId="77777777" w:rsidR="00DD225D" w:rsidRDefault="00DD225D" w:rsidP="00E95328">
      <w:pPr>
        <w:spacing w:after="0" w:line="240" w:lineRule="auto"/>
        <w:jc w:val="center"/>
        <w:rPr>
          <w:rFonts w:ascii="Times New Roman" w:hAnsi="Times New Roman"/>
          <w:b/>
          <w:bCs/>
        </w:rPr>
      </w:pPr>
    </w:p>
    <w:p w14:paraId="5A3D9E8F"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27.</w:t>
      </w:r>
    </w:p>
    <w:p w14:paraId="08F8B117" w14:textId="77777777" w:rsidR="00DD225D" w:rsidRDefault="00DD225D" w:rsidP="00E95328">
      <w:pPr>
        <w:spacing w:after="0" w:line="240" w:lineRule="auto"/>
        <w:jc w:val="both"/>
        <w:rPr>
          <w:rFonts w:ascii="Times New Roman" w:hAnsi="Times New Roman"/>
        </w:rPr>
      </w:pPr>
      <w:r>
        <w:rPr>
          <w:rFonts w:ascii="Times New Roman" w:hAnsi="Times New Roman"/>
        </w:rPr>
        <w:t>(1) Na javnoj površini moguća je postava spremnika za odlaganje komunalnog otpada obuhvaćenog javnom uslugom samo u slučaju kad Korisnici usluge nemaju mogućnost postavljanja istih na vlastitom zemljištu.</w:t>
      </w:r>
    </w:p>
    <w:p w14:paraId="47AE6A5D" w14:textId="77777777" w:rsidR="00DD225D" w:rsidRDefault="00DD225D" w:rsidP="00E95328">
      <w:pPr>
        <w:spacing w:after="0" w:line="240" w:lineRule="auto"/>
        <w:jc w:val="both"/>
        <w:rPr>
          <w:rFonts w:ascii="Times New Roman" w:hAnsi="Times New Roman"/>
        </w:rPr>
      </w:pPr>
    </w:p>
    <w:p w14:paraId="093355AB"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(2) Lokaciju za postavu spremnika na javnoj površini zajednički određuju predstavnik Davatelja usluge, komunalni redar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i vlasnik nekretnine, odnosno zakonski predstavnik upravitelja višestambene građevine.</w:t>
      </w:r>
    </w:p>
    <w:p w14:paraId="116A3978" w14:textId="77777777" w:rsidR="00DD225D" w:rsidRDefault="00DD225D" w:rsidP="00E95328">
      <w:pPr>
        <w:spacing w:after="0" w:line="240" w:lineRule="auto"/>
        <w:jc w:val="both"/>
        <w:rPr>
          <w:rFonts w:ascii="Times New Roman" w:hAnsi="Times New Roman"/>
        </w:rPr>
      </w:pPr>
    </w:p>
    <w:p w14:paraId="332B7AD9"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(3) Javna površina može se koristiti za privremeni smještaj mobilnog </w:t>
      </w:r>
      <w:proofErr w:type="spellStart"/>
      <w:r>
        <w:rPr>
          <w:rFonts w:ascii="Times New Roman" w:hAnsi="Times New Roman"/>
        </w:rPr>
        <w:t>reciklažnog</w:t>
      </w:r>
      <w:proofErr w:type="spellEnd"/>
      <w:r>
        <w:rPr>
          <w:rFonts w:ascii="Times New Roman" w:hAnsi="Times New Roman"/>
        </w:rPr>
        <w:t xml:space="preserve"> dvorišta.</w:t>
      </w:r>
    </w:p>
    <w:p w14:paraId="2614B0E6" w14:textId="77777777" w:rsidR="00DD225D" w:rsidRDefault="00DD225D" w:rsidP="00E95328">
      <w:pPr>
        <w:spacing w:after="0" w:line="240" w:lineRule="auto"/>
        <w:jc w:val="both"/>
        <w:rPr>
          <w:rFonts w:ascii="Times New Roman" w:hAnsi="Times New Roman"/>
        </w:rPr>
      </w:pPr>
    </w:p>
    <w:p w14:paraId="02D327C6"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(4) </w:t>
      </w:r>
      <w:r w:rsidRPr="0055138D">
        <w:rPr>
          <w:rFonts w:ascii="Times New Roman" w:hAnsi="Times New Roman"/>
          <w:noProof/>
        </w:rPr>
        <w:t>Općina</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posebnom Odlukom propisuje mogućnost izgradnje tipiziranih montažnih zatvorenih boksova za smještaj spremnika na javnim površinama.</w:t>
      </w:r>
    </w:p>
    <w:p w14:paraId="79A97D97" w14:textId="77777777" w:rsidR="00DD225D" w:rsidRDefault="00DD225D" w:rsidP="00E95328">
      <w:pPr>
        <w:spacing w:after="0" w:line="240" w:lineRule="auto"/>
        <w:jc w:val="both"/>
        <w:rPr>
          <w:rFonts w:ascii="Times New Roman" w:hAnsi="Times New Roman"/>
        </w:rPr>
      </w:pPr>
    </w:p>
    <w:p w14:paraId="7643FF91" w14:textId="77777777" w:rsidR="00DD225D" w:rsidRDefault="00DD225D" w:rsidP="00E95328">
      <w:pPr>
        <w:spacing w:after="0" w:line="240" w:lineRule="auto"/>
        <w:jc w:val="both"/>
        <w:rPr>
          <w:rFonts w:ascii="Times New Roman" w:hAnsi="Times New Roman"/>
        </w:rPr>
      </w:pPr>
      <w:r>
        <w:rPr>
          <w:rFonts w:ascii="Times New Roman" w:hAnsi="Times New Roman"/>
        </w:rPr>
        <w:t>(5) Predstavnik korisnika usluge dužan je omogućiti davatelju usluge obavljanje poslova sakupljanja komunalnog otpada iz spremnika koji su smješteni u tipiziranim montažnim zatvorenim boksovima na način da su spremnici na dan sakupljanja postavljeni na javnoj površini uz prometnicu.</w:t>
      </w:r>
    </w:p>
    <w:p w14:paraId="29B05C3B" w14:textId="77777777" w:rsidR="00DD225D" w:rsidRDefault="00DD225D" w:rsidP="00E95328">
      <w:pPr>
        <w:spacing w:after="0" w:line="240" w:lineRule="auto"/>
        <w:jc w:val="both"/>
        <w:rPr>
          <w:rFonts w:ascii="Times New Roman" w:hAnsi="Times New Roman"/>
        </w:rPr>
      </w:pPr>
    </w:p>
    <w:p w14:paraId="6DCF1554" w14:textId="77777777" w:rsidR="00DD225D" w:rsidRDefault="00DD225D" w:rsidP="00E95328">
      <w:pPr>
        <w:spacing w:after="0" w:line="240" w:lineRule="auto"/>
        <w:jc w:val="both"/>
        <w:rPr>
          <w:rFonts w:ascii="Times New Roman" w:hAnsi="Times New Roman"/>
        </w:rPr>
      </w:pPr>
      <w:r>
        <w:rPr>
          <w:rFonts w:ascii="Times New Roman" w:hAnsi="Times New Roman"/>
        </w:rPr>
        <w:t>(6) Na javnim površinama nije dozvoljeno kompostiranje biootpada.</w:t>
      </w:r>
    </w:p>
    <w:p w14:paraId="3C7225D0" w14:textId="77777777" w:rsidR="00DD225D" w:rsidRDefault="00DD225D" w:rsidP="00E95328">
      <w:pPr>
        <w:spacing w:after="0" w:line="240" w:lineRule="auto"/>
        <w:rPr>
          <w:rFonts w:ascii="Times New Roman" w:hAnsi="Times New Roman"/>
        </w:rPr>
      </w:pPr>
    </w:p>
    <w:p w14:paraId="02215E6E" w14:textId="77777777" w:rsidR="00DD225D" w:rsidRDefault="00DD225D" w:rsidP="00E95328">
      <w:pPr>
        <w:rPr>
          <w:rFonts w:ascii="Times New Roman" w:hAnsi="Times New Roman"/>
          <w:b/>
          <w:bCs/>
        </w:rPr>
      </w:pPr>
    </w:p>
    <w:p w14:paraId="55304879" w14:textId="77777777" w:rsidR="00DD225D" w:rsidRDefault="00DD225D" w:rsidP="00E95328">
      <w:pPr>
        <w:rPr>
          <w:rFonts w:ascii="Times New Roman" w:hAnsi="Times New Roman"/>
          <w:b/>
          <w:bCs/>
        </w:rPr>
      </w:pPr>
      <w:r>
        <w:rPr>
          <w:rFonts w:ascii="Times New Roman" w:hAnsi="Times New Roman"/>
          <w:b/>
          <w:bCs/>
        </w:rPr>
        <w:t>XVIII. KOLIČINA GLOMAZNOG OTPADA KOJI SE PREUZIMA U OKVIRU JAVNE USLUGE</w:t>
      </w:r>
    </w:p>
    <w:p w14:paraId="385931BC"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28.</w:t>
      </w:r>
    </w:p>
    <w:p w14:paraId="50D5D9BB"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 Korisnik usluge iz kategorije kućanstvo ima pravo u okviru javne usluge na jedan odvoz glomaznog otpada godišnje (po pozivu) u količini od najviše 2 m³, a može predati i veće količine glomaznog otpada od maksimalnih, ali uz dodatnu naplatu  sukladno Cjeniku Davatelja usluge.</w:t>
      </w:r>
    </w:p>
    <w:p w14:paraId="370EAC02" w14:textId="77777777" w:rsidR="00DD225D" w:rsidRDefault="00DD225D" w:rsidP="00E95328">
      <w:pPr>
        <w:spacing w:after="0" w:line="240" w:lineRule="auto"/>
        <w:jc w:val="both"/>
        <w:rPr>
          <w:rFonts w:ascii="Times New Roman" w:hAnsi="Times New Roman"/>
        </w:rPr>
      </w:pPr>
    </w:p>
    <w:p w14:paraId="43624521" w14:textId="77777777" w:rsidR="00DD225D" w:rsidRDefault="00DD225D" w:rsidP="00E95328">
      <w:pPr>
        <w:jc w:val="both"/>
        <w:rPr>
          <w:rFonts w:ascii="Times New Roman" w:hAnsi="Times New Roman"/>
          <w:b/>
          <w:bCs/>
        </w:rPr>
      </w:pPr>
    </w:p>
    <w:p w14:paraId="2C02CBBF" w14:textId="77777777" w:rsidR="00DD225D" w:rsidRDefault="00DD225D" w:rsidP="003C5034">
      <w:pPr>
        <w:rPr>
          <w:rFonts w:ascii="Times New Roman" w:hAnsi="Times New Roman"/>
          <w:b/>
          <w:bCs/>
        </w:rPr>
      </w:pPr>
      <w:r>
        <w:rPr>
          <w:rFonts w:ascii="Times New Roman" w:hAnsi="Times New Roman"/>
          <w:b/>
          <w:bCs/>
        </w:rPr>
        <w:t>XIX. PROVEDBA UGOVORA O KORIŠTENJU JAVNE USLUGE U SLUČAJU NASTUPANJA POSEBNIH OKOLNOSTI</w:t>
      </w:r>
    </w:p>
    <w:p w14:paraId="024F202E"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29.</w:t>
      </w:r>
    </w:p>
    <w:p w14:paraId="30922442" w14:textId="77777777" w:rsidR="00DD225D" w:rsidRDefault="00DD225D" w:rsidP="00E95328">
      <w:pPr>
        <w:spacing w:after="0" w:line="240" w:lineRule="auto"/>
        <w:jc w:val="both"/>
        <w:rPr>
          <w:rFonts w:ascii="Times New Roman" w:hAnsi="Times New Roman"/>
        </w:rPr>
      </w:pPr>
      <w:r>
        <w:rPr>
          <w:rFonts w:ascii="Times New Roman" w:hAnsi="Times New Roman"/>
        </w:rPr>
        <w:t xml:space="preserve">(1) Davatelj usluge se neće smatrati odgovornim za kašnjenja u ispunjenju ili neispunjenje obveza iz Ugovora uzrokovanih posebnim okolnostima na koje Davatelj usluge nije mogao utjecati (npr. elementarna nepogoda, katastrofa, viša sila, ograničenja uvedena zakonom, neredi, nemiri i dr.). </w:t>
      </w:r>
    </w:p>
    <w:p w14:paraId="7185BD82" w14:textId="77777777" w:rsidR="00DD225D" w:rsidRDefault="00DD225D" w:rsidP="00E95328">
      <w:pPr>
        <w:jc w:val="both"/>
        <w:rPr>
          <w:rFonts w:ascii="Times New Roman" w:hAnsi="Times New Roman"/>
        </w:rPr>
      </w:pPr>
    </w:p>
    <w:p w14:paraId="32C42AA6" w14:textId="77777777" w:rsidR="00DD225D" w:rsidRDefault="00DD225D" w:rsidP="00E95328">
      <w:pPr>
        <w:jc w:val="both"/>
        <w:rPr>
          <w:rFonts w:ascii="Times New Roman" w:hAnsi="Times New Roman"/>
        </w:rPr>
      </w:pPr>
      <w:r>
        <w:rPr>
          <w:rFonts w:ascii="Times New Roman" w:hAnsi="Times New Roman"/>
        </w:rPr>
        <w:lastRenderedPageBreak/>
        <w:t>(2) Za vrijeme trajanja posebnih okolnosti na snazi ostaju sve ugovorne obveze osim Odredbe Ugovora koje se odnose na ugovornu kaznu. Odredbe o ugovornoj kazni se ne primjenjuju dok se ne normalizira stanje u sustavu.</w:t>
      </w:r>
    </w:p>
    <w:p w14:paraId="2AA4F70D" w14:textId="77777777" w:rsidR="00DD225D" w:rsidRDefault="00DD225D" w:rsidP="00E95328">
      <w:pPr>
        <w:jc w:val="both"/>
        <w:rPr>
          <w:rFonts w:ascii="Times New Roman" w:hAnsi="Times New Roman"/>
        </w:rPr>
      </w:pPr>
      <w:r>
        <w:rPr>
          <w:rFonts w:ascii="Times New Roman" w:hAnsi="Times New Roman"/>
        </w:rPr>
        <w:t xml:space="preserve">(3) U slučaju kašnjenja u ispunjenju ili neispunjenja obveza uzrokovanih nastupom posebnih okolnosti, Davatelj usluge će o istom bez odgode obavijestiti korisnike usluga na prikladan način te se ispunjenje obveza Davatelja usluga odgađa za vrijeme trajanja posebnih okolnosti. Čim okolnosti dozvole, Davatelj usluge izvršiti javnu uslugu u cijelosti, uključujući i odvoz onih količina otpada koje je propustio odvesti za vrijeme trajanja posebnih okolnosti. </w:t>
      </w:r>
    </w:p>
    <w:p w14:paraId="15A671E9" w14:textId="77777777" w:rsidR="00DD225D" w:rsidRDefault="00DD225D" w:rsidP="00E95328">
      <w:pPr>
        <w:rPr>
          <w:rFonts w:ascii="Times New Roman" w:hAnsi="Times New Roman"/>
        </w:rPr>
      </w:pPr>
    </w:p>
    <w:p w14:paraId="2D6CB65C" w14:textId="77777777" w:rsidR="00DD225D" w:rsidRDefault="00DD225D" w:rsidP="00E95328">
      <w:pPr>
        <w:rPr>
          <w:rFonts w:ascii="Times New Roman" w:hAnsi="Times New Roman"/>
          <w:b/>
          <w:bCs/>
        </w:rPr>
      </w:pPr>
      <w:r>
        <w:rPr>
          <w:rFonts w:ascii="Times New Roman" w:hAnsi="Times New Roman"/>
          <w:b/>
          <w:bCs/>
        </w:rPr>
        <w:t>XX. NADZOR NAD PROVEDBOM ODLUKE</w:t>
      </w:r>
    </w:p>
    <w:p w14:paraId="3E9CC289" w14:textId="77777777" w:rsidR="00DD225D" w:rsidRDefault="00DD225D" w:rsidP="00E95328">
      <w:pPr>
        <w:rPr>
          <w:rFonts w:ascii="Times New Roman" w:hAnsi="Times New Roman"/>
          <w:b/>
          <w:bCs/>
        </w:rPr>
      </w:pPr>
    </w:p>
    <w:p w14:paraId="1EDFD6D1" w14:textId="77777777" w:rsidR="00DD225D" w:rsidRDefault="00DD225D" w:rsidP="00E95328">
      <w:pPr>
        <w:spacing w:after="0" w:line="240" w:lineRule="auto"/>
        <w:jc w:val="center"/>
        <w:rPr>
          <w:rFonts w:ascii="Times New Roman" w:hAnsi="Times New Roman"/>
          <w:b/>
          <w:bCs/>
        </w:rPr>
      </w:pPr>
      <w:r>
        <w:rPr>
          <w:rFonts w:ascii="Times New Roman" w:hAnsi="Times New Roman"/>
          <w:b/>
          <w:bCs/>
        </w:rPr>
        <w:t>Članak 30.</w:t>
      </w:r>
    </w:p>
    <w:p w14:paraId="0C40C9A0" w14:textId="693E1153" w:rsidR="00DD225D" w:rsidRDefault="00DD225D" w:rsidP="00E95328">
      <w:pPr>
        <w:spacing w:after="0" w:line="240" w:lineRule="auto"/>
        <w:jc w:val="center"/>
        <w:rPr>
          <w:rFonts w:ascii="Times New Roman" w:hAnsi="Times New Roman"/>
          <w:b/>
          <w:bCs/>
        </w:rPr>
      </w:pPr>
      <w:r>
        <w:rPr>
          <w:rFonts w:ascii="Times New Roman" w:hAnsi="Times New Roman"/>
        </w:rPr>
        <w:t xml:space="preserve">Nadzor nad provedbom ove Odluke  provodi </w:t>
      </w:r>
      <w:r w:rsidR="0014703C" w:rsidRPr="0014703C">
        <w:rPr>
          <w:rFonts w:ascii="Times New Roman" w:hAnsi="Times New Roman"/>
        </w:rPr>
        <w:t>Jedinstveni u</w:t>
      </w:r>
      <w:r w:rsidRPr="0014703C">
        <w:rPr>
          <w:rFonts w:ascii="Times New Roman" w:hAnsi="Times New Roman"/>
        </w:rPr>
        <w:t>pravni odjel</w:t>
      </w:r>
      <w:r>
        <w:rPr>
          <w:rFonts w:ascii="Times New Roman" w:hAnsi="Times New Roman"/>
        </w:rPr>
        <w:t xml:space="preserve">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w:t>
      </w:r>
    </w:p>
    <w:p w14:paraId="2C83AD5B" w14:textId="77777777" w:rsidR="00DD225D" w:rsidRDefault="00DD225D" w:rsidP="00E95328">
      <w:pPr>
        <w:spacing w:after="0" w:line="240" w:lineRule="auto"/>
        <w:rPr>
          <w:rFonts w:ascii="Times New Roman" w:hAnsi="Times New Roman"/>
          <w:b/>
        </w:rPr>
      </w:pPr>
    </w:p>
    <w:p w14:paraId="529E58AB" w14:textId="77777777" w:rsidR="00DD225D" w:rsidRDefault="00DD225D" w:rsidP="00E95328">
      <w:pPr>
        <w:spacing w:after="0" w:line="240" w:lineRule="auto"/>
        <w:rPr>
          <w:rFonts w:ascii="Times New Roman" w:hAnsi="Times New Roman"/>
          <w:b/>
        </w:rPr>
      </w:pPr>
    </w:p>
    <w:p w14:paraId="1FBC8572" w14:textId="77777777" w:rsidR="00DD225D" w:rsidRDefault="00DD225D" w:rsidP="00E95328">
      <w:pPr>
        <w:spacing w:after="0" w:line="240" w:lineRule="auto"/>
        <w:rPr>
          <w:rFonts w:ascii="Times New Roman" w:hAnsi="Times New Roman"/>
          <w:b/>
        </w:rPr>
      </w:pPr>
      <w:r>
        <w:rPr>
          <w:rFonts w:ascii="Times New Roman" w:hAnsi="Times New Roman"/>
          <w:b/>
        </w:rPr>
        <w:t>XXI. PRIJELAZNE I ZAVRŠNE ODREDBE</w:t>
      </w:r>
    </w:p>
    <w:p w14:paraId="1E581A6B" w14:textId="77777777" w:rsidR="00DD225D" w:rsidRDefault="00DD225D" w:rsidP="00E95328">
      <w:pPr>
        <w:spacing w:after="0" w:line="240" w:lineRule="auto"/>
        <w:rPr>
          <w:rFonts w:ascii="Times New Roman" w:hAnsi="Times New Roman"/>
          <w:b/>
        </w:rPr>
      </w:pPr>
    </w:p>
    <w:p w14:paraId="34FA3098" w14:textId="77777777" w:rsidR="00DD225D" w:rsidRDefault="00DD225D" w:rsidP="00E95328">
      <w:pPr>
        <w:spacing w:after="0" w:line="240" w:lineRule="auto"/>
        <w:jc w:val="center"/>
        <w:rPr>
          <w:rFonts w:ascii="Times New Roman" w:hAnsi="Times New Roman"/>
        </w:rPr>
      </w:pPr>
    </w:p>
    <w:p w14:paraId="7D271A1F" w14:textId="77777777" w:rsidR="00DD225D" w:rsidRDefault="00DD225D" w:rsidP="00E95328">
      <w:pPr>
        <w:spacing w:after="0" w:line="240" w:lineRule="auto"/>
        <w:jc w:val="center"/>
        <w:rPr>
          <w:rFonts w:ascii="Times New Roman" w:hAnsi="Times New Roman"/>
          <w:b/>
        </w:rPr>
      </w:pPr>
      <w:r>
        <w:rPr>
          <w:rFonts w:ascii="Times New Roman" w:hAnsi="Times New Roman"/>
          <w:b/>
        </w:rPr>
        <w:t>Članak 31.</w:t>
      </w:r>
    </w:p>
    <w:p w14:paraId="60220E79" w14:textId="67C5B28B" w:rsidR="00DD225D" w:rsidRDefault="00DD225D" w:rsidP="006F08EB">
      <w:pPr>
        <w:autoSpaceDE w:val="0"/>
        <w:autoSpaceDN w:val="0"/>
        <w:adjustRightInd w:val="0"/>
        <w:spacing w:after="0" w:line="240" w:lineRule="auto"/>
        <w:jc w:val="both"/>
        <w:rPr>
          <w:rFonts w:ascii="Times New Roman" w:hAnsi="Times New Roman"/>
        </w:rPr>
      </w:pPr>
      <w:r>
        <w:rPr>
          <w:rFonts w:ascii="Times New Roman" w:hAnsi="Times New Roman"/>
        </w:rPr>
        <w:t xml:space="preserve">          Danom stupanja na snagu ove Odluke prestaju važiti Odluka o </w:t>
      </w:r>
      <w:r>
        <w:rPr>
          <w:rFonts w:ascii="Times New Roman" w:hAnsi="Times New Roman"/>
          <w:lang w:eastAsia="hr-HR"/>
        </w:rPr>
        <w:t xml:space="preserve">načinu pružanja javnih usluga prikupljanja miješanog komunalnog otpada i biorazgradivog komunalnog otpada na području </w:t>
      </w:r>
      <w:r w:rsidRPr="0055138D">
        <w:rPr>
          <w:rFonts w:ascii="Times New Roman" w:hAnsi="Times New Roman"/>
          <w:noProof/>
          <w:lang w:eastAsia="hr-HR"/>
        </w:rPr>
        <w:t>Općine</w:t>
      </w:r>
      <w:r>
        <w:rPr>
          <w:rFonts w:ascii="Times New Roman" w:hAnsi="Times New Roman"/>
          <w:lang w:eastAsia="hr-HR"/>
        </w:rPr>
        <w:t xml:space="preserve"> </w:t>
      </w:r>
      <w:r w:rsidRPr="0055138D">
        <w:rPr>
          <w:rFonts w:ascii="Times New Roman" w:hAnsi="Times New Roman"/>
          <w:noProof/>
          <w:lang w:eastAsia="hr-HR"/>
        </w:rPr>
        <w:t>Vinica</w:t>
      </w:r>
      <w:r>
        <w:rPr>
          <w:rFonts w:ascii="Times New Roman" w:hAnsi="Times New Roman"/>
          <w:lang w:eastAsia="hr-HR"/>
        </w:rPr>
        <w:t xml:space="preserve"> (</w:t>
      </w:r>
      <w:r w:rsidRPr="00641551">
        <w:rPr>
          <w:rFonts w:ascii="Times New Roman" w:hAnsi="Times New Roman"/>
          <w:lang w:eastAsia="hr-HR"/>
        </w:rPr>
        <w:t>Službeni vjesnik</w:t>
      </w:r>
      <w:r>
        <w:rPr>
          <w:rFonts w:ascii="Times New Roman" w:hAnsi="Times New Roman"/>
          <w:lang w:eastAsia="hr-HR"/>
        </w:rPr>
        <w:t xml:space="preserve"> </w:t>
      </w:r>
      <w:r w:rsidR="00641551">
        <w:rPr>
          <w:rFonts w:ascii="Times New Roman" w:hAnsi="Times New Roman"/>
          <w:noProof/>
          <w:lang w:eastAsia="hr-HR"/>
        </w:rPr>
        <w:t>Varaždinske županije</w:t>
      </w:r>
      <w:r w:rsidR="00641551">
        <w:rPr>
          <w:rFonts w:ascii="Times New Roman" w:hAnsi="Times New Roman"/>
          <w:lang w:eastAsia="hr-HR"/>
        </w:rPr>
        <w:t>“ broj 15/18., 43/18. i 30/20.)</w:t>
      </w:r>
      <w:r>
        <w:rPr>
          <w:rFonts w:ascii="Times New Roman" w:hAnsi="Times New Roman"/>
          <w:lang w:eastAsia="hr-HR"/>
        </w:rPr>
        <w:t xml:space="preserve">. </w:t>
      </w:r>
    </w:p>
    <w:p w14:paraId="15921180" w14:textId="77777777" w:rsidR="00DD225D" w:rsidRDefault="00DD225D" w:rsidP="00E95328">
      <w:pPr>
        <w:spacing w:after="0" w:line="240" w:lineRule="auto"/>
        <w:ind w:firstLine="708"/>
        <w:jc w:val="both"/>
        <w:rPr>
          <w:rFonts w:ascii="Times New Roman" w:hAnsi="Times New Roman"/>
        </w:rPr>
      </w:pPr>
    </w:p>
    <w:p w14:paraId="1FB6114D" w14:textId="77777777" w:rsidR="00DD225D" w:rsidRDefault="00DD225D" w:rsidP="00E95328">
      <w:pPr>
        <w:spacing w:after="0" w:line="240" w:lineRule="auto"/>
        <w:ind w:firstLine="708"/>
        <w:jc w:val="both"/>
        <w:rPr>
          <w:rFonts w:ascii="Times New Roman" w:hAnsi="Times New Roman"/>
        </w:rPr>
      </w:pPr>
    </w:p>
    <w:p w14:paraId="26C27A7C" w14:textId="77777777" w:rsidR="00DD225D" w:rsidRDefault="00DD225D" w:rsidP="00E95328">
      <w:pPr>
        <w:spacing w:after="0" w:line="240" w:lineRule="auto"/>
        <w:ind w:firstLine="708"/>
        <w:jc w:val="both"/>
        <w:rPr>
          <w:rFonts w:ascii="Times New Roman" w:hAnsi="Times New Roman"/>
        </w:rPr>
      </w:pPr>
    </w:p>
    <w:p w14:paraId="0DE1B3C7" w14:textId="77777777" w:rsidR="00DD225D" w:rsidRDefault="00DD225D" w:rsidP="00E95328">
      <w:pPr>
        <w:spacing w:after="0" w:line="240" w:lineRule="auto"/>
        <w:jc w:val="center"/>
        <w:rPr>
          <w:rFonts w:ascii="Times New Roman" w:hAnsi="Times New Roman"/>
          <w:b/>
        </w:rPr>
      </w:pPr>
      <w:r>
        <w:rPr>
          <w:rFonts w:ascii="Times New Roman" w:hAnsi="Times New Roman"/>
          <w:b/>
        </w:rPr>
        <w:t>Članak 32.</w:t>
      </w:r>
    </w:p>
    <w:p w14:paraId="26BA8CC5" w14:textId="2E7F4404" w:rsidR="00DD225D" w:rsidRDefault="00DD225D" w:rsidP="00E95328">
      <w:pPr>
        <w:spacing w:after="0" w:line="240" w:lineRule="auto"/>
        <w:ind w:firstLine="708"/>
        <w:jc w:val="both"/>
        <w:rPr>
          <w:rFonts w:ascii="Times New Roman" w:hAnsi="Times New Roman"/>
        </w:rPr>
      </w:pPr>
      <w:r>
        <w:rPr>
          <w:rFonts w:ascii="Times New Roman" w:hAnsi="Times New Roman"/>
        </w:rPr>
        <w:t xml:space="preserve">Ova Odluka stupa na snagu osmog  dana od dana objave u </w:t>
      </w:r>
      <w:r w:rsidR="005D1865">
        <w:rPr>
          <w:rFonts w:ascii="Times New Roman" w:hAnsi="Times New Roman"/>
        </w:rPr>
        <w:t>„</w:t>
      </w:r>
      <w:r w:rsidRPr="005D1865">
        <w:rPr>
          <w:rFonts w:ascii="Times New Roman" w:hAnsi="Times New Roman"/>
        </w:rPr>
        <w:t>Službenom vjesniku</w:t>
      </w:r>
      <w:r>
        <w:rPr>
          <w:rFonts w:ascii="Times New Roman" w:hAnsi="Times New Roman"/>
        </w:rPr>
        <w:t xml:space="preserve"> </w:t>
      </w:r>
      <w:r w:rsidR="005D1865">
        <w:rPr>
          <w:rFonts w:ascii="Times New Roman" w:hAnsi="Times New Roman"/>
          <w:noProof/>
        </w:rPr>
        <w:t>Varaždinske županije“</w:t>
      </w:r>
      <w:r>
        <w:rPr>
          <w:rFonts w:ascii="Times New Roman" w:hAnsi="Times New Roman"/>
        </w:rPr>
        <w:t xml:space="preserve"> i objavit će se na web stranicama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w:t>
      </w:r>
    </w:p>
    <w:p w14:paraId="5DB7333D" w14:textId="77777777" w:rsidR="00DD225D" w:rsidRDefault="00DD225D" w:rsidP="00E95328">
      <w:pPr>
        <w:spacing w:after="0" w:line="240" w:lineRule="auto"/>
        <w:rPr>
          <w:rFonts w:ascii="Times New Roman" w:hAnsi="Times New Roman"/>
        </w:rPr>
      </w:pPr>
    </w:p>
    <w:p w14:paraId="5835848C" w14:textId="77777777" w:rsidR="00DD225D" w:rsidRDefault="00DD225D" w:rsidP="00E95328">
      <w:pPr>
        <w:rPr>
          <w:rFonts w:ascii="Times New Roman" w:hAnsi="Times New Roman"/>
        </w:rPr>
      </w:pPr>
    </w:p>
    <w:p w14:paraId="182AE373" w14:textId="59E1292E" w:rsidR="00DD225D" w:rsidRPr="005D1865" w:rsidRDefault="005D1865" w:rsidP="00E95328">
      <w:pPr>
        <w:pStyle w:val="Bezproreda"/>
        <w:ind w:left="4248"/>
        <w:jc w:val="center"/>
        <w:rPr>
          <w:rFonts w:ascii="Times New Roman" w:hAnsi="Times New Roman"/>
        </w:rPr>
      </w:pPr>
      <w:r w:rsidRPr="003D6468">
        <w:rPr>
          <w:rFonts w:ascii="Times New Roman" w:hAnsi="Times New Roman"/>
        </w:rPr>
        <w:t xml:space="preserve">PREDSJEDNIK </w:t>
      </w:r>
      <w:r w:rsidRPr="003D6468">
        <w:rPr>
          <w:rFonts w:ascii="Times New Roman" w:hAnsi="Times New Roman"/>
          <w:noProof/>
        </w:rPr>
        <w:t>OPĆINSKOG</w:t>
      </w:r>
      <w:r w:rsidRPr="003D6468">
        <w:rPr>
          <w:rFonts w:ascii="Times New Roman" w:hAnsi="Times New Roman"/>
        </w:rPr>
        <w:t xml:space="preserve"> VIJEĆA</w:t>
      </w:r>
    </w:p>
    <w:p w14:paraId="40647E88" w14:textId="10E2C24A" w:rsidR="00DD225D" w:rsidRPr="005D1865" w:rsidRDefault="005D1865" w:rsidP="005D1865">
      <w:pPr>
        <w:pStyle w:val="Bezproreda"/>
        <w:ind w:left="4248"/>
        <w:rPr>
          <w:rFonts w:ascii="Times New Roman" w:hAnsi="Times New Roman"/>
        </w:rPr>
      </w:pPr>
      <w:r w:rsidRPr="005D1865">
        <w:rPr>
          <w:rFonts w:ascii="Times New Roman" w:hAnsi="Times New Roman"/>
        </w:rPr>
        <w:t xml:space="preserve">                         </w:t>
      </w:r>
      <w:r>
        <w:rPr>
          <w:rFonts w:ascii="Times New Roman" w:hAnsi="Times New Roman"/>
        </w:rPr>
        <w:t xml:space="preserve"> </w:t>
      </w:r>
      <w:r w:rsidRPr="005D1865">
        <w:rPr>
          <w:rFonts w:ascii="Times New Roman" w:hAnsi="Times New Roman"/>
        </w:rPr>
        <w:t>Predrag Štromar</w:t>
      </w:r>
    </w:p>
    <w:p w14:paraId="6A56F362" w14:textId="77777777" w:rsidR="00DD225D" w:rsidRDefault="00DD225D" w:rsidP="00E95328">
      <w:pPr>
        <w:pStyle w:val="Bezproreda"/>
        <w:ind w:left="4248"/>
        <w:jc w:val="center"/>
        <w:rPr>
          <w:rFonts w:ascii="Times New Roman" w:hAnsi="Times New Roman"/>
          <w:b/>
        </w:rPr>
      </w:pPr>
    </w:p>
    <w:p w14:paraId="24C3D77C" w14:textId="77777777" w:rsidR="00DD225D" w:rsidRDefault="00DD225D" w:rsidP="00E95328">
      <w:pPr>
        <w:pStyle w:val="Bezproreda"/>
        <w:ind w:left="4248"/>
        <w:jc w:val="center"/>
        <w:rPr>
          <w:rFonts w:ascii="Times New Roman" w:hAnsi="Times New Roman"/>
          <w:b/>
        </w:rPr>
      </w:pPr>
    </w:p>
    <w:p w14:paraId="082E8492" w14:textId="77777777" w:rsidR="00DD225D" w:rsidRDefault="00DD225D" w:rsidP="00E95328">
      <w:pPr>
        <w:pStyle w:val="Bezproreda"/>
        <w:ind w:left="4248"/>
        <w:jc w:val="center"/>
        <w:rPr>
          <w:rFonts w:ascii="Times New Roman" w:hAnsi="Times New Roman"/>
          <w:b/>
        </w:rPr>
      </w:pPr>
    </w:p>
    <w:p w14:paraId="7BA08451" w14:textId="77777777" w:rsidR="00DD225D" w:rsidRDefault="00DD225D" w:rsidP="00E95328">
      <w:pPr>
        <w:pStyle w:val="Bezproreda"/>
        <w:ind w:left="4248"/>
        <w:jc w:val="center"/>
        <w:rPr>
          <w:rFonts w:ascii="Times New Roman" w:hAnsi="Times New Roman"/>
          <w:b/>
        </w:rPr>
      </w:pPr>
    </w:p>
    <w:p w14:paraId="580108DE" w14:textId="77777777" w:rsidR="00DD225D" w:rsidRDefault="00DD225D" w:rsidP="00E95328">
      <w:pPr>
        <w:pStyle w:val="Bezproreda"/>
        <w:ind w:left="4248"/>
        <w:jc w:val="center"/>
        <w:rPr>
          <w:rFonts w:ascii="Times New Roman" w:hAnsi="Times New Roman"/>
          <w:b/>
        </w:rPr>
      </w:pPr>
    </w:p>
    <w:p w14:paraId="3ABE06CA" w14:textId="77777777" w:rsidR="00DD225D" w:rsidRDefault="00DD225D" w:rsidP="00E95328">
      <w:pPr>
        <w:pStyle w:val="Bezproreda"/>
        <w:ind w:left="4248"/>
        <w:jc w:val="center"/>
        <w:rPr>
          <w:rFonts w:ascii="Times New Roman" w:hAnsi="Times New Roman"/>
          <w:b/>
        </w:rPr>
      </w:pPr>
    </w:p>
    <w:p w14:paraId="27173A91" w14:textId="77777777" w:rsidR="00DD225D" w:rsidRDefault="00DD225D" w:rsidP="00E95328">
      <w:pPr>
        <w:pStyle w:val="Bezproreda"/>
        <w:ind w:left="4248"/>
        <w:jc w:val="center"/>
        <w:rPr>
          <w:rFonts w:ascii="Times New Roman" w:hAnsi="Times New Roman"/>
          <w:b/>
        </w:rPr>
      </w:pPr>
    </w:p>
    <w:p w14:paraId="66445477" w14:textId="77777777" w:rsidR="005D1865" w:rsidRDefault="005D1865" w:rsidP="00E95328">
      <w:pPr>
        <w:pStyle w:val="Bezproreda"/>
        <w:ind w:left="4248"/>
        <w:jc w:val="center"/>
        <w:rPr>
          <w:rFonts w:ascii="Times New Roman" w:hAnsi="Times New Roman"/>
          <w:b/>
        </w:rPr>
      </w:pPr>
    </w:p>
    <w:p w14:paraId="66695349" w14:textId="77777777" w:rsidR="005D1865" w:rsidRDefault="005D1865" w:rsidP="00E95328">
      <w:pPr>
        <w:pStyle w:val="Bezproreda"/>
        <w:ind w:left="4248"/>
        <w:jc w:val="center"/>
        <w:rPr>
          <w:rFonts w:ascii="Times New Roman" w:hAnsi="Times New Roman"/>
          <w:b/>
        </w:rPr>
      </w:pPr>
    </w:p>
    <w:p w14:paraId="71AD1399" w14:textId="77777777" w:rsidR="005D1865" w:rsidRDefault="005D1865" w:rsidP="00E95328">
      <w:pPr>
        <w:pStyle w:val="Bezproreda"/>
        <w:ind w:left="4248"/>
        <w:jc w:val="center"/>
        <w:rPr>
          <w:rFonts w:ascii="Times New Roman" w:hAnsi="Times New Roman"/>
          <w:b/>
        </w:rPr>
      </w:pPr>
    </w:p>
    <w:p w14:paraId="17D5CCFF" w14:textId="77777777" w:rsidR="005D1865" w:rsidRDefault="005D1865" w:rsidP="00E95328">
      <w:pPr>
        <w:pStyle w:val="Bezproreda"/>
        <w:ind w:left="4248"/>
        <w:jc w:val="center"/>
        <w:rPr>
          <w:rFonts w:ascii="Times New Roman" w:hAnsi="Times New Roman"/>
          <w:b/>
        </w:rPr>
      </w:pPr>
    </w:p>
    <w:p w14:paraId="00260238" w14:textId="77777777" w:rsidR="005D1865" w:rsidRDefault="005D1865" w:rsidP="00E95328">
      <w:pPr>
        <w:pStyle w:val="Bezproreda"/>
        <w:ind w:left="4248"/>
        <w:jc w:val="center"/>
        <w:rPr>
          <w:rFonts w:ascii="Times New Roman" w:hAnsi="Times New Roman"/>
          <w:b/>
        </w:rPr>
      </w:pPr>
    </w:p>
    <w:p w14:paraId="4D2FDEEE" w14:textId="77777777" w:rsidR="005D1865" w:rsidRDefault="005D1865" w:rsidP="00E95328">
      <w:pPr>
        <w:pStyle w:val="Bezproreda"/>
        <w:ind w:left="4248"/>
        <w:jc w:val="center"/>
        <w:rPr>
          <w:rFonts w:ascii="Times New Roman" w:hAnsi="Times New Roman"/>
          <w:b/>
        </w:rPr>
      </w:pPr>
    </w:p>
    <w:p w14:paraId="40884055" w14:textId="77777777" w:rsidR="005D1865" w:rsidRDefault="005D1865" w:rsidP="00E95328">
      <w:pPr>
        <w:pStyle w:val="Bezproreda"/>
        <w:ind w:left="4248"/>
        <w:jc w:val="center"/>
        <w:rPr>
          <w:rFonts w:ascii="Times New Roman" w:hAnsi="Times New Roman"/>
          <w:b/>
        </w:rPr>
      </w:pPr>
    </w:p>
    <w:p w14:paraId="4618C602" w14:textId="77777777" w:rsidR="005D1865" w:rsidRDefault="005D1865" w:rsidP="00E95328">
      <w:pPr>
        <w:pStyle w:val="Bezproreda"/>
        <w:ind w:left="4248"/>
        <w:jc w:val="center"/>
        <w:rPr>
          <w:rFonts w:ascii="Times New Roman" w:hAnsi="Times New Roman"/>
          <w:b/>
        </w:rPr>
      </w:pPr>
    </w:p>
    <w:p w14:paraId="412E9595" w14:textId="77777777" w:rsidR="00DD225D" w:rsidRDefault="00DD225D" w:rsidP="00E95328">
      <w:pPr>
        <w:pStyle w:val="Bezproreda"/>
        <w:ind w:left="4248"/>
        <w:jc w:val="center"/>
        <w:rPr>
          <w:rFonts w:ascii="Times New Roman" w:hAnsi="Times New Roman"/>
          <w:b/>
        </w:rPr>
      </w:pPr>
    </w:p>
    <w:p w14:paraId="332D44DB" w14:textId="77777777" w:rsidR="00DD225D" w:rsidRDefault="00DD225D" w:rsidP="00E95328">
      <w:pPr>
        <w:pStyle w:val="Bezproreda"/>
        <w:ind w:left="4248"/>
        <w:jc w:val="center"/>
        <w:rPr>
          <w:rFonts w:ascii="Times New Roman" w:hAnsi="Times New Roman"/>
          <w:b/>
        </w:rPr>
      </w:pPr>
    </w:p>
    <w:p w14:paraId="6AB74339" w14:textId="77777777" w:rsidR="00DD225D" w:rsidRDefault="00DD225D" w:rsidP="00E95328">
      <w:pPr>
        <w:pStyle w:val="Bezproreda"/>
        <w:ind w:left="4248"/>
        <w:jc w:val="center"/>
        <w:rPr>
          <w:rFonts w:ascii="Times New Roman" w:hAnsi="Times New Roman"/>
          <w:b/>
        </w:rPr>
      </w:pPr>
    </w:p>
    <w:p w14:paraId="139ACE5B" w14:textId="77777777" w:rsidR="00DD225D" w:rsidRDefault="00DD225D" w:rsidP="00F36816">
      <w:pPr>
        <w:jc w:val="center"/>
        <w:rPr>
          <w:rFonts w:ascii="Times New Roman" w:hAnsi="Times New Roman"/>
          <w:b/>
        </w:rPr>
      </w:pPr>
      <w:r>
        <w:rPr>
          <w:rFonts w:ascii="Times New Roman" w:hAnsi="Times New Roman"/>
          <w:b/>
        </w:rPr>
        <w:lastRenderedPageBreak/>
        <w:t xml:space="preserve">OBRAZLOŽENJE </w:t>
      </w:r>
    </w:p>
    <w:p w14:paraId="34EB3B12" w14:textId="77777777" w:rsidR="00DD225D" w:rsidRDefault="00DD225D" w:rsidP="00F36816">
      <w:pPr>
        <w:spacing w:after="0" w:line="240" w:lineRule="auto"/>
        <w:jc w:val="center"/>
        <w:rPr>
          <w:rFonts w:ascii="Times New Roman" w:hAnsi="Times New Roman"/>
        </w:rPr>
      </w:pPr>
      <w:r>
        <w:rPr>
          <w:rFonts w:ascii="Times New Roman" w:eastAsia="Arial-BoldMT" w:hAnsi="Times New Roman"/>
          <w:b/>
          <w:bCs/>
        </w:rPr>
        <w:t xml:space="preserve">Uz nacrt Odluke </w:t>
      </w:r>
      <w:r>
        <w:rPr>
          <w:rFonts w:ascii="Times New Roman" w:hAnsi="Times New Roman"/>
          <w:b/>
        </w:rPr>
        <w:t xml:space="preserve">o </w:t>
      </w:r>
      <w:r>
        <w:rPr>
          <w:rFonts w:ascii="Times New Roman" w:hAnsi="Times New Roman"/>
          <w:b/>
          <w:bCs/>
          <w:color w:val="000000"/>
          <w:lang w:eastAsia="hr-HR"/>
        </w:rPr>
        <w:t xml:space="preserve"> načinu pružanja javne usluge sakupljanja komunalnog otpada</w:t>
      </w:r>
    </w:p>
    <w:p w14:paraId="3F45FC5A" w14:textId="77777777" w:rsidR="00DD225D" w:rsidRDefault="00DD225D" w:rsidP="00F36816">
      <w:pPr>
        <w:spacing w:after="0" w:line="240" w:lineRule="auto"/>
        <w:jc w:val="both"/>
        <w:rPr>
          <w:rFonts w:ascii="Times New Roman" w:hAnsi="Times New Roman"/>
        </w:rPr>
      </w:pPr>
    </w:p>
    <w:p w14:paraId="7AEEE83A" w14:textId="77777777" w:rsidR="00DD225D" w:rsidRDefault="00DD225D" w:rsidP="00F36816">
      <w:pPr>
        <w:jc w:val="both"/>
        <w:rPr>
          <w:rFonts w:ascii="Times New Roman" w:hAnsi="Times New Roman"/>
        </w:rPr>
      </w:pPr>
    </w:p>
    <w:p w14:paraId="3A4FE99D" w14:textId="77777777" w:rsidR="00DD225D" w:rsidRDefault="00DD225D" w:rsidP="00F36816">
      <w:pPr>
        <w:pStyle w:val="Default"/>
        <w:spacing w:line="276" w:lineRule="auto"/>
        <w:rPr>
          <w:sz w:val="22"/>
          <w:szCs w:val="22"/>
        </w:rPr>
      </w:pPr>
      <w:r>
        <w:rPr>
          <w:b/>
          <w:bCs/>
          <w:sz w:val="22"/>
          <w:szCs w:val="22"/>
        </w:rPr>
        <w:t>I.PRAVNI TEMELJ ZA DONOŠENJE ODLUKE</w:t>
      </w:r>
    </w:p>
    <w:p w14:paraId="26C1FF48" w14:textId="77777777" w:rsidR="00DD225D" w:rsidRPr="00492CBE" w:rsidRDefault="00DD225D" w:rsidP="00F36816">
      <w:pPr>
        <w:pStyle w:val="box455826"/>
        <w:spacing w:before="0" w:beforeAutospacing="0" w:after="0" w:afterAutospacing="0"/>
        <w:ind w:firstLine="708"/>
        <w:jc w:val="both"/>
        <w:rPr>
          <w:sz w:val="22"/>
          <w:szCs w:val="22"/>
        </w:rPr>
      </w:pPr>
      <w:r w:rsidRPr="00492CBE">
        <w:rPr>
          <w:sz w:val="22"/>
          <w:szCs w:val="22"/>
        </w:rPr>
        <w:t>Pravna osnova za donošenje ove Odluke sadržana je u članku 66. Zakona o gospodarenju otpadom („Narodne novine“ broj 84/21) koji daje ovlast predstavničkom tijelu da svojom Odlukom regulira način pružanja javne usluge sakupljanja komunalnog otpada određujući:</w:t>
      </w:r>
    </w:p>
    <w:p w14:paraId="7B6B3F6D" w14:textId="77777777" w:rsidR="00DD225D" w:rsidRPr="00492CBE" w:rsidRDefault="00DD225D" w:rsidP="00F36816">
      <w:pPr>
        <w:pStyle w:val="box455826"/>
        <w:spacing w:before="0" w:beforeAutospacing="0" w:after="0" w:afterAutospacing="0"/>
        <w:ind w:firstLine="708"/>
        <w:jc w:val="both"/>
        <w:rPr>
          <w:sz w:val="22"/>
          <w:szCs w:val="22"/>
        </w:rPr>
      </w:pPr>
      <w:r w:rsidRPr="00492CBE">
        <w:rPr>
          <w:sz w:val="22"/>
          <w:szCs w:val="22"/>
        </w:rPr>
        <w:t xml:space="preserve"> </w:t>
      </w:r>
    </w:p>
    <w:p w14:paraId="5C6D235E"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1. kriterije obračuna količine miješanog komunalnog otpada</w:t>
      </w:r>
    </w:p>
    <w:p w14:paraId="61F2C734"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2. standardne veličine i druga bitna svojstva spremnika za sakupljanje otpada</w:t>
      </w:r>
    </w:p>
    <w:p w14:paraId="39D111F9"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3. najmanju učestalost odvoza otpada prema vrstama komunalnog otpada</w:t>
      </w:r>
    </w:p>
    <w:p w14:paraId="24AB4F81"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4. obračunska razdoblja kroz kalendarsku godinu</w:t>
      </w:r>
    </w:p>
    <w:p w14:paraId="5B15DDBB"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5. područje pružanja javne usluge</w:t>
      </w:r>
    </w:p>
    <w:p w14:paraId="70E82EEA"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6. iznos cijene obvezne minimalne javne usluge s obrazloženjem načina na koji je određena</w:t>
      </w:r>
    </w:p>
    <w:p w14:paraId="165CBB00"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7. odredbe o načinu podnošenja prigovora i postupanju po prigovoru građana na neugodu uzrokovanu   </w:t>
      </w:r>
    </w:p>
    <w:p w14:paraId="7E7EA95E"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sustavom sakupljanja komunalnog otpada</w:t>
      </w:r>
    </w:p>
    <w:p w14:paraId="5C346818"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8. odredbe o načinu pojedinačnog korištenja javne usluge</w:t>
      </w:r>
    </w:p>
    <w:p w14:paraId="618A3EC1"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 xml:space="preserve">  9. odredbe o načinu korištenja zajedničkog spremnika</w:t>
      </w:r>
    </w:p>
    <w:p w14:paraId="0F964A62"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10. odredbe o prihvatljivom dokazu izvršenja javne usluge za pojedinog korisnika usluge</w:t>
      </w:r>
    </w:p>
    <w:p w14:paraId="13B04408"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11. način određivanja udjela korisnika usluge u slučaju kad su korisnici usluge kućanstva i pravne osobe ili fizičke osobe - obrtnici i koriste zajednički spremnik, a nije postignut sporazum o njihovim udjelima</w:t>
      </w:r>
    </w:p>
    <w:p w14:paraId="6C2EA3BF"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12. odredbe o ugovornoj kazni i</w:t>
      </w:r>
    </w:p>
    <w:p w14:paraId="544CC31B"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13. opće uvjete ugovora s korisnicima.</w:t>
      </w:r>
    </w:p>
    <w:p w14:paraId="1FE5D23B"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p>
    <w:p w14:paraId="4EBED8BB"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te može sadržati prema potrebi i:</w:t>
      </w:r>
    </w:p>
    <w:p w14:paraId="0A8D59B9"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p>
    <w:p w14:paraId="6BB7D53D"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1. kriterij za određivanje korisnika usluge u čije ime jedinica lokalne samouprave preuzima obvezu sufinanciranja cijene javne usluge</w:t>
      </w:r>
    </w:p>
    <w:p w14:paraId="067C667F"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2. kriterije za umanjenje cijene javne usluge</w:t>
      </w:r>
    </w:p>
    <w:p w14:paraId="6D74C7D0"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3. odredbe o korištenju javne površine za prikupljanje otpada i mjestima primopredaje otpada ako su različita od obračunskog mjesta</w:t>
      </w:r>
    </w:p>
    <w:p w14:paraId="342260D0"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4. odredbe o korištenju površina kojima upravlja jedinica lokalne samouprave za potrebe kompostiranja biootpada koje može obavljati korisnik usluge</w:t>
      </w:r>
    </w:p>
    <w:p w14:paraId="25E8D4EB"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5. odredbe o količini glomaznog otpada koji se preuzima u okviru javne usluge</w:t>
      </w:r>
    </w:p>
    <w:p w14:paraId="703D0E8A"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6. odredbe o provedbi Ugovora koje se primjenjuju u slučaju nastupanja posebnih okolnosti uključujući elementarnu nepogodu, katastrofu i slično i</w:t>
      </w:r>
    </w:p>
    <w:p w14:paraId="7163B5CC" w14:textId="77777777" w:rsidR="00DD225D" w:rsidRPr="00492CBE" w:rsidRDefault="00DD225D" w:rsidP="00F36816">
      <w:pPr>
        <w:shd w:val="clear" w:color="auto" w:fill="FFFFFF"/>
        <w:spacing w:after="0" w:line="240" w:lineRule="auto"/>
        <w:jc w:val="both"/>
        <w:rPr>
          <w:rFonts w:ascii="Times New Roman" w:eastAsia="Times New Roman" w:hAnsi="Times New Roman"/>
          <w:lang w:eastAsia="hr-HR"/>
        </w:rPr>
      </w:pPr>
      <w:r w:rsidRPr="00492CBE">
        <w:rPr>
          <w:rFonts w:ascii="Times New Roman" w:eastAsia="Times New Roman" w:hAnsi="Times New Roman"/>
          <w:lang w:eastAsia="hr-HR"/>
        </w:rPr>
        <w:t>7. lokacije na kojoj se može osigurati obavljanje obrade glomaznog otpada mobilnim uređajem u okviru javne usluge.</w:t>
      </w:r>
    </w:p>
    <w:p w14:paraId="19424215" w14:textId="77777777" w:rsidR="00DD225D" w:rsidRDefault="00DD225D" w:rsidP="00F36816">
      <w:pPr>
        <w:shd w:val="clear" w:color="auto" w:fill="FFFFFF"/>
        <w:spacing w:after="0" w:line="240" w:lineRule="auto"/>
        <w:jc w:val="both"/>
        <w:rPr>
          <w:rFonts w:ascii="Times New Roman" w:eastAsia="Times New Roman" w:hAnsi="Times New Roman"/>
          <w:color w:val="484848"/>
          <w:lang w:eastAsia="hr-HR"/>
        </w:rPr>
      </w:pPr>
    </w:p>
    <w:p w14:paraId="1DEDD38E" w14:textId="4F03F5E8" w:rsidR="00DD225D" w:rsidRDefault="00DD225D" w:rsidP="00F36816">
      <w:pPr>
        <w:shd w:val="clear" w:color="auto" w:fill="FFFFFF"/>
        <w:spacing w:after="0" w:line="240" w:lineRule="auto"/>
        <w:jc w:val="both"/>
        <w:rPr>
          <w:rFonts w:ascii="Times New Roman" w:eastAsia="Times New Roman" w:hAnsi="Times New Roman"/>
          <w:color w:val="484848"/>
          <w:lang w:eastAsia="hr-HR"/>
        </w:rPr>
      </w:pPr>
      <w:r>
        <w:rPr>
          <w:rFonts w:ascii="Times New Roman" w:hAnsi="Times New Roman"/>
        </w:rPr>
        <w:t xml:space="preserve"> Člankom </w:t>
      </w:r>
      <w:r w:rsidR="005D1865">
        <w:rPr>
          <w:rFonts w:ascii="Times New Roman" w:hAnsi="Times New Roman"/>
        </w:rPr>
        <w:t>30.</w:t>
      </w:r>
      <w:r>
        <w:rPr>
          <w:rFonts w:ascii="Times New Roman" w:hAnsi="Times New Roman"/>
        </w:rPr>
        <w:t xml:space="preserve"> Statuta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w:t>
      </w:r>
      <w:r w:rsidRPr="005D1865">
        <w:rPr>
          <w:rFonts w:ascii="Times New Roman" w:hAnsi="Times New Roman"/>
        </w:rPr>
        <w:t>Službeni vjesnik</w:t>
      </w:r>
      <w:r>
        <w:rPr>
          <w:rFonts w:ascii="Times New Roman" w:hAnsi="Times New Roman"/>
        </w:rPr>
        <w:t xml:space="preserve"> </w:t>
      </w:r>
      <w:r w:rsidR="005D1865">
        <w:rPr>
          <w:rFonts w:ascii="Times New Roman" w:hAnsi="Times New Roman"/>
          <w:noProof/>
        </w:rPr>
        <w:t xml:space="preserve"> Varaždinske županije</w:t>
      </w:r>
      <w:r>
        <w:rPr>
          <w:rFonts w:ascii="Times New Roman" w:hAnsi="Times New Roman"/>
        </w:rPr>
        <w:t xml:space="preserve">" br. </w:t>
      </w:r>
      <w:r w:rsidR="005D1865">
        <w:rPr>
          <w:rFonts w:ascii="Times New Roman" w:hAnsi="Times New Roman"/>
        </w:rPr>
        <w:t>30/20. i 09/21.</w:t>
      </w:r>
      <w:r>
        <w:rPr>
          <w:rFonts w:ascii="Times New Roman" w:hAnsi="Times New Roman"/>
        </w:rPr>
        <w:t xml:space="preserve">) propisuje se </w:t>
      </w:r>
      <w:r w:rsidRPr="00345E26">
        <w:rPr>
          <w:rFonts w:ascii="Times New Roman" w:hAnsi="Times New Roman"/>
        </w:rPr>
        <w:t xml:space="preserve">djelokrug </w:t>
      </w:r>
      <w:r w:rsidRPr="0055138D">
        <w:rPr>
          <w:rFonts w:ascii="Times New Roman" w:hAnsi="Times New Roman"/>
          <w:noProof/>
        </w:rPr>
        <w:t>Općinskog</w:t>
      </w:r>
      <w:r w:rsidRPr="00345E26">
        <w:rPr>
          <w:rFonts w:ascii="Times New Roman" w:hAnsi="Times New Roman"/>
        </w:rPr>
        <w:t xml:space="preserve"> vijeća.</w:t>
      </w:r>
      <w:r>
        <w:rPr>
          <w:rFonts w:ascii="Times New Roman" w:hAnsi="Times New Roman"/>
        </w:rPr>
        <w:t xml:space="preserve"> </w:t>
      </w:r>
    </w:p>
    <w:p w14:paraId="47D9C3B4" w14:textId="77777777" w:rsidR="00DD225D" w:rsidRDefault="00DD225D" w:rsidP="00F36816">
      <w:pPr>
        <w:pStyle w:val="Default"/>
        <w:spacing w:line="276" w:lineRule="auto"/>
        <w:rPr>
          <w:b/>
          <w:bCs/>
          <w:sz w:val="22"/>
          <w:szCs w:val="22"/>
        </w:rPr>
      </w:pPr>
    </w:p>
    <w:p w14:paraId="0835B76C" w14:textId="77777777" w:rsidR="00DD225D" w:rsidRDefault="00DD225D" w:rsidP="00F36816">
      <w:pPr>
        <w:pStyle w:val="Default"/>
        <w:spacing w:line="276" w:lineRule="auto"/>
        <w:jc w:val="both"/>
        <w:rPr>
          <w:b/>
          <w:bCs/>
          <w:sz w:val="22"/>
          <w:szCs w:val="22"/>
        </w:rPr>
      </w:pPr>
    </w:p>
    <w:p w14:paraId="0FCA5459" w14:textId="77777777" w:rsidR="00DD225D" w:rsidRDefault="00DD225D" w:rsidP="00F36816">
      <w:pPr>
        <w:pStyle w:val="Default"/>
        <w:spacing w:line="276" w:lineRule="auto"/>
        <w:jc w:val="both"/>
        <w:rPr>
          <w:b/>
          <w:bCs/>
          <w:sz w:val="22"/>
          <w:szCs w:val="22"/>
        </w:rPr>
      </w:pPr>
    </w:p>
    <w:p w14:paraId="601290F4" w14:textId="77777777" w:rsidR="00DD225D" w:rsidRDefault="00DD225D" w:rsidP="00F36816">
      <w:pPr>
        <w:pStyle w:val="Default"/>
        <w:spacing w:line="276" w:lineRule="auto"/>
        <w:jc w:val="both"/>
        <w:rPr>
          <w:b/>
          <w:bCs/>
          <w:sz w:val="22"/>
          <w:szCs w:val="22"/>
        </w:rPr>
      </w:pPr>
    </w:p>
    <w:p w14:paraId="434FCA71" w14:textId="77777777" w:rsidR="00DD225D" w:rsidRDefault="00DD225D" w:rsidP="00F36816">
      <w:pPr>
        <w:pStyle w:val="Default"/>
        <w:spacing w:line="276" w:lineRule="auto"/>
        <w:jc w:val="both"/>
        <w:rPr>
          <w:b/>
          <w:bCs/>
          <w:sz w:val="22"/>
          <w:szCs w:val="22"/>
        </w:rPr>
      </w:pPr>
    </w:p>
    <w:p w14:paraId="671616CF" w14:textId="77777777" w:rsidR="00DD225D" w:rsidRDefault="00DD225D" w:rsidP="00F36816">
      <w:pPr>
        <w:pStyle w:val="Default"/>
        <w:spacing w:line="276" w:lineRule="auto"/>
        <w:jc w:val="both"/>
        <w:rPr>
          <w:b/>
          <w:bCs/>
          <w:sz w:val="22"/>
          <w:szCs w:val="22"/>
        </w:rPr>
      </w:pPr>
    </w:p>
    <w:p w14:paraId="5575E129" w14:textId="77777777" w:rsidR="00DD225D" w:rsidRDefault="00DD225D" w:rsidP="00F36816">
      <w:pPr>
        <w:pStyle w:val="Default"/>
        <w:spacing w:line="276" w:lineRule="auto"/>
        <w:jc w:val="both"/>
        <w:rPr>
          <w:b/>
          <w:bCs/>
          <w:sz w:val="22"/>
          <w:szCs w:val="22"/>
        </w:rPr>
      </w:pPr>
    </w:p>
    <w:p w14:paraId="264BB332" w14:textId="77777777" w:rsidR="00DD225D" w:rsidRDefault="00DD225D" w:rsidP="00F36816">
      <w:pPr>
        <w:pStyle w:val="Default"/>
        <w:spacing w:line="276" w:lineRule="auto"/>
        <w:jc w:val="both"/>
        <w:rPr>
          <w:b/>
          <w:bCs/>
          <w:sz w:val="22"/>
          <w:szCs w:val="22"/>
        </w:rPr>
      </w:pPr>
    </w:p>
    <w:p w14:paraId="41263BB6" w14:textId="77777777" w:rsidR="00DD225D" w:rsidRDefault="00DD225D" w:rsidP="00F36816">
      <w:pPr>
        <w:pStyle w:val="Default"/>
        <w:spacing w:line="276" w:lineRule="auto"/>
        <w:jc w:val="both"/>
        <w:rPr>
          <w:b/>
          <w:bCs/>
          <w:sz w:val="22"/>
          <w:szCs w:val="22"/>
        </w:rPr>
      </w:pPr>
    </w:p>
    <w:p w14:paraId="72CD97F2" w14:textId="77777777" w:rsidR="00DD225D" w:rsidRDefault="00DD225D" w:rsidP="00F36816">
      <w:pPr>
        <w:pStyle w:val="Default"/>
        <w:spacing w:line="276" w:lineRule="auto"/>
        <w:jc w:val="both"/>
        <w:rPr>
          <w:sz w:val="22"/>
          <w:szCs w:val="22"/>
        </w:rPr>
      </w:pPr>
      <w:r>
        <w:rPr>
          <w:b/>
          <w:bCs/>
          <w:sz w:val="22"/>
          <w:szCs w:val="22"/>
        </w:rPr>
        <w:lastRenderedPageBreak/>
        <w:t xml:space="preserve">II.OCJENA STANJA, OSNOVNA PITANJA KOJA SE TREBAJU UREDITI I </w:t>
      </w:r>
    </w:p>
    <w:p w14:paraId="544B0F28" w14:textId="77777777" w:rsidR="00DD225D" w:rsidRDefault="00DD225D" w:rsidP="00F36816">
      <w:pPr>
        <w:jc w:val="both"/>
        <w:rPr>
          <w:rFonts w:ascii="Times New Roman" w:hAnsi="Times New Roman"/>
        </w:rPr>
      </w:pPr>
      <w:r>
        <w:rPr>
          <w:rFonts w:ascii="Times New Roman" w:hAnsi="Times New Roman"/>
          <w:b/>
          <w:bCs/>
        </w:rPr>
        <w:t>SVRHA KOJA SE ŽELI POSTIĆI DONOŠENJEM ODLUKE</w:t>
      </w:r>
    </w:p>
    <w:p w14:paraId="5E914F44" w14:textId="77777777" w:rsidR="00DD225D" w:rsidRDefault="00DD225D" w:rsidP="00F36816">
      <w:pPr>
        <w:tabs>
          <w:tab w:val="center" w:pos="4320"/>
          <w:tab w:val="right" w:pos="8640"/>
        </w:tabs>
        <w:jc w:val="both"/>
        <w:rPr>
          <w:rStyle w:val="Naglaeno"/>
          <w:b w:val="0"/>
          <w:shd w:val="clear" w:color="auto" w:fill="FFFFFF"/>
        </w:rPr>
      </w:pPr>
      <w:r>
        <w:rPr>
          <w:rFonts w:ascii="Times New Roman" w:hAnsi="Times New Roman"/>
        </w:rPr>
        <w:t>Zakona o održivom gospodarenju otpadom („Narodne novine“ broj</w:t>
      </w:r>
      <w:r>
        <w:rPr>
          <w:rFonts w:ascii="Times New Roman" w:hAnsi="Times New Roman"/>
          <w:color w:val="222222"/>
          <w:shd w:val="clear" w:color="auto" w:fill="FFFFFF"/>
        </w:rPr>
        <w:t xml:space="preserve"> </w:t>
      </w:r>
      <w:r>
        <w:rPr>
          <w:rFonts w:ascii="Times New Roman" w:hAnsi="Times New Roman"/>
          <w:iCs/>
          <w:color w:val="222222"/>
        </w:rPr>
        <w:t xml:space="preserve">94/13, 73/17, 14/19 i 98/19) prestao je važiti danom stupanja na snagu </w:t>
      </w:r>
      <w:r>
        <w:rPr>
          <w:rStyle w:val="Naglaeno"/>
          <w:rFonts w:ascii="Times New Roman" w:hAnsi="Times New Roman"/>
          <w:shd w:val="clear" w:color="auto" w:fill="FFFFFF"/>
        </w:rPr>
        <w:t xml:space="preserve">Zakona o gospodarenju otpadom koji je objavljen  u „Narodnim novinama“ broj 84/21 dana 23. srpnja 2021. godine </w:t>
      </w:r>
    </w:p>
    <w:p w14:paraId="079AC676" w14:textId="77777777" w:rsidR="00DD225D" w:rsidRDefault="00DD225D" w:rsidP="00F36816">
      <w:pPr>
        <w:pStyle w:val="Bezproreda"/>
        <w:jc w:val="both"/>
        <w:rPr>
          <w:rStyle w:val="Naglaeno"/>
          <w:rFonts w:ascii="Calibri" w:hAnsi="Calibri"/>
          <w:b w:val="0"/>
          <w:highlight w:val="green"/>
          <w:shd w:val="clear" w:color="auto" w:fill="FFFFFF"/>
        </w:rPr>
      </w:pPr>
    </w:p>
    <w:p w14:paraId="57BC5FC7" w14:textId="77777777" w:rsidR="00DD225D" w:rsidRDefault="00DD225D" w:rsidP="00F36816">
      <w:pPr>
        <w:pStyle w:val="Bezproreda"/>
        <w:jc w:val="both"/>
        <w:rPr>
          <w:rFonts w:ascii="Times New Roman" w:hAnsi="Times New Roman"/>
        </w:rPr>
      </w:pPr>
      <w:r>
        <w:rPr>
          <w:rStyle w:val="Naglaeno"/>
          <w:shd w:val="clear" w:color="auto" w:fill="FFFFFF"/>
        </w:rPr>
        <w:t>Zakon o gospodarenju otpadom</w:t>
      </w:r>
      <w:r>
        <w:rPr>
          <w:rStyle w:val="apple-converted-space"/>
          <w:rFonts w:ascii="Times New Roman" w:hAnsi="Times New Roman"/>
          <w:b/>
          <w:shd w:val="clear" w:color="auto" w:fill="FFFFFF"/>
        </w:rPr>
        <w:t> </w:t>
      </w:r>
      <w:r>
        <w:rPr>
          <w:rFonts w:ascii="Times New Roman" w:hAnsi="Times New Roman"/>
          <w:shd w:val="clear" w:color="auto" w:fill="FFFFFF"/>
        </w:rPr>
        <w:t xml:space="preserve">utvrđuje mjere u svrhu zaštite okoliša i ljudskoga zdravlja sprječavanjem ili smanjenjem nastanka otpada, smanjenjem negativnih učinaka nastanka otpada te gospodarenja otpadom, smanjenjem ukupnih učinaka uporabe sirovina i poboljšanjem učinkovitosti uporabe sirovina te povećanjem recikliranja i ponovnog korištenja </w:t>
      </w:r>
      <w:proofErr w:type="spellStart"/>
      <w:r>
        <w:rPr>
          <w:rFonts w:ascii="Times New Roman" w:hAnsi="Times New Roman"/>
          <w:shd w:val="clear" w:color="auto" w:fill="FFFFFF"/>
        </w:rPr>
        <w:t>reciklata</w:t>
      </w:r>
      <w:proofErr w:type="spellEnd"/>
      <w:r>
        <w:rPr>
          <w:rFonts w:ascii="Times New Roman" w:hAnsi="Times New Roman"/>
          <w:shd w:val="clear" w:color="auto" w:fill="FFFFFF"/>
        </w:rPr>
        <w:t>, što je nužno za prelazak na kružno gospodarstvo i osiguranje dugoročne konkurentnosti Republike Hrvatske i Europske unije.</w:t>
      </w:r>
    </w:p>
    <w:p w14:paraId="70B336FF" w14:textId="77777777" w:rsidR="00DD225D" w:rsidRDefault="00DD225D" w:rsidP="00F36816">
      <w:pPr>
        <w:pStyle w:val="Bezproreda"/>
        <w:jc w:val="both"/>
        <w:rPr>
          <w:rFonts w:ascii="Times New Roman" w:hAnsi="Times New Roman"/>
          <w:shd w:val="clear" w:color="auto" w:fill="FFFFFF"/>
        </w:rPr>
      </w:pPr>
    </w:p>
    <w:p w14:paraId="2651CF72" w14:textId="77777777" w:rsidR="00DD225D" w:rsidRDefault="00DD225D" w:rsidP="00F36816">
      <w:pPr>
        <w:pStyle w:val="Bezproreda"/>
        <w:jc w:val="both"/>
        <w:rPr>
          <w:rFonts w:ascii="Times New Roman" w:hAnsi="Times New Roman"/>
        </w:rPr>
      </w:pPr>
      <w:r>
        <w:rPr>
          <w:rFonts w:ascii="Times New Roman" w:hAnsi="Times New Roman"/>
        </w:rPr>
        <w:t xml:space="preserve">Odredbom članka 178. stavka 1. Zakona o gospodarenju otpadom, jedinice lokalne samouprave dužne su u roku od šest mjeseci od dana stupanja na snagu predmetnog Zakona donijeti Odluku o načinu pružanja javne usluge sakupljanja komunalnog otpada, pa se stoga pristupilo izradi predložene odluke. </w:t>
      </w:r>
    </w:p>
    <w:p w14:paraId="2B90172A" w14:textId="77777777" w:rsidR="00DD225D" w:rsidRDefault="00DD225D" w:rsidP="00F36816">
      <w:pPr>
        <w:pStyle w:val="Bezproreda"/>
        <w:jc w:val="both"/>
        <w:rPr>
          <w:rFonts w:ascii="Times New Roman" w:hAnsi="Times New Roman"/>
        </w:rPr>
      </w:pPr>
      <w:r>
        <w:rPr>
          <w:rFonts w:ascii="Times New Roman" w:hAnsi="Times New Roman"/>
        </w:rPr>
        <w:t xml:space="preserve">U sadržajnom smislu predložena odluka je u određenom dijelu istovjetna važećoj odluci. </w:t>
      </w:r>
    </w:p>
    <w:p w14:paraId="51D57C6D" w14:textId="77777777" w:rsidR="00DD225D" w:rsidRDefault="00DD225D" w:rsidP="00F36816">
      <w:pPr>
        <w:pStyle w:val="Bezproreda"/>
        <w:jc w:val="both"/>
        <w:rPr>
          <w:rFonts w:ascii="Times New Roman" w:hAnsi="Times New Roman"/>
        </w:rPr>
      </w:pPr>
    </w:p>
    <w:p w14:paraId="06133718" w14:textId="77777777" w:rsidR="00DD225D" w:rsidRDefault="00DD225D" w:rsidP="00F36816">
      <w:pPr>
        <w:pStyle w:val="Bezproreda"/>
        <w:jc w:val="both"/>
        <w:rPr>
          <w:rFonts w:ascii="Times New Roman" w:hAnsi="Times New Roman"/>
        </w:rPr>
      </w:pPr>
    </w:p>
    <w:p w14:paraId="2A3550DD" w14:textId="77777777" w:rsidR="00DD225D" w:rsidRDefault="00DD225D" w:rsidP="00F36816">
      <w:pPr>
        <w:pStyle w:val="Bezproreda"/>
        <w:jc w:val="both"/>
        <w:rPr>
          <w:rFonts w:ascii="Times New Roman" w:hAnsi="Times New Roman"/>
        </w:rPr>
      </w:pPr>
      <w:r>
        <w:rPr>
          <w:rFonts w:ascii="Times New Roman" w:hAnsi="Times New Roman"/>
        </w:rPr>
        <w:t xml:space="preserve">Zakonom </w:t>
      </w:r>
      <w:r>
        <w:rPr>
          <w:rStyle w:val="Naglaeno"/>
          <w:rFonts w:ascii="Times New Roman" w:hAnsi="Times New Roman"/>
          <w:shd w:val="clear" w:color="auto" w:fill="FFFFFF"/>
        </w:rPr>
        <w:t>o gospodarenju otpadom</w:t>
      </w:r>
      <w:r>
        <w:rPr>
          <w:rStyle w:val="apple-converted-space"/>
          <w:rFonts w:ascii="Times New Roman" w:hAnsi="Times New Roman"/>
          <w:b/>
          <w:shd w:val="clear" w:color="auto" w:fill="FFFFFF"/>
        </w:rPr>
        <w:t> </w:t>
      </w:r>
      <w:r>
        <w:rPr>
          <w:rFonts w:ascii="Times New Roman" w:hAnsi="Times New Roman"/>
        </w:rPr>
        <w:t xml:space="preserve"> uređuje se sustav gospodarenja otpadom, uključujući red prvenstva gospodarenja otpadom, načela, ciljeve i način gospodarenja otpadom, planske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5A6BEA27" w14:textId="77777777" w:rsidR="00DD225D" w:rsidRDefault="00DD225D" w:rsidP="00F36816">
      <w:pPr>
        <w:pStyle w:val="Bezproreda"/>
        <w:jc w:val="both"/>
        <w:rPr>
          <w:rFonts w:ascii="Times New Roman" w:hAnsi="Times New Roman"/>
        </w:rPr>
      </w:pPr>
    </w:p>
    <w:p w14:paraId="7902B906" w14:textId="77777777" w:rsidR="00DD225D" w:rsidRDefault="00DD225D" w:rsidP="00F36816">
      <w:pPr>
        <w:pStyle w:val="Odlomakpopisa"/>
        <w:spacing w:after="48"/>
        <w:ind w:left="0"/>
        <w:jc w:val="both"/>
        <w:textAlignment w:val="baseline"/>
        <w:rPr>
          <w:rFonts w:ascii="Times New Roman" w:hAnsi="Times New Roman"/>
          <w:noProof/>
        </w:rPr>
      </w:pPr>
    </w:p>
    <w:p w14:paraId="788119BB" w14:textId="77777777" w:rsidR="00DD225D" w:rsidRDefault="00DD225D" w:rsidP="00F36816">
      <w:pPr>
        <w:pStyle w:val="Default"/>
        <w:spacing w:line="276" w:lineRule="auto"/>
        <w:rPr>
          <w:sz w:val="22"/>
          <w:szCs w:val="22"/>
        </w:rPr>
      </w:pPr>
      <w:r>
        <w:rPr>
          <w:b/>
          <w:bCs/>
          <w:sz w:val="22"/>
          <w:szCs w:val="22"/>
        </w:rPr>
        <w:t xml:space="preserve">III. OCJENA SREDSTAVA POTREBNIH ZA PROVOĐENJE ODLUKE TE NAČIN KAKO ĆE SE OSIGURATI  </w:t>
      </w:r>
    </w:p>
    <w:p w14:paraId="0BC51332" w14:textId="77777777" w:rsidR="00DD225D" w:rsidRDefault="00DD225D" w:rsidP="00F36816">
      <w:pPr>
        <w:ind w:firstLine="360"/>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Za provođenje ove Odluke neće trebati osigurati dodatna novčana sredstva u Proračunu </w:t>
      </w:r>
      <w:r w:rsidRPr="0055138D">
        <w:rPr>
          <w:rFonts w:ascii="Times New Roman" w:eastAsia="Times New Roman" w:hAnsi="Times New Roman"/>
          <w:noProof/>
          <w:color w:val="000000"/>
          <w:lang w:eastAsia="hr-HR"/>
        </w:rPr>
        <w:t>Općine</w:t>
      </w:r>
      <w:r>
        <w:rPr>
          <w:rFonts w:ascii="Times New Roman" w:eastAsia="Times New Roman" w:hAnsi="Times New Roman"/>
          <w:color w:val="000000"/>
          <w:lang w:eastAsia="hr-HR"/>
        </w:rPr>
        <w:t xml:space="preserve"> </w:t>
      </w:r>
      <w:r w:rsidRPr="0055138D">
        <w:rPr>
          <w:rFonts w:ascii="Times New Roman" w:eastAsia="Times New Roman" w:hAnsi="Times New Roman"/>
          <w:noProof/>
          <w:color w:val="000000"/>
          <w:lang w:eastAsia="hr-HR"/>
        </w:rPr>
        <w:t>Vinica</w:t>
      </w:r>
      <w:r>
        <w:rPr>
          <w:rFonts w:ascii="Times New Roman" w:eastAsia="Times New Roman" w:hAnsi="Times New Roman"/>
          <w:color w:val="000000"/>
          <w:lang w:eastAsia="hr-HR"/>
        </w:rPr>
        <w:t xml:space="preserve">. Sredstva će se osigurati za obveznike za koje će </w:t>
      </w:r>
      <w:r w:rsidRPr="0055138D">
        <w:rPr>
          <w:rFonts w:ascii="Times New Roman" w:eastAsia="Times New Roman" w:hAnsi="Times New Roman"/>
          <w:noProof/>
          <w:color w:val="000000"/>
          <w:lang w:eastAsia="hr-HR"/>
        </w:rPr>
        <w:t>Općina</w:t>
      </w:r>
      <w:r>
        <w:rPr>
          <w:rFonts w:ascii="Times New Roman" w:eastAsia="Times New Roman" w:hAnsi="Times New Roman"/>
          <w:color w:val="000000"/>
          <w:lang w:eastAsia="hr-HR"/>
        </w:rPr>
        <w:t xml:space="preserve"> preuzeti sufinanciranje javne usluge sakupljanja komunalnog otpada.</w:t>
      </w:r>
    </w:p>
    <w:p w14:paraId="227E2D2C" w14:textId="77777777" w:rsidR="00DD225D" w:rsidRDefault="00DD225D" w:rsidP="00F36816">
      <w:pPr>
        <w:jc w:val="both"/>
        <w:rPr>
          <w:rFonts w:ascii="Times New Roman" w:hAnsi="Times New Roman"/>
        </w:rPr>
      </w:pPr>
    </w:p>
    <w:p w14:paraId="5D97B9D0" w14:textId="77777777" w:rsidR="00DD225D" w:rsidRDefault="00DD225D" w:rsidP="00F36816">
      <w:pPr>
        <w:jc w:val="both"/>
        <w:rPr>
          <w:rFonts w:ascii="Times New Roman" w:hAnsi="Times New Roman"/>
          <w:b/>
        </w:rPr>
      </w:pPr>
      <w:r>
        <w:rPr>
          <w:rFonts w:ascii="Times New Roman" w:hAnsi="Times New Roman"/>
          <w:b/>
        </w:rPr>
        <w:t>IV.OBRAZLOŽENJE ODREDBI PRIJEDLOGA ODLUKE</w:t>
      </w:r>
    </w:p>
    <w:p w14:paraId="20C04FAF" w14:textId="77777777" w:rsidR="00DD225D" w:rsidRDefault="00DD225D" w:rsidP="00F36816">
      <w:pPr>
        <w:pStyle w:val="Odlomakpopisa"/>
        <w:spacing w:after="48"/>
        <w:ind w:left="0"/>
        <w:jc w:val="both"/>
        <w:textAlignment w:val="baseline"/>
        <w:rPr>
          <w:rFonts w:ascii="Times New Roman" w:hAnsi="Times New Roman"/>
          <w:noProof/>
        </w:rPr>
      </w:pPr>
    </w:p>
    <w:p w14:paraId="0CBDAE5D" w14:textId="77777777" w:rsidR="00DD225D" w:rsidRDefault="00DD225D" w:rsidP="00F36816">
      <w:pPr>
        <w:jc w:val="both"/>
        <w:rPr>
          <w:rFonts w:ascii="Times New Roman" w:hAnsi="Times New Roman"/>
        </w:rPr>
      </w:pPr>
      <w:r>
        <w:rPr>
          <w:rFonts w:ascii="Times New Roman" w:hAnsi="Times New Roman"/>
        </w:rPr>
        <w:t xml:space="preserve">Nacrt Odluke o načinu pružanja javne usluge sakupljanja komunalnog otpada. </w:t>
      </w:r>
    </w:p>
    <w:p w14:paraId="63D6EBB1" w14:textId="77777777" w:rsidR="00DD225D" w:rsidRDefault="00DD225D" w:rsidP="00F36816">
      <w:pPr>
        <w:tabs>
          <w:tab w:val="center" w:pos="4320"/>
          <w:tab w:val="right" w:pos="8640"/>
        </w:tabs>
        <w:jc w:val="both"/>
        <w:rPr>
          <w:rFonts w:ascii="Times New Roman" w:hAnsi="Times New Roman"/>
        </w:rPr>
      </w:pPr>
      <w:r>
        <w:rPr>
          <w:rFonts w:ascii="Times New Roman" w:hAnsi="Times New Roman"/>
        </w:rPr>
        <w:t xml:space="preserve"> </w:t>
      </w:r>
    </w:p>
    <w:p w14:paraId="471CD133" w14:textId="77777777" w:rsidR="00DD225D" w:rsidRDefault="00DD225D" w:rsidP="00F36816">
      <w:pPr>
        <w:pStyle w:val="StandardWeb"/>
        <w:spacing w:before="0" w:beforeAutospacing="0" w:after="75" w:afterAutospacing="0"/>
        <w:jc w:val="both"/>
        <w:rPr>
          <w:sz w:val="22"/>
          <w:szCs w:val="22"/>
        </w:rPr>
      </w:pPr>
      <w:r>
        <w:rPr>
          <w:b/>
          <w:sz w:val="22"/>
          <w:szCs w:val="22"/>
        </w:rPr>
        <w:t>Uz članak 1.</w:t>
      </w:r>
      <w:r>
        <w:rPr>
          <w:sz w:val="22"/>
          <w:szCs w:val="22"/>
        </w:rPr>
        <w:t xml:space="preserve">  Odredbom stavka 1. se predlaže utvrditi način pružanja javne usluge sakupljanja komunalnog otpada, dok se stavkom 2. definira da je  javna usluga od općeg interesa. Odredbom stavka 3. navodi se koje usluge javna usluga uključuje:</w:t>
      </w:r>
    </w:p>
    <w:p w14:paraId="37925A95" w14:textId="77777777" w:rsidR="00DD225D" w:rsidRDefault="00DD225D" w:rsidP="00F36816">
      <w:pPr>
        <w:pStyle w:val="StandardWeb"/>
        <w:spacing w:before="0" w:beforeAutospacing="0" w:after="75" w:afterAutospacing="0"/>
        <w:jc w:val="both"/>
        <w:rPr>
          <w:sz w:val="22"/>
          <w:szCs w:val="22"/>
        </w:rPr>
      </w:pPr>
      <w:r>
        <w:rPr>
          <w:sz w:val="22"/>
          <w:szCs w:val="22"/>
        </w:rPr>
        <w:t>– uslugu prikupljanja na lokaciji obračunskog mjesta korisnika usluge:</w:t>
      </w:r>
    </w:p>
    <w:p w14:paraId="04A9E3CB" w14:textId="77777777" w:rsidR="00DD225D" w:rsidRDefault="00DD225D" w:rsidP="00F36816">
      <w:pPr>
        <w:pStyle w:val="StandardWeb"/>
        <w:spacing w:before="0" w:beforeAutospacing="0" w:after="75" w:afterAutospacing="0"/>
        <w:jc w:val="both"/>
        <w:rPr>
          <w:sz w:val="22"/>
          <w:szCs w:val="22"/>
        </w:rPr>
      </w:pPr>
      <w:r>
        <w:rPr>
          <w:sz w:val="22"/>
          <w:szCs w:val="22"/>
        </w:rPr>
        <w:t>1. miješanog komunalnog otpada</w:t>
      </w:r>
    </w:p>
    <w:p w14:paraId="0494982D" w14:textId="77777777" w:rsidR="00DD225D" w:rsidRDefault="00DD225D" w:rsidP="00F36816">
      <w:pPr>
        <w:pStyle w:val="StandardWeb"/>
        <w:spacing w:before="0" w:beforeAutospacing="0" w:after="75" w:afterAutospacing="0"/>
        <w:jc w:val="both"/>
        <w:rPr>
          <w:sz w:val="22"/>
          <w:szCs w:val="22"/>
        </w:rPr>
      </w:pPr>
      <w:r>
        <w:rPr>
          <w:sz w:val="22"/>
          <w:szCs w:val="22"/>
        </w:rPr>
        <w:t>2. biootpada</w:t>
      </w:r>
    </w:p>
    <w:p w14:paraId="539E9704" w14:textId="77777777" w:rsidR="00DD225D" w:rsidRDefault="00DD225D" w:rsidP="00F36816">
      <w:pPr>
        <w:pStyle w:val="StandardWeb"/>
        <w:spacing w:before="0" w:beforeAutospacing="0" w:after="75" w:afterAutospacing="0"/>
        <w:jc w:val="both"/>
        <w:rPr>
          <w:sz w:val="22"/>
          <w:szCs w:val="22"/>
        </w:rPr>
      </w:pPr>
      <w:r>
        <w:rPr>
          <w:sz w:val="22"/>
          <w:szCs w:val="22"/>
        </w:rPr>
        <w:t xml:space="preserve">3. </w:t>
      </w:r>
      <w:proofErr w:type="spellStart"/>
      <w:r>
        <w:rPr>
          <w:sz w:val="22"/>
          <w:szCs w:val="22"/>
        </w:rPr>
        <w:t>reciklabilnog</w:t>
      </w:r>
      <w:proofErr w:type="spellEnd"/>
      <w:r>
        <w:rPr>
          <w:sz w:val="22"/>
          <w:szCs w:val="22"/>
        </w:rPr>
        <w:t xml:space="preserve"> komunalnog otpada i</w:t>
      </w:r>
    </w:p>
    <w:p w14:paraId="061455CA" w14:textId="77777777" w:rsidR="00DD225D" w:rsidRDefault="00DD225D" w:rsidP="00F36816">
      <w:pPr>
        <w:pStyle w:val="StandardWeb"/>
        <w:spacing w:before="0" w:beforeAutospacing="0" w:after="75" w:afterAutospacing="0"/>
        <w:jc w:val="both"/>
        <w:rPr>
          <w:sz w:val="22"/>
          <w:szCs w:val="22"/>
        </w:rPr>
      </w:pPr>
      <w:r>
        <w:rPr>
          <w:sz w:val="22"/>
          <w:szCs w:val="22"/>
        </w:rPr>
        <w:t>4. glomaznog otpada jednom godišnje te</w:t>
      </w:r>
    </w:p>
    <w:p w14:paraId="552BD7FC" w14:textId="65FDB526" w:rsidR="00DD225D" w:rsidRDefault="00DD225D" w:rsidP="00F36816">
      <w:pPr>
        <w:pStyle w:val="StandardWeb"/>
        <w:spacing w:before="0" w:beforeAutospacing="0" w:after="75" w:afterAutospacing="0"/>
        <w:jc w:val="both"/>
        <w:rPr>
          <w:sz w:val="22"/>
          <w:szCs w:val="22"/>
        </w:rPr>
      </w:pPr>
      <w:r>
        <w:rPr>
          <w:sz w:val="22"/>
          <w:szCs w:val="22"/>
        </w:rPr>
        <w:t>– uslugu preuzimanja otpada u</w:t>
      </w:r>
      <w:r w:rsidR="005D1865">
        <w:rPr>
          <w:sz w:val="22"/>
          <w:szCs w:val="22"/>
        </w:rPr>
        <w:t xml:space="preserve"> mobilnom</w:t>
      </w:r>
      <w:r>
        <w:rPr>
          <w:sz w:val="22"/>
          <w:szCs w:val="22"/>
        </w:rPr>
        <w:t xml:space="preserve"> </w:t>
      </w:r>
      <w:proofErr w:type="spellStart"/>
      <w:r>
        <w:rPr>
          <w:sz w:val="22"/>
          <w:szCs w:val="22"/>
        </w:rPr>
        <w:t>reciklažnom</w:t>
      </w:r>
      <w:proofErr w:type="spellEnd"/>
      <w:r>
        <w:rPr>
          <w:sz w:val="22"/>
          <w:szCs w:val="22"/>
        </w:rPr>
        <w:t xml:space="preserve"> dvorištu</w:t>
      </w:r>
    </w:p>
    <w:p w14:paraId="0E09C1D5" w14:textId="77777777" w:rsidR="00DD225D" w:rsidRDefault="00DD225D" w:rsidP="00F36816">
      <w:pPr>
        <w:pStyle w:val="StandardWeb"/>
        <w:spacing w:before="0" w:beforeAutospacing="0" w:after="75" w:afterAutospacing="0"/>
        <w:jc w:val="both"/>
        <w:rPr>
          <w:sz w:val="22"/>
          <w:szCs w:val="22"/>
        </w:rPr>
      </w:pPr>
      <w:r>
        <w:rPr>
          <w:sz w:val="22"/>
          <w:szCs w:val="22"/>
        </w:rPr>
        <w:t>– uslugu prijevoza i predaje otpada ovlaštenoj osobi.</w:t>
      </w:r>
    </w:p>
    <w:p w14:paraId="275DAF58" w14:textId="77777777" w:rsidR="00DD225D" w:rsidRDefault="00DD225D" w:rsidP="00F36816">
      <w:pPr>
        <w:jc w:val="both"/>
        <w:rPr>
          <w:rFonts w:ascii="Times New Roman" w:hAnsi="Times New Roman"/>
        </w:rPr>
      </w:pPr>
      <w:r>
        <w:rPr>
          <w:rFonts w:ascii="Times New Roman" w:hAnsi="Times New Roman"/>
        </w:rPr>
        <w:t>Predloženi sadržaj javne usluge usklađen je s odredbama Zakona o gospodarenju otpadom.</w:t>
      </w:r>
    </w:p>
    <w:p w14:paraId="501C87D4" w14:textId="77777777" w:rsidR="00DD225D" w:rsidRDefault="00DD225D" w:rsidP="00F36816">
      <w:pPr>
        <w:tabs>
          <w:tab w:val="center" w:pos="4320"/>
          <w:tab w:val="right" w:pos="8640"/>
        </w:tabs>
        <w:jc w:val="both"/>
        <w:rPr>
          <w:rFonts w:ascii="Times New Roman" w:hAnsi="Times New Roman"/>
        </w:rPr>
      </w:pPr>
      <w:r>
        <w:rPr>
          <w:rFonts w:ascii="Times New Roman" w:hAnsi="Times New Roman"/>
          <w:b/>
        </w:rPr>
        <w:lastRenderedPageBreak/>
        <w:t>Uz članak 2.</w:t>
      </w:r>
      <w:r>
        <w:rPr>
          <w:rFonts w:ascii="Times New Roman" w:hAnsi="Times New Roman"/>
        </w:rPr>
        <w:t xml:space="preserve"> Ovom odredbom se utvrđuje sadržaj Nacrta Odluke, a koji je usklađen s odredbama Zakona o gospodarenju otpadom.</w:t>
      </w:r>
    </w:p>
    <w:p w14:paraId="7193A714" w14:textId="77777777" w:rsidR="00DD225D" w:rsidRDefault="00DD225D" w:rsidP="00F36816">
      <w:pPr>
        <w:jc w:val="both"/>
        <w:rPr>
          <w:rFonts w:ascii="Times New Roman" w:hAnsi="Times New Roman"/>
        </w:rPr>
      </w:pPr>
      <w:r>
        <w:rPr>
          <w:rFonts w:ascii="Times New Roman" w:hAnsi="Times New Roman"/>
          <w:b/>
        </w:rPr>
        <w:t xml:space="preserve">Uz članak 3.  </w:t>
      </w:r>
      <w:r>
        <w:rPr>
          <w:rFonts w:ascii="Times New Roman" w:hAnsi="Times New Roman"/>
        </w:rPr>
        <w:t>Ovom odredbom se  definira da se pojmovi koji se koriste u ovoj Odluci definirani su Zakonom o gospodarenju otpadom (u daljnjem tekstu: Zakon) i drugim podzakonskim aktima donesenima na temelju Zakona te da su rodno neutralni.</w:t>
      </w:r>
    </w:p>
    <w:p w14:paraId="487DAD04" w14:textId="77777777" w:rsidR="00DD225D" w:rsidRDefault="00DD225D" w:rsidP="00F36816">
      <w:pPr>
        <w:tabs>
          <w:tab w:val="center" w:pos="4320"/>
          <w:tab w:val="right" w:pos="8640"/>
        </w:tabs>
        <w:jc w:val="both"/>
        <w:rPr>
          <w:rFonts w:ascii="Times New Roman" w:hAnsi="Times New Roman"/>
        </w:rPr>
      </w:pPr>
      <w:r>
        <w:rPr>
          <w:rFonts w:ascii="Times New Roman" w:hAnsi="Times New Roman"/>
          <w:b/>
        </w:rPr>
        <w:t xml:space="preserve">Uz članak 4. </w:t>
      </w:r>
      <w:r>
        <w:rPr>
          <w:rFonts w:ascii="Times New Roman" w:hAnsi="Times New Roman"/>
        </w:rPr>
        <w:t xml:space="preserve">Definira se tko je davatelj javne usluge na području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xml:space="preserve">. </w:t>
      </w:r>
    </w:p>
    <w:p w14:paraId="18634AF2" w14:textId="77777777" w:rsidR="00DD225D" w:rsidRDefault="00DD225D" w:rsidP="00F36816">
      <w:pPr>
        <w:pStyle w:val="box454532"/>
        <w:spacing w:after="0" w:afterAutospacing="0"/>
        <w:jc w:val="both"/>
        <w:textAlignment w:val="baseline"/>
        <w:rPr>
          <w:sz w:val="22"/>
          <w:szCs w:val="22"/>
        </w:rPr>
      </w:pPr>
      <w:r>
        <w:rPr>
          <w:b/>
          <w:sz w:val="22"/>
          <w:szCs w:val="22"/>
        </w:rPr>
        <w:t>Uz članak 5.</w:t>
      </w:r>
      <w:r>
        <w:rPr>
          <w:sz w:val="22"/>
          <w:szCs w:val="22"/>
        </w:rPr>
        <w:t xml:space="preserve"> Ovom se odredbom u taksativno navode obveze Davatelja usluge, u skladu s odredbom članka 69. Zakona o gospodarenju otpadom. U stavku 2. određeno je da je Davatelj usluge dužan u svemu postupati sukladno zakonu kojim se uređuje gospodarenje otpadom, podzakonskim aktima kojima se uređuje gospodarenje otpadom i ovom Odlukom.</w:t>
      </w:r>
    </w:p>
    <w:p w14:paraId="343EED3F" w14:textId="77777777" w:rsidR="00DD225D" w:rsidRDefault="00DD225D" w:rsidP="00F36816">
      <w:pPr>
        <w:tabs>
          <w:tab w:val="center" w:pos="4320"/>
          <w:tab w:val="right" w:pos="8640"/>
        </w:tabs>
        <w:jc w:val="both"/>
        <w:rPr>
          <w:rFonts w:ascii="Times New Roman" w:hAnsi="Times New Roman"/>
        </w:rPr>
      </w:pPr>
    </w:p>
    <w:p w14:paraId="6D2060BA" w14:textId="77777777" w:rsidR="00DD225D" w:rsidRDefault="00DD225D" w:rsidP="00F36816">
      <w:pPr>
        <w:tabs>
          <w:tab w:val="center" w:pos="4320"/>
          <w:tab w:val="right" w:pos="8640"/>
        </w:tabs>
        <w:jc w:val="both"/>
        <w:rPr>
          <w:rFonts w:ascii="Times New Roman" w:hAnsi="Times New Roman"/>
        </w:rPr>
      </w:pPr>
      <w:r>
        <w:rPr>
          <w:rFonts w:ascii="Times New Roman" w:hAnsi="Times New Roman"/>
          <w:b/>
        </w:rPr>
        <w:t xml:space="preserve">Uz članak 6. </w:t>
      </w:r>
      <w:r>
        <w:rPr>
          <w:rFonts w:ascii="Times New Roman" w:hAnsi="Times New Roman"/>
        </w:rPr>
        <w:t>ovim člankom definira se  korisnik javne usluge u skladu s  definicijom propisanom člankom 70. Zakona o gospodarenju otpadom.</w:t>
      </w:r>
    </w:p>
    <w:p w14:paraId="0E2BAD6B" w14:textId="77777777" w:rsidR="00DD225D" w:rsidRDefault="00DD225D" w:rsidP="00F36816">
      <w:pPr>
        <w:tabs>
          <w:tab w:val="center" w:pos="4320"/>
          <w:tab w:val="right" w:pos="8640"/>
        </w:tabs>
        <w:jc w:val="both"/>
        <w:rPr>
          <w:rFonts w:ascii="Times New Roman" w:hAnsi="Times New Roman"/>
        </w:rPr>
      </w:pPr>
      <w:r>
        <w:rPr>
          <w:rFonts w:ascii="Times New Roman" w:hAnsi="Times New Roman"/>
          <w:b/>
        </w:rPr>
        <w:t>Uz članak 7.</w:t>
      </w:r>
      <w:r>
        <w:rPr>
          <w:rFonts w:ascii="Times New Roman" w:hAnsi="Times New Roman"/>
        </w:rPr>
        <w:t xml:space="preserve"> Ovom se odredbom predlaže razvrstati Korisnike iz predloženog članka 6. Nacrta Odluke u dvije kategorije sukladno stavku 2. članka 70. Zakona o gospodarenju otpadom tako da je predloženo da se Korisnici iz članka 6. Odluke razvrstavaju u kategoriju:</w:t>
      </w:r>
    </w:p>
    <w:p w14:paraId="3CA8A070" w14:textId="77777777" w:rsidR="00DD225D" w:rsidRDefault="00DD225D" w:rsidP="00F36816">
      <w:pPr>
        <w:jc w:val="both"/>
        <w:rPr>
          <w:rFonts w:ascii="Times New Roman" w:hAnsi="Times New Roman"/>
        </w:rPr>
      </w:pPr>
      <w:r>
        <w:rPr>
          <w:rFonts w:ascii="Times New Roman" w:hAnsi="Times New Roman"/>
        </w:rPr>
        <w:t>– Korisnik  kućanstvo ili</w:t>
      </w:r>
    </w:p>
    <w:p w14:paraId="2C1FB5DD" w14:textId="77777777" w:rsidR="00DD225D" w:rsidRDefault="00DD225D" w:rsidP="00F36816">
      <w:pPr>
        <w:jc w:val="both"/>
        <w:rPr>
          <w:rFonts w:ascii="Times New Roman" w:hAnsi="Times New Roman"/>
        </w:rPr>
      </w:pPr>
      <w:r>
        <w:rPr>
          <w:rFonts w:ascii="Times New Roman" w:hAnsi="Times New Roman"/>
        </w:rPr>
        <w:t>– Korisnik  koji nije kućanstvo.</w:t>
      </w:r>
    </w:p>
    <w:p w14:paraId="5790BC92" w14:textId="77777777" w:rsidR="00DD225D" w:rsidRDefault="00DD225D" w:rsidP="00F36816">
      <w:pPr>
        <w:jc w:val="both"/>
        <w:rPr>
          <w:rFonts w:ascii="Times New Roman" w:hAnsi="Times New Roman"/>
          <w:b/>
          <w:bCs/>
        </w:rPr>
      </w:pPr>
      <w:r>
        <w:rPr>
          <w:rFonts w:ascii="Times New Roman" w:hAnsi="Times New Roman"/>
        </w:rPr>
        <w:t xml:space="preserve">Korisnik koji nije kućanstvo je korisnik  koji nije razvrstan u kategoriju Korisnika kućanstvo, a koji nekretninu koristi u svrhu obavljanja djelatnosti što uključuje i iznajmljivače koji kao fizičke osobe pružaju ugostiteljske usluge u domaćinstvu sukladno je stavku 3. članka 70. Zakona o gospodarenju otpadom, a kojim se uređuje ugostiteljska djelatnost. </w:t>
      </w:r>
      <w:r>
        <w:rPr>
          <w:rFonts w:ascii="Times New Roman" w:hAnsi="Times New Roman"/>
          <w:b/>
          <w:bCs/>
        </w:rPr>
        <w:t> </w:t>
      </w:r>
    </w:p>
    <w:p w14:paraId="669F0C59" w14:textId="77777777" w:rsidR="00DD225D" w:rsidRDefault="00DD225D" w:rsidP="00F36816">
      <w:pPr>
        <w:pStyle w:val="box454532"/>
        <w:jc w:val="both"/>
        <w:textAlignment w:val="baseline"/>
        <w:rPr>
          <w:sz w:val="22"/>
          <w:szCs w:val="22"/>
        </w:rPr>
      </w:pPr>
      <w:r>
        <w:rPr>
          <w:b/>
          <w:sz w:val="22"/>
          <w:szCs w:val="22"/>
        </w:rPr>
        <w:t>Uz članak 8.</w:t>
      </w:r>
      <w:r>
        <w:rPr>
          <w:sz w:val="22"/>
          <w:szCs w:val="22"/>
        </w:rPr>
        <w:t xml:space="preserve"> Ovom odredbom se u definiraju  obveze korisnika usluge sukladno s stavkom 4. članka 70. Zakona o gospodarenju otpadom. </w:t>
      </w:r>
    </w:p>
    <w:p w14:paraId="7EA98DF7" w14:textId="68E5CF7A" w:rsidR="00DD225D" w:rsidRDefault="004C2757" w:rsidP="00F36816">
      <w:pPr>
        <w:pStyle w:val="box454532"/>
        <w:jc w:val="both"/>
        <w:textAlignment w:val="baseline"/>
        <w:rPr>
          <w:sz w:val="22"/>
          <w:szCs w:val="22"/>
        </w:rPr>
      </w:pPr>
      <w:r>
        <w:rPr>
          <w:b/>
          <w:sz w:val="22"/>
          <w:szCs w:val="22"/>
        </w:rPr>
        <w:t>Uz članak 9</w:t>
      </w:r>
      <w:r w:rsidR="00DD225D">
        <w:rPr>
          <w:b/>
          <w:sz w:val="22"/>
          <w:szCs w:val="22"/>
        </w:rPr>
        <w:t>.</w:t>
      </w:r>
      <w:r w:rsidR="00DD225D">
        <w:rPr>
          <w:sz w:val="22"/>
          <w:szCs w:val="22"/>
        </w:rPr>
        <w:t xml:space="preserve"> Ovom odredbom se  definira pojam nekretnine koja se trajno ne koristi sukladno odredbi članka 71. Zakona o gospodarenju otpadom. </w:t>
      </w:r>
    </w:p>
    <w:p w14:paraId="49B8428D" w14:textId="5B1F03FD" w:rsidR="00DD225D" w:rsidRDefault="004C2757" w:rsidP="00F36816">
      <w:pPr>
        <w:spacing w:after="0" w:line="240" w:lineRule="auto"/>
        <w:jc w:val="both"/>
        <w:textAlignment w:val="baseline"/>
        <w:rPr>
          <w:rFonts w:ascii="Times New Roman" w:eastAsia="Times New Roman" w:hAnsi="Times New Roman"/>
          <w:lang w:eastAsia="hr-HR"/>
        </w:rPr>
      </w:pPr>
      <w:r>
        <w:rPr>
          <w:rFonts w:ascii="Times New Roman" w:hAnsi="Times New Roman"/>
          <w:b/>
        </w:rPr>
        <w:t>Uz članke 10</w:t>
      </w:r>
      <w:r w:rsidR="00DD225D">
        <w:rPr>
          <w:rFonts w:ascii="Times New Roman" w:hAnsi="Times New Roman"/>
          <w:b/>
        </w:rPr>
        <w:t>.</w:t>
      </w:r>
      <w:r w:rsidR="00DD225D">
        <w:rPr>
          <w:b/>
        </w:rPr>
        <w:t xml:space="preserve"> </w:t>
      </w:r>
      <w:r w:rsidR="00DD225D">
        <w:rPr>
          <w:rFonts w:ascii="Times New Roman" w:hAnsi="Times New Roman"/>
        </w:rPr>
        <w:t>Ovom odredbom se definiraju</w:t>
      </w:r>
      <w:r w:rsidR="00DD225D">
        <w:rPr>
          <w:rFonts w:ascii="Times New Roman" w:eastAsia="Times New Roman" w:hAnsi="Times New Roman"/>
          <w:lang w:eastAsia="hr-HR"/>
        </w:rPr>
        <w:t xml:space="preserve"> kriteriji obračuna količine miješanog komunalnog otpada sukladno članku 67. Zakona o gospodarenju otpadom.</w:t>
      </w:r>
    </w:p>
    <w:p w14:paraId="3CDE04F2" w14:textId="77777777" w:rsidR="00DD225D" w:rsidRDefault="00DD225D" w:rsidP="00F36816">
      <w:pPr>
        <w:spacing w:after="0" w:line="240" w:lineRule="auto"/>
        <w:jc w:val="both"/>
        <w:textAlignment w:val="baseline"/>
        <w:rPr>
          <w:rFonts w:ascii="Times New Roman" w:eastAsia="Times New Roman" w:hAnsi="Times New Roman"/>
          <w:lang w:eastAsia="hr-HR"/>
        </w:rPr>
      </w:pPr>
    </w:p>
    <w:p w14:paraId="2C709D12" w14:textId="71EB9932" w:rsidR="00DD225D" w:rsidRDefault="00A1677F" w:rsidP="00F36816">
      <w:pPr>
        <w:spacing w:after="0" w:line="240" w:lineRule="auto"/>
        <w:jc w:val="both"/>
        <w:textAlignment w:val="baseline"/>
        <w:rPr>
          <w:rFonts w:ascii="Times New Roman" w:eastAsia="Times New Roman" w:hAnsi="Times New Roman"/>
          <w:lang w:eastAsia="hr-HR"/>
        </w:rPr>
      </w:pPr>
      <w:r>
        <w:rPr>
          <w:rFonts w:ascii="Times New Roman" w:eastAsia="Times New Roman" w:hAnsi="Times New Roman"/>
          <w:b/>
          <w:lang w:eastAsia="hr-HR"/>
        </w:rPr>
        <w:t xml:space="preserve">Uz članak </w:t>
      </w:r>
      <w:r w:rsidR="004C2757">
        <w:rPr>
          <w:rFonts w:ascii="Times New Roman" w:eastAsia="Times New Roman" w:hAnsi="Times New Roman"/>
          <w:b/>
          <w:lang w:eastAsia="hr-HR"/>
        </w:rPr>
        <w:t>11</w:t>
      </w:r>
      <w:r>
        <w:rPr>
          <w:rFonts w:ascii="Times New Roman" w:eastAsia="Times New Roman" w:hAnsi="Times New Roman"/>
          <w:b/>
          <w:lang w:eastAsia="hr-HR"/>
        </w:rPr>
        <w:t>.</w:t>
      </w:r>
      <w:r w:rsidR="00DD225D">
        <w:rPr>
          <w:rFonts w:ascii="Times New Roman" w:eastAsia="Times New Roman" w:hAnsi="Times New Roman"/>
          <w:lang w:eastAsia="hr-HR"/>
        </w:rPr>
        <w:t xml:space="preserve"> Ovom odredbom određuju se standardne veličine i druga bitna svojstva spremnika za sakupljanje otpada.</w:t>
      </w:r>
    </w:p>
    <w:p w14:paraId="77467741" w14:textId="77777777" w:rsidR="00DD225D" w:rsidRDefault="00DD225D" w:rsidP="00F36816">
      <w:pPr>
        <w:spacing w:after="0" w:line="240" w:lineRule="auto"/>
        <w:jc w:val="both"/>
        <w:textAlignment w:val="baseline"/>
        <w:rPr>
          <w:rFonts w:ascii="Times New Roman" w:eastAsia="Times New Roman" w:hAnsi="Times New Roman"/>
          <w:lang w:eastAsia="hr-HR"/>
        </w:rPr>
      </w:pPr>
    </w:p>
    <w:p w14:paraId="6559EFE6" w14:textId="4EEF6C81" w:rsidR="00DD225D" w:rsidRPr="00F36816" w:rsidRDefault="004C2757" w:rsidP="00F36816">
      <w:pPr>
        <w:spacing w:after="0" w:line="240" w:lineRule="auto"/>
        <w:jc w:val="both"/>
        <w:textAlignment w:val="baseline"/>
        <w:rPr>
          <w:rFonts w:ascii="Times New Roman" w:eastAsia="Times New Roman" w:hAnsi="Times New Roman"/>
          <w:lang w:eastAsia="hr-HR"/>
        </w:rPr>
      </w:pPr>
      <w:r>
        <w:rPr>
          <w:rFonts w:ascii="Times New Roman" w:eastAsia="Times New Roman" w:hAnsi="Times New Roman"/>
          <w:b/>
          <w:lang w:eastAsia="hr-HR"/>
        </w:rPr>
        <w:t>Uz članak 12</w:t>
      </w:r>
      <w:r w:rsidR="00DD225D" w:rsidRPr="00F36816">
        <w:rPr>
          <w:rFonts w:ascii="Times New Roman" w:eastAsia="Times New Roman" w:hAnsi="Times New Roman"/>
          <w:lang w:eastAsia="hr-HR"/>
        </w:rPr>
        <w:t>. Ovom odredbom određeno je da spremnik koji se nalazi kod korisnika mora sadržati natpis s nazivom davatelja usluga, oznaku koja je u Evidenciji o preuzetom komunalnom otpadu pridružena korisniku usluge i obračunskom mjestu i naziv vrste otpada za koji je spremnik namijenjen.</w:t>
      </w:r>
    </w:p>
    <w:p w14:paraId="46552AFD" w14:textId="77777777" w:rsidR="00DD225D" w:rsidRDefault="00DD225D" w:rsidP="00F36816">
      <w:pPr>
        <w:spacing w:after="0" w:line="240" w:lineRule="auto"/>
        <w:jc w:val="both"/>
        <w:textAlignment w:val="baseline"/>
        <w:rPr>
          <w:rFonts w:ascii="Times New Roman" w:eastAsia="Times New Roman" w:hAnsi="Times New Roman"/>
          <w:lang w:eastAsia="hr-HR"/>
        </w:rPr>
      </w:pPr>
    </w:p>
    <w:p w14:paraId="4C5EFCFB" w14:textId="0DBD7485" w:rsidR="00DD225D" w:rsidRDefault="00DD225D" w:rsidP="00F36816">
      <w:pPr>
        <w:spacing w:after="0"/>
        <w:jc w:val="both"/>
        <w:textAlignment w:val="baseline"/>
        <w:rPr>
          <w:rFonts w:ascii="Times New Roman" w:hAnsi="Times New Roman"/>
        </w:rPr>
      </w:pPr>
      <w:r>
        <w:rPr>
          <w:rFonts w:ascii="Times New Roman" w:eastAsia="Times New Roman" w:hAnsi="Times New Roman"/>
          <w:b/>
          <w:lang w:eastAsia="hr-HR"/>
        </w:rPr>
        <w:t>Uz članak 1</w:t>
      </w:r>
      <w:r w:rsidR="004C2757">
        <w:rPr>
          <w:rFonts w:ascii="Times New Roman" w:eastAsia="Times New Roman" w:hAnsi="Times New Roman"/>
          <w:b/>
          <w:lang w:eastAsia="hr-HR"/>
        </w:rPr>
        <w:t>3</w:t>
      </w:r>
      <w:r>
        <w:rPr>
          <w:rFonts w:ascii="Times New Roman" w:eastAsia="Times New Roman" w:hAnsi="Times New Roman"/>
          <w:b/>
          <w:lang w:eastAsia="hr-HR"/>
        </w:rPr>
        <w:t>.</w:t>
      </w:r>
      <w:r>
        <w:rPr>
          <w:rFonts w:ascii="Times New Roman" w:eastAsia="Times New Roman" w:hAnsi="Times New Roman"/>
          <w:lang w:eastAsia="hr-HR"/>
        </w:rPr>
        <w:t xml:space="preserve">  </w:t>
      </w:r>
      <w:r>
        <w:rPr>
          <w:rFonts w:ascii="Times New Roman" w:hAnsi="Times New Roman"/>
        </w:rPr>
        <w:t>Ovom odredbom određuje se najmanja učestalost odvoza  prema vrstama komunalnog otpada i mogućnost preuzimanja većih količina otpada od određenih Odlukom (biootpada – granja i lišća te glomaznog otpada)  i izvan termina redovnog odvoza uz naknadu određenu Cjenikom davatelja javne usluge.</w:t>
      </w:r>
    </w:p>
    <w:p w14:paraId="731C178D" w14:textId="77777777" w:rsidR="00DD225D" w:rsidRDefault="00DD225D" w:rsidP="00F36816">
      <w:pPr>
        <w:rPr>
          <w:rFonts w:ascii="Times New Roman" w:hAnsi="Times New Roman"/>
        </w:rPr>
      </w:pPr>
      <w:r>
        <w:rPr>
          <w:rFonts w:ascii="Times New Roman" w:eastAsia="Times New Roman" w:hAnsi="Times New Roman"/>
          <w:b/>
          <w:lang w:eastAsia="hr-HR"/>
        </w:rPr>
        <w:t xml:space="preserve">Uz članak 14. </w:t>
      </w:r>
      <w:r>
        <w:rPr>
          <w:rFonts w:ascii="Times New Roman" w:eastAsia="Times New Roman" w:hAnsi="Times New Roman"/>
          <w:lang w:eastAsia="hr-HR"/>
        </w:rPr>
        <w:t>ovom odredbom</w:t>
      </w:r>
      <w:r>
        <w:rPr>
          <w:rFonts w:ascii="Times New Roman" w:eastAsia="Times New Roman" w:hAnsi="Times New Roman"/>
          <w:b/>
          <w:lang w:eastAsia="hr-HR"/>
        </w:rPr>
        <w:t xml:space="preserve"> </w:t>
      </w:r>
      <w:r>
        <w:rPr>
          <w:rFonts w:ascii="Times New Roman" w:hAnsi="Times New Roman"/>
        </w:rPr>
        <w:t>obračunsko razdoblje određuje se u trajanju od mjesec dana, počinje prvoga dana u mjesecu, a završava zadnjega dana u istome mjesecu.</w:t>
      </w:r>
    </w:p>
    <w:p w14:paraId="17C06B6B" w14:textId="77777777" w:rsidR="00DD225D" w:rsidRDefault="00DD225D" w:rsidP="00F36816">
      <w:pPr>
        <w:spacing w:after="0"/>
        <w:jc w:val="both"/>
        <w:textAlignment w:val="baseline"/>
        <w:rPr>
          <w:rFonts w:ascii="Times New Roman" w:eastAsia="Times New Roman" w:hAnsi="Times New Roman"/>
          <w:lang w:eastAsia="hr-HR"/>
        </w:rPr>
      </w:pPr>
      <w:r>
        <w:rPr>
          <w:rFonts w:ascii="Times New Roman" w:eastAsia="Times New Roman" w:hAnsi="Times New Roman"/>
          <w:b/>
          <w:lang w:eastAsia="hr-HR"/>
        </w:rPr>
        <w:t>Uz članak 15.</w:t>
      </w:r>
      <w:r>
        <w:rPr>
          <w:rFonts w:ascii="Times New Roman" w:eastAsia="Times New Roman" w:hAnsi="Times New Roman"/>
          <w:lang w:eastAsia="hr-HR"/>
        </w:rPr>
        <w:t xml:space="preserve"> Ovom odredbom određuje se područje  pružanja javne usluge. </w:t>
      </w:r>
    </w:p>
    <w:p w14:paraId="4BE5B0A0" w14:textId="77777777" w:rsidR="00DD225D" w:rsidRDefault="00DD225D" w:rsidP="00F36816">
      <w:pPr>
        <w:spacing w:after="0" w:line="240" w:lineRule="auto"/>
        <w:jc w:val="both"/>
        <w:textAlignment w:val="baseline"/>
        <w:rPr>
          <w:rFonts w:ascii="Times New Roman" w:eastAsia="Times New Roman" w:hAnsi="Times New Roman"/>
          <w:lang w:eastAsia="hr-HR"/>
        </w:rPr>
      </w:pPr>
    </w:p>
    <w:p w14:paraId="45B5D246" w14:textId="5DF1DB1D" w:rsidR="00DD225D" w:rsidRDefault="004C2757" w:rsidP="00F36816">
      <w:pPr>
        <w:spacing w:after="0"/>
        <w:jc w:val="both"/>
        <w:textAlignment w:val="baseline"/>
        <w:rPr>
          <w:rFonts w:ascii="Times New Roman" w:eastAsia="Times New Roman" w:hAnsi="Times New Roman"/>
          <w:lang w:eastAsia="hr-HR"/>
        </w:rPr>
      </w:pPr>
      <w:r>
        <w:rPr>
          <w:rFonts w:ascii="Times New Roman" w:eastAsia="Times New Roman" w:hAnsi="Times New Roman"/>
          <w:b/>
          <w:lang w:eastAsia="hr-HR"/>
        </w:rPr>
        <w:lastRenderedPageBreak/>
        <w:t>Uz članak 16</w:t>
      </w:r>
      <w:r w:rsidR="00DD225D">
        <w:rPr>
          <w:rFonts w:ascii="Times New Roman" w:eastAsia="Times New Roman" w:hAnsi="Times New Roman"/>
          <w:b/>
          <w:lang w:eastAsia="hr-HR"/>
        </w:rPr>
        <w:t>.</w:t>
      </w:r>
      <w:r w:rsidR="00A1677F">
        <w:rPr>
          <w:rFonts w:ascii="Times New Roman" w:eastAsia="Times New Roman" w:hAnsi="Times New Roman"/>
          <w:lang w:eastAsia="hr-HR"/>
        </w:rPr>
        <w:t xml:space="preserve"> u ovoj odredbi navodi se  podatak o  korištenju mobilnog </w:t>
      </w:r>
      <w:r w:rsidR="00DD225D">
        <w:rPr>
          <w:rFonts w:ascii="Times New Roman" w:eastAsia="Times New Roman" w:hAnsi="Times New Roman"/>
          <w:lang w:eastAsia="hr-HR"/>
        </w:rPr>
        <w:t xml:space="preserve"> </w:t>
      </w:r>
      <w:proofErr w:type="spellStart"/>
      <w:r w:rsidR="00DD225D">
        <w:rPr>
          <w:rFonts w:ascii="Times New Roman" w:eastAsia="Times New Roman" w:hAnsi="Times New Roman"/>
          <w:lang w:eastAsia="hr-HR"/>
        </w:rPr>
        <w:t>reciklažnog</w:t>
      </w:r>
      <w:proofErr w:type="spellEnd"/>
      <w:r w:rsidR="00DD225D">
        <w:rPr>
          <w:rFonts w:ascii="Times New Roman" w:eastAsia="Times New Roman" w:hAnsi="Times New Roman"/>
          <w:lang w:eastAsia="hr-HR"/>
        </w:rPr>
        <w:t xml:space="preserve"> dvorišta.</w:t>
      </w:r>
    </w:p>
    <w:p w14:paraId="6B50B3B3" w14:textId="77777777" w:rsidR="00DD225D" w:rsidRDefault="00DD225D" w:rsidP="00F36816">
      <w:pPr>
        <w:spacing w:after="0" w:line="240" w:lineRule="auto"/>
        <w:jc w:val="both"/>
        <w:textAlignment w:val="baseline"/>
        <w:rPr>
          <w:rFonts w:ascii="Times New Roman" w:eastAsia="Times New Roman" w:hAnsi="Times New Roman"/>
          <w:b/>
          <w:lang w:eastAsia="hr-HR"/>
        </w:rPr>
      </w:pPr>
    </w:p>
    <w:p w14:paraId="120AC5ED" w14:textId="09FD426C" w:rsidR="00DD225D" w:rsidRDefault="00DD225D" w:rsidP="00F36816">
      <w:pPr>
        <w:jc w:val="both"/>
        <w:rPr>
          <w:rFonts w:ascii="Times New Roman" w:hAnsi="Times New Roman"/>
        </w:rPr>
      </w:pPr>
      <w:r>
        <w:rPr>
          <w:rFonts w:ascii="Times New Roman" w:eastAsia="Times New Roman" w:hAnsi="Times New Roman"/>
          <w:b/>
          <w:lang w:eastAsia="hr-HR"/>
        </w:rPr>
        <w:t>Uz čl</w:t>
      </w:r>
      <w:r w:rsidR="004C2757">
        <w:rPr>
          <w:rFonts w:ascii="Times New Roman" w:eastAsia="Times New Roman" w:hAnsi="Times New Roman"/>
          <w:b/>
          <w:lang w:eastAsia="hr-HR"/>
        </w:rPr>
        <w:t>anak 17</w:t>
      </w:r>
      <w:r>
        <w:rPr>
          <w:rFonts w:ascii="Times New Roman" w:eastAsia="Times New Roman" w:hAnsi="Times New Roman"/>
          <w:b/>
          <w:lang w:eastAsia="hr-HR"/>
        </w:rPr>
        <w:t xml:space="preserve">.  </w:t>
      </w:r>
      <w:r>
        <w:rPr>
          <w:rFonts w:ascii="Times New Roman" w:eastAsia="Times New Roman" w:hAnsi="Times New Roman"/>
          <w:lang w:eastAsia="hr-HR"/>
        </w:rPr>
        <w:t>U ovoj odredbi definirana je c</w:t>
      </w:r>
      <w:r>
        <w:rPr>
          <w:rFonts w:ascii="Times New Roman" w:hAnsi="Times New Roman"/>
        </w:rPr>
        <w:t>ijena obvezne minimalne javne usluge na način da se određuje  na način da se osigura ekonomski održivo poslovanje, sigurnost, redovitost i kvalitetu pružanja javne usluge kako bi sustav sakupljanja komunalnog otpada mogao ispuniti svoju svrhu.</w:t>
      </w:r>
    </w:p>
    <w:p w14:paraId="4257DE27" w14:textId="77777777" w:rsidR="00DD225D" w:rsidRDefault="00DD225D" w:rsidP="00F36816">
      <w:pPr>
        <w:jc w:val="both"/>
        <w:rPr>
          <w:rFonts w:ascii="Times New Roman" w:hAnsi="Times New Roman"/>
          <w:color w:val="FF0000"/>
        </w:rPr>
      </w:pPr>
      <w:r>
        <w:rPr>
          <w:rFonts w:ascii="Times New Roman" w:hAnsi="Times New Roman"/>
        </w:rPr>
        <w:t xml:space="preserve">Cijena obvezne minimalne javne usluge </w:t>
      </w:r>
      <w:r w:rsidRPr="00F10F13">
        <w:rPr>
          <w:rFonts w:ascii="Times New Roman" w:hAnsi="Times New Roman"/>
        </w:rPr>
        <w:t>dio je cijene javne usluge i na području pružanja javne usluge jedinstvena je za svaku kategoriju korisnika javne usluge te iznosi:</w:t>
      </w:r>
    </w:p>
    <w:p w14:paraId="3FF25BD4" w14:textId="03F3E245" w:rsidR="00DD225D" w:rsidRDefault="00492CBE" w:rsidP="00DD225D">
      <w:pPr>
        <w:pStyle w:val="Odlomakpopisa"/>
        <w:numPr>
          <w:ilvl w:val="0"/>
          <w:numId w:val="3"/>
        </w:numPr>
        <w:jc w:val="both"/>
        <w:rPr>
          <w:rFonts w:ascii="Times New Roman" w:hAnsi="Times New Roman"/>
          <w:color w:val="000000" w:themeColor="text1"/>
        </w:rPr>
      </w:pPr>
      <w:r>
        <w:rPr>
          <w:rFonts w:ascii="Times New Roman" w:hAnsi="Times New Roman"/>
          <w:color w:val="000000" w:themeColor="text1"/>
        </w:rPr>
        <w:t>73,62</w:t>
      </w:r>
      <w:r w:rsidR="00DD225D">
        <w:rPr>
          <w:rFonts w:ascii="Times New Roman" w:hAnsi="Times New Roman"/>
          <w:color w:val="000000" w:themeColor="text1"/>
        </w:rPr>
        <w:t xml:space="preserve"> kuna bez PDV-a za kategoriju korisnika kućanstva,</w:t>
      </w:r>
    </w:p>
    <w:p w14:paraId="4FB9AFCD" w14:textId="7119E6AA" w:rsidR="00DD225D" w:rsidRDefault="00492CBE" w:rsidP="00DD225D">
      <w:pPr>
        <w:pStyle w:val="Odlomakpopisa"/>
        <w:numPr>
          <w:ilvl w:val="0"/>
          <w:numId w:val="3"/>
        </w:numPr>
        <w:jc w:val="both"/>
        <w:rPr>
          <w:rFonts w:ascii="Times New Roman" w:hAnsi="Times New Roman"/>
          <w:color w:val="000000" w:themeColor="text1"/>
        </w:rPr>
      </w:pPr>
      <w:r>
        <w:rPr>
          <w:rFonts w:ascii="Times New Roman" w:hAnsi="Times New Roman"/>
          <w:color w:val="000000" w:themeColor="text1"/>
        </w:rPr>
        <w:t>0</w:t>
      </w:r>
      <w:r w:rsidR="00DD225D">
        <w:rPr>
          <w:rFonts w:ascii="Times New Roman" w:hAnsi="Times New Roman"/>
          <w:color w:val="000000" w:themeColor="text1"/>
        </w:rPr>
        <w:t>,00 kuna bez PDV-a za kategoriju korisnika koji nije kućanstvo,</w:t>
      </w:r>
    </w:p>
    <w:p w14:paraId="219A38DF" w14:textId="77777777" w:rsidR="00DD225D" w:rsidRDefault="00DD225D" w:rsidP="00F36816">
      <w:pPr>
        <w:jc w:val="both"/>
        <w:rPr>
          <w:rFonts w:ascii="Times New Roman" w:hAnsi="Times New Roman"/>
          <w:color w:val="000000" w:themeColor="text1"/>
        </w:rPr>
      </w:pPr>
      <w:r>
        <w:rPr>
          <w:rFonts w:ascii="Times New Roman" w:hAnsi="Times New Roman"/>
          <w:color w:val="000000" w:themeColor="text1"/>
        </w:rPr>
        <w:t xml:space="preserve">a propisuje se sukladno članku 76. Zakona o gospodarenju otpadom, s time da se prikaz načina utvrđivanja visine cijene obvezne minimalne javne usluge daje u Prilogu 1 koji je sastavni dio i nalazi se u privitku  Odluke. </w:t>
      </w:r>
    </w:p>
    <w:p w14:paraId="34847DFB" w14:textId="77777777" w:rsidR="00DD225D" w:rsidRDefault="00DD225D" w:rsidP="00F36816">
      <w:pPr>
        <w:spacing w:after="0" w:line="240" w:lineRule="auto"/>
        <w:jc w:val="both"/>
        <w:textAlignment w:val="baseline"/>
        <w:rPr>
          <w:rFonts w:ascii="Times New Roman" w:eastAsia="Times New Roman" w:hAnsi="Times New Roman"/>
        </w:rPr>
      </w:pPr>
      <w:r>
        <w:rPr>
          <w:rFonts w:ascii="Times New Roman" w:eastAsia="Times New Roman" w:hAnsi="Times New Roman"/>
        </w:rPr>
        <w:t xml:space="preserve">Člankom 75. stavkom 1. Zakona o gospodarenju otpadom propisano je da se cijena plaća radi pokrića troškova pružanja javne usluge, s time da je odredbom članka 80. </w:t>
      </w:r>
      <w:proofErr w:type="spellStart"/>
      <w:r>
        <w:rPr>
          <w:rFonts w:ascii="Times New Roman" w:eastAsia="Times New Roman" w:hAnsi="Times New Roman"/>
        </w:rPr>
        <w:t>narečenog</w:t>
      </w:r>
      <w:proofErr w:type="spellEnd"/>
      <w:r>
        <w:rPr>
          <w:rFonts w:ascii="Times New Roman" w:eastAsia="Times New Roman" w:hAnsi="Times New Roman"/>
        </w:rPr>
        <w:t xml:space="preserve"> Zakona  propisano da je davatelj javne usluge dužan iz prihoda naplate cijene javne usluge financirati troškove i to:</w:t>
      </w:r>
    </w:p>
    <w:p w14:paraId="59E1DE26" w14:textId="77777777" w:rsidR="00DD225D" w:rsidRDefault="00DD225D" w:rsidP="00F36816">
      <w:pPr>
        <w:spacing w:after="0" w:line="240" w:lineRule="auto"/>
        <w:jc w:val="both"/>
        <w:textAlignment w:val="baseline"/>
        <w:rPr>
          <w:rFonts w:ascii="Times New Roman" w:eastAsia="Times New Roman" w:hAnsi="Times New Roman"/>
        </w:rPr>
      </w:pPr>
    </w:p>
    <w:p w14:paraId="49143B16" w14:textId="77777777" w:rsidR="00DD225D" w:rsidRDefault="00DD225D" w:rsidP="00F36816">
      <w:pPr>
        <w:pStyle w:val="Odlomakpopisa"/>
        <w:numPr>
          <w:ilvl w:val="0"/>
          <w:numId w:val="7"/>
        </w:numPr>
        <w:spacing w:after="0" w:line="240" w:lineRule="auto"/>
        <w:jc w:val="both"/>
        <w:textAlignment w:val="baseline"/>
        <w:rPr>
          <w:rFonts w:ascii="Times New Roman" w:eastAsia="Times New Roman" w:hAnsi="Times New Roman"/>
        </w:rPr>
      </w:pPr>
      <w:r>
        <w:rPr>
          <w:rFonts w:ascii="Times New Roman" w:eastAsia="Times New Roman" w:hAnsi="Times New Roman"/>
        </w:rPr>
        <w:t>troškove nabave i održavanja opreme za prikupljanje otpada</w:t>
      </w:r>
    </w:p>
    <w:p w14:paraId="282B8852" w14:textId="77777777" w:rsidR="00DD225D" w:rsidRDefault="00DD225D" w:rsidP="00F36816">
      <w:pPr>
        <w:pStyle w:val="Odlomakpopisa"/>
        <w:numPr>
          <w:ilvl w:val="0"/>
          <w:numId w:val="7"/>
        </w:numPr>
        <w:spacing w:after="0" w:line="240" w:lineRule="auto"/>
        <w:jc w:val="both"/>
        <w:textAlignment w:val="baseline"/>
        <w:rPr>
          <w:rFonts w:ascii="Times New Roman" w:eastAsia="Times New Roman" w:hAnsi="Times New Roman"/>
        </w:rPr>
      </w:pPr>
      <w:r>
        <w:rPr>
          <w:rFonts w:ascii="Times New Roman" w:eastAsia="Times New Roman" w:hAnsi="Times New Roman"/>
        </w:rPr>
        <w:t>troškove prijevoza otpada</w:t>
      </w:r>
    </w:p>
    <w:p w14:paraId="291976A6" w14:textId="77777777" w:rsidR="00DD225D" w:rsidRDefault="00DD225D" w:rsidP="00F36816">
      <w:pPr>
        <w:pStyle w:val="Odlomakpopisa"/>
        <w:numPr>
          <w:ilvl w:val="0"/>
          <w:numId w:val="7"/>
        </w:numPr>
        <w:spacing w:after="0" w:line="240" w:lineRule="auto"/>
        <w:jc w:val="both"/>
        <w:textAlignment w:val="baseline"/>
        <w:rPr>
          <w:rFonts w:ascii="Times New Roman" w:eastAsia="Times New Roman" w:hAnsi="Times New Roman"/>
        </w:rPr>
      </w:pPr>
      <w:r>
        <w:rPr>
          <w:rFonts w:ascii="Times New Roman" w:eastAsia="Times New Roman" w:hAnsi="Times New Roman"/>
        </w:rPr>
        <w:t>troškove obrade miješanog komunalnog otpada i biootpada</w:t>
      </w:r>
    </w:p>
    <w:p w14:paraId="50E9955F" w14:textId="77777777" w:rsidR="00DD225D" w:rsidRDefault="00DD225D" w:rsidP="00F36816">
      <w:pPr>
        <w:pStyle w:val="Odlomakpopisa"/>
        <w:numPr>
          <w:ilvl w:val="0"/>
          <w:numId w:val="7"/>
        </w:numPr>
        <w:spacing w:after="0" w:line="240" w:lineRule="auto"/>
        <w:jc w:val="both"/>
        <w:textAlignment w:val="baseline"/>
        <w:rPr>
          <w:rFonts w:ascii="Times New Roman" w:eastAsia="Times New Roman" w:hAnsi="Times New Roman"/>
        </w:rPr>
      </w:pPr>
      <w:r>
        <w:rPr>
          <w:rFonts w:ascii="Times New Roman" w:eastAsia="Times New Roman" w:hAnsi="Times New Roman"/>
        </w:rPr>
        <w:t xml:space="preserve">troškove koji su nastali radom </w:t>
      </w:r>
      <w:proofErr w:type="spellStart"/>
      <w:r>
        <w:rPr>
          <w:rFonts w:ascii="Times New Roman" w:eastAsia="Times New Roman" w:hAnsi="Times New Roman"/>
        </w:rPr>
        <w:t>reciklažnog</w:t>
      </w:r>
      <w:proofErr w:type="spellEnd"/>
      <w:r>
        <w:rPr>
          <w:rFonts w:ascii="Times New Roman" w:eastAsia="Times New Roman" w:hAnsi="Times New Roman"/>
        </w:rPr>
        <w:t xml:space="preserve"> dvorišta i mobilnog </w:t>
      </w:r>
      <w:proofErr w:type="spellStart"/>
      <w:r>
        <w:rPr>
          <w:rFonts w:ascii="Times New Roman" w:eastAsia="Times New Roman" w:hAnsi="Times New Roman"/>
        </w:rPr>
        <w:t>reciklažnog</w:t>
      </w:r>
      <w:proofErr w:type="spellEnd"/>
      <w:r>
        <w:rPr>
          <w:rFonts w:ascii="Times New Roman" w:eastAsia="Times New Roman" w:hAnsi="Times New Roman"/>
        </w:rPr>
        <w:t xml:space="preserve"> dvorišta zaprimanjem bez naknade otpada nastalog u kućanstvu </w:t>
      </w:r>
    </w:p>
    <w:p w14:paraId="2C1439E6" w14:textId="77777777" w:rsidR="00DD225D" w:rsidRDefault="00DD225D" w:rsidP="00F36816">
      <w:pPr>
        <w:pStyle w:val="Odlomakpopisa"/>
        <w:numPr>
          <w:ilvl w:val="0"/>
          <w:numId w:val="7"/>
        </w:numPr>
        <w:spacing w:after="0" w:line="240" w:lineRule="auto"/>
        <w:jc w:val="both"/>
        <w:textAlignment w:val="baseline"/>
        <w:rPr>
          <w:rFonts w:ascii="Times New Roman" w:eastAsia="Times New Roman" w:hAnsi="Times New Roman"/>
        </w:rPr>
      </w:pPr>
      <w:r>
        <w:rPr>
          <w:rFonts w:ascii="Times New Roman" w:eastAsia="Times New Roman" w:hAnsi="Times New Roman"/>
        </w:rPr>
        <w:t>troškove prijevoza i obrade glomaznog otpada koji se prikuplja u okviru javne usluge  i</w:t>
      </w:r>
    </w:p>
    <w:p w14:paraId="1EFE04F9" w14:textId="77777777" w:rsidR="00DD225D" w:rsidRDefault="00DD225D" w:rsidP="00F36816">
      <w:pPr>
        <w:pStyle w:val="Odlomakpopisa"/>
        <w:numPr>
          <w:ilvl w:val="0"/>
          <w:numId w:val="7"/>
        </w:numPr>
        <w:spacing w:after="0" w:line="240" w:lineRule="auto"/>
        <w:jc w:val="both"/>
        <w:textAlignment w:val="baseline"/>
        <w:rPr>
          <w:rFonts w:ascii="Times New Roman" w:eastAsia="Times New Roman" w:hAnsi="Times New Roman"/>
        </w:rPr>
      </w:pPr>
      <w:r>
        <w:rPr>
          <w:rFonts w:ascii="Times New Roman" w:eastAsia="Times New Roman" w:hAnsi="Times New Roman"/>
        </w:rPr>
        <w:t>troškove vođenja propisanih evidencija i izvješćivanja u svezi s javnom uslugom.</w:t>
      </w:r>
    </w:p>
    <w:p w14:paraId="121184D3" w14:textId="77777777" w:rsidR="00DD225D" w:rsidRDefault="00DD225D" w:rsidP="00F36816">
      <w:pPr>
        <w:spacing w:after="0" w:line="240" w:lineRule="auto"/>
        <w:jc w:val="both"/>
        <w:textAlignment w:val="baseline"/>
        <w:rPr>
          <w:rFonts w:ascii="Times New Roman" w:eastAsia="Times New Roman" w:hAnsi="Times New Roman"/>
        </w:rPr>
      </w:pPr>
    </w:p>
    <w:p w14:paraId="45214741" w14:textId="77777777" w:rsidR="00DD225D" w:rsidRDefault="00DD225D" w:rsidP="00F36816">
      <w:pPr>
        <w:pStyle w:val="Odlomakpopisa"/>
        <w:spacing w:after="0" w:line="240" w:lineRule="auto"/>
        <w:ind w:left="118"/>
        <w:jc w:val="both"/>
        <w:textAlignment w:val="baseline"/>
        <w:rPr>
          <w:rFonts w:ascii="Times New Roman" w:eastAsia="Times New Roman" w:hAnsi="Times New Roman"/>
        </w:rPr>
      </w:pPr>
    </w:p>
    <w:p w14:paraId="28B74FB9" w14:textId="77777777"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Uz članke 18.</w:t>
      </w:r>
      <w:r>
        <w:rPr>
          <w:rFonts w:ascii="Times New Roman" w:eastAsia="Times New Roman" w:hAnsi="Times New Roman"/>
        </w:rPr>
        <w:t xml:space="preserve"> Ovom se odredbom određuje  način i rok podnošenja prigovora u vezi korištenja i naplate javne usluge.   </w:t>
      </w:r>
    </w:p>
    <w:p w14:paraId="1B7A2E26" w14:textId="77777777" w:rsidR="00DD225D" w:rsidRDefault="00DD225D" w:rsidP="00F36816">
      <w:pPr>
        <w:tabs>
          <w:tab w:val="center" w:pos="4320"/>
          <w:tab w:val="right" w:pos="8640"/>
        </w:tabs>
        <w:spacing w:after="0" w:line="240" w:lineRule="auto"/>
        <w:jc w:val="both"/>
        <w:rPr>
          <w:rFonts w:ascii="Times New Roman" w:eastAsia="Times New Roman" w:hAnsi="Times New Roman"/>
          <w:bCs/>
          <w:noProof/>
        </w:rPr>
      </w:pPr>
    </w:p>
    <w:p w14:paraId="39491549"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r>
        <w:rPr>
          <w:rFonts w:ascii="Times New Roman" w:eastAsia="Times New Roman" w:hAnsi="Times New Roman"/>
          <w:b/>
        </w:rPr>
        <w:t xml:space="preserve">Uz članak 19. </w:t>
      </w:r>
      <w:r>
        <w:rPr>
          <w:rFonts w:ascii="Times New Roman" w:eastAsia="Times New Roman" w:hAnsi="Times New Roman"/>
        </w:rPr>
        <w:t xml:space="preserve">Ovom se odredbom </w:t>
      </w:r>
      <w:r>
        <w:rPr>
          <w:rFonts w:ascii="Times New Roman" w:eastAsia="Times New Roman" w:hAnsi="Times New Roman"/>
          <w:lang w:eastAsia="hr-HR"/>
        </w:rPr>
        <w:t>određuje pojedinačno korištenje usluge.</w:t>
      </w:r>
    </w:p>
    <w:p w14:paraId="43C2752D"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p>
    <w:p w14:paraId="16160928"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r>
        <w:rPr>
          <w:rFonts w:ascii="Times New Roman" w:eastAsia="Times New Roman" w:hAnsi="Times New Roman"/>
          <w:b/>
          <w:lang w:eastAsia="hr-HR"/>
        </w:rPr>
        <w:t xml:space="preserve">Uz članak 20. </w:t>
      </w:r>
      <w:r>
        <w:rPr>
          <w:rFonts w:ascii="Times New Roman" w:eastAsia="Times New Roman" w:hAnsi="Times New Roman"/>
          <w:lang w:eastAsia="hr-HR"/>
        </w:rPr>
        <w:t xml:space="preserve">Ovom odredbom određuje se način korištenja spremnika u slučaju da više Korisnika usluge zajednički koriste spremnik s time da sporazumno određuju svoje udjele u korištenju zajedničkog spremnika.   </w:t>
      </w:r>
    </w:p>
    <w:p w14:paraId="6669F3C8"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p>
    <w:p w14:paraId="09BA3EF7"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r>
        <w:rPr>
          <w:rFonts w:ascii="Times New Roman" w:eastAsia="Times New Roman" w:hAnsi="Times New Roman"/>
          <w:b/>
          <w:lang w:eastAsia="hr-HR"/>
        </w:rPr>
        <w:t xml:space="preserve">Uz članak 21. </w:t>
      </w:r>
      <w:r>
        <w:rPr>
          <w:rFonts w:ascii="Times New Roman" w:eastAsia="Times New Roman" w:hAnsi="Times New Roman"/>
          <w:lang w:eastAsia="hr-HR"/>
        </w:rPr>
        <w:t xml:space="preserve">Ovom odredbom određuje se mogućnost elektronskog očitanja pražnjenja označenog spremnika putem RFID </w:t>
      </w:r>
      <w:proofErr w:type="spellStart"/>
      <w:r>
        <w:rPr>
          <w:rFonts w:ascii="Times New Roman" w:eastAsia="Times New Roman" w:hAnsi="Times New Roman"/>
          <w:lang w:eastAsia="hr-HR"/>
        </w:rPr>
        <w:t>transpondera</w:t>
      </w:r>
      <w:proofErr w:type="spellEnd"/>
      <w:r>
        <w:rPr>
          <w:rFonts w:ascii="Times New Roman" w:eastAsia="Times New Roman" w:hAnsi="Times New Roman"/>
          <w:lang w:eastAsia="hr-HR"/>
        </w:rPr>
        <w:t xml:space="preserve">  odnosno „čipa“ kojim se dokazuje da je izvršena javna usluga</w:t>
      </w:r>
      <w:r>
        <w:rPr>
          <w:rFonts w:ascii="Times New Roman" w:eastAsia="Times New Roman" w:hAnsi="Times New Roman"/>
          <w:b/>
          <w:lang w:eastAsia="hr-HR"/>
        </w:rPr>
        <w:t xml:space="preserve"> </w:t>
      </w:r>
      <w:r>
        <w:rPr>
          <w:rFonts w:ascii="Times New Roman" w:eastAsia="Times New Roman" w:hAnsi="Times New Roman"/>
          <w:lang w:eastAsia="hr-HR"/>
        </w:rPr>
        <w:t>pražnjenja spremnika.</w:t>
      </w:r>
    </w:p>
    <w:p w14:paraId="490E2E25"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p>
    <w:p w14:paraId="400D25EC"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r>
        <w:rPr>
          <w:rFonts w:ascii="Times New Roman" w:eastAsia="Times New Roman" w:hAnsi="Times New Roman"/>
          <w:b/>
          <w:lang w:eastAsia="hr-HR"/>
        </w:rPr>
        <w:t>Uz članak 22.</w:t>
      </w:r>
      <w:r>
        <w:rPr>
          <w:rFonts w:ascii="Times New Roman" w:eastAsia="Times New Roman" w:hAnsi="Times New Roman"/>
          <w:lang w:eastAsia="hr-HR"/>
        </w:rPr>
        <w:t xml:space="preserve"> Ovom odredbom određuje se način određivanja udjela u slučaju da spremnik koristi više Korisnika, a nije postignut sporazum između njih o određivanju udjela Korisnika, s time da udio određuje Davatelj usluge.</w:t>
      </w:r>
    </w:p>
    <w:p w14:paraId="53749877" w14:textId="77777777" w:rsidR="00DD225D" w:rsidRDefault="00DD225D" w:rsidP="00F36816">
      <w:pPr>
        <w:tabs>
          <w:tab w:val="center" w:pos="4320"/>
          <w:tab w:val="right" w:pos="8640"/>
        </w:tabs>
        <w:spacing w:after="0"/>
        <w:jc w:val="both"/>
        <w:rPr>
          <w:rFonts w:ascii="Times New Roman" w:eastAsia="Times New Roman" w:hAnsi="Times New Roman"/>
          <w:b/>
          <w:lang w:eastAsia="hr-HR"/>
        </w:rPr>
      </w:pPr>
    </w:p>
    <w:p w14:paraId="3B09DCE1"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r>
        <w:rPr>
          <w:rFonts w:ascii="Times New Roman" w:eastAsia="Times New Roman" w:hAnsi="Times New Roman"/>
          <w:b/>
          <w:lang w:eastAsia="hr-HR"/>
        </w:rPr>
        <w:t>Uz članak 23.</w:t>
      </w:r>
      <w:r>
        <w:rPr>
          <w:rFonts w:ascii="Times New Roman" w:eastAsia="Times New Roman" w:hAnsi="Times New Roman"/>
          <w:lang w:eastAsia="hr-HR"/>
        </w:rPr>
        <w:t xml:space="preserve"> Ovom odredbom određena je ugovorna kazna koju je Korisnik usluge dužan je platiti Davatelju javne usluge u slučajevima: </w:t>
      </w:r>
    </w:p>
    <w:p w14:paraId="046B80CE" w14:textId="77777777" w:rsidR="00DD225D" w:rsidRDefault="00DD225D" w:rsidP="00F36816">
      <w:pPr>
        <w:tabs>
          <w:tab w:val="center" w:pos="4320"/>
          <w:tab w:val="right" w:pos="8640"/>
        </w:tabs>
        <w:spacing w:after="0"/>
        <w:jc w:val="both"/>
        <w:rPr>
          <w:rFonts w:ascii="Times New Roman" w:eastAsia="Times New Roman" w:hAnsi="Times New Roman"/>
          <w:lang w:eastAsia="hr-HR"/>
        </w:rPr>
      </w:pPr>
    </w:p>
    <w:p w14:paraId="2B3902E1" w14:textId="77777777" w:rsidR="00DD225D" w:rsidRDefault="00DD225D" w:rsidP="00F36816">
      <w:pPr>
        <w:rPr>
          <w:rFonts w:ascii="Times New Roman" w:hAnsi="Times New Roman"/>
        </w:rPr>
      </w:pPr>
      <w:r>
        <w:rPr>
          <w:rFonts w:ascii="Times New Roman" w:hAnsi="Times New Roman"/>
        </w:rPr>
        <w:t>1. ne koristiti javnu uslugu na području na kojem se nalazi nekretnina korisnika usluge na način da proizvedeni komunalni otpad predaje putem zaduženog spremnika,</w:t>
      </w:r>
    </w:p>
    <w:p w14:paraId="45303360" w14:textId="77777777" w:rsidR="00DD225D" w:rsidRDefault="00DD225D" w:rsidP="00F36816">
      <w:pPr>
        <w:rPr>
          <w:rFonts w:ascii="Times New Roman" w:hAnsi="Times New Roman"/>
        </w:rPr>
      </w:pPr>
      <w:r>
        <w:rPr>
          <w:rFonts w:ascii="Times New Roman" w:hAnsi="Times New Roman"/>
        </w:rPr>
        <w:t>2. ne omogući davatelju usluge pristup spremniku na mjestu primopredaje otpada kad to mjesto nije na javnoj površini,</w:t>
      </w:r>
    </w:p>
    <w:p w14:paraId="652FC835" w14:textId="77777777" w:rsidR="00DD225D" w:rsidRDefault="00DD225D" w:rsidP="00F36816">
      <w:pPr>
        <w:rPr>
          <w:rFonts w:ascii="Times New Roman" w:hAnsi="Times New Roman"/>
        </w:rPr>
      </w:pPr>
      <w:r>
        <w:rPr>
          <w:rFonts w:ascii="Times New Roman" w:hAnsi="Times New Roman"/>
        </w:rPr>
        <w:lastRenderedPageBreak/>
        <w:t>3. postupa s otpadom na obračunskom mjestu korisnika usluge na način koji dovodi u opasnost ljudsko zdravlje, dovodi do rasipanja otpada oko spremnika i uzrokuje pojavu neugode drugoj osobi zbog mirisa otpada,</w:t>
      </w:r>
    </w:p>
    <w:p w14:paraId="75208D64" w14:textId="77777777" w:rsidR="00DD225D" w:rsidRDefault="00DD225D" w:rsidP="00F36816">
      <w:pPr>
        <w:rPr>
          <w:rFonts w:ascii="Times New Roman" w:hAnsi="Times New Roman"/>
        </w:rPr>
      </w:pPr>
      <w:r>
        <w:rPr>
          <w:rFonts w:ascii="Times New Roman" w:hAnsi="Times New Roman"/>
        </w:rPr>
        <w:t>4. neodgovorno postupa s otpadom i spremnikom na obračunskom mjestu korisnika usluge, te kad više korisnika koristi zajednički spremnik zajedno s ostalim korisnicima usluge na istom obračunskom mjestu ne odgovara za obveze nastale zajedničkim korištenjem spremnika,</w:t>
      </w:r>
    </w:p>
    <w:p w14:paraId="7CDD23FE" w14:textId="77777777" w:rsidR="00DD225D" w:rsidRDefault="00DD225D" w:rsidP="00F36816">
      <w:pPr>
        <w:rPr>
          <w:rFonts w:ascii="Times New Roman" w:hAnsi="Times New Roman"/>
        </w:rPr>
      </w:pPr>
      <w:r>
        <w:rPr>
          <w:rFonts w:ascii="Times New Roman" w:hAnsi="Times New Roman"/>
        </w:rPr>
        <w:t xml:space="preserve">5. ne predaje opasni komunalni otpad u </w:t>
      </w:r>
      <w:proofErr w:type="spellStart"/>
      <w:r>
        <w:rPr>
          <w:rFonts w:ascii="Times New Roman" w:hAnsi="Times New Roman"/>
        </w:rPr>
        <w:t>reciklažno</w:t>
      </w:r>
      <w:proofErr w:type="spellEnd"/>
      <w:r>
        <w:rPr>
          <w:rFonts w:ascii="Times New Roman" w:hAnsi="Times New Roman"/>
        </w:rPr>
        <w:t xml:space="preserve"> dvorište ili mobilno </w:t>
      </w:r>
      <w:proofErr w:type="spellStart"/>
      <w:r>
        <w:rPr>
          <w:rFonts w:ascii="Times New Roman" w:hAnsi="Times New Roman"/>
        </w:rPr>
        <w:t>reciklažno</w:t>
      </w:r>
      <w:proofErr w:type="spellEnd"/>
      <w:r>
        <w:rPr>
          <w:rFonts w:ascii="Times New Roman" w:hAnsi="Times New Roman"/>
        </w:rPr>
        <w:t xml:space="preserve"> dvorište odnosno ne postupa s istim u skladu s propisom kojim se uređuje gospodarenje posebnom kategorijom otpada, osim korisnika koji nije kućanstvo,</w:t>
      </w:r>
    </w:p>
    <w:p w14:paraId="4ABAD26A" w14:textId="77777777" w:rsidR="00DD225D" w:rsidRDefault="00DD225D" w:rsidP="00F36816">
      <w:pPr>
        <w:rPr>
          <w:rFonts w:ascii="Times New Roman" w:hAnsi="Times New Roman"/>
        </w:rPr>
      </w:pPr>
      <w:r>
        <w:rPr>
          <w:rFonts w:ascii="Times New Roman" w:hAnsi="Times New Roman"/>
        </w:rPr>
        <w:t xml:space="preserve">6. ne predaje odvojeno miješani komunalni otpad, </w:t>
      </w:r>
      <w:proofErr w:type="spellStart"/>
      <w:r>
        <w:rPr>
          <w:rFonts w:ascii="Times New Roman" w:hAnsi="Times New Roman"/>
        </w:rPr>
        <w:t>reciklabilni</w:t>
      </w:r>
      <w:proofErr w:type="spellEnd"/>
      <w:r>
        <w:rPr>
          <w:rFonts w:ascii="Times New Roman" w:hAnsi="Times New Roman"/>
        </w:rPr>
        <w:t xml:space="preserve"> komunalni otpad, opasni komunalni otpad i glomazni otpad,</w:t>
      </w:r>
    </w:p>
    <w:p w14:paraId="7C27122F" w14:textId="77777777" w:rsidR="00DD225D" w:rsidRDefault="00DD225D" w:rsidP="00F36816">
      <w:pPr>
        <w:rPr>
          <w:rFonts w:ascii="Times New Roman" w:hAnsi="Times New Roman"/>
        </w:rPr>
      </w:pPr>
      <w:r>
        <w:rPr>
          <w:rFonts w:ascii="Times New Roman" w:hAnsi="Times New Roman"/>
        </w:rPr>
        <w:t xml:space="preserve">7. ne predaje odvojeno biootpad ili ne </w:t>
      </w:r>
      <w:proofErr w:type="spellStart"/>
      <w:r>
        <w:rPr>
          <w:rFonts w:ascii="Times New Roman" w:hAnsi="Times New Roman"/>
        </w:rPr>
        <w:t>kompostira</w:t>
      </w:r>
      <w:proofErr w:type="spellEnd"/>
      <w:r>
        <w:rPr>
          <w:rFonts w:ascii="Times New Roman" w:hAnsi="Times New Roman"/>
        </w:rPr>
        <w:t xml:space="preserve"> biootpad na mjestu nastanka,</w:t>
      </w:r>
    </w:p>
    <w:p w14:paraId="01F18193" w14:textId="77777777" w:rsidR="00DD225D" w:rsidRDefault="00DD225D" w:rsidP="00F36816">
      <w:pPr>
        <w:rPr>
          <w:rFonts w:ascii="Times New Roman" w:hAnsi="Times New Roman"/>
        </w:rPr>
      </w:pPr>
      <w:r>
        <w:rPr>
          <w:rFonts w:ascii="Times New Roman" w:hAnsi="Times New Roman"/>
        </w:rPr>
        <w:t>8. ne dostavi davatelju usluge ispunjenu Izjavu o načinu korištenja javne usluge</w:t>
      </w:r>
    </w:p>
    <w:p w14:paraId="2904987B" w14:textId="77777777"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rPr>
        <w:t>Istom odredbom članka određen je način utvrđivanja obveze plaćanja ugovorne kazne i  u slučaju kad više Korisnika koristi  zajednički spremnik  i u slučaju da se utvrdi da je korisnik počinio više radnji za koje je propisana ugovorna kazna.</w:t>
      </w:r>
    </w:p>
    <w:p w14:paraId="305A6361" w14:textId="77777777" w:rsidR="00DD225D" w:rsidRDefault="00DD225D" w:rsidP="00F36816">
      <w:pPr>
        <w:tabs>
          <w:tab w:val="center" w:pos="4320"/>
          <w:tab w:val="right" w:pos="8640"/>
        </w:tabs>
        <w:spacing w:after="0"/>
        <w:jc w:val="both"/>
        <w:rPr>
          <w:rFonts w:ascii="Times New Roman" w:eastAsia="Times New Roman" w:hAnsi="Times New Roman"/>
        </w:rPr>
      </w:pPr>
    </w:p>
    <w:p w14:paraId="16A34FAA" w14:textId="77777777"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Uz članak 24.</w:t>
      </w:r>
      <w:r>
        <w:rPr>
          <w:rFonts w:ascii="Times New Roman" w:eastAsia="Times New Roman" w:hAnsi="Times New Roman"/>
        </w:rPr>
        <w:t xml:space="preserve"> Odredbom je propisano da su sastavni dio Odluke Opći uvjeti Ugovora s korisnicima javne usluge kao Prilog 2 sukladno točki 13. stavka 1. članka 66. Zakona o gospodarenju otpadom.</w:t>
      </w:r>
    </w:p>
    <w:p w14:paraId="1233F4EB" w14:textId="77777777" w:rsidR="00DD225D" w:rsidRDefault="00DD225D" w:rsidP="00F36816">
      <w:pPr>
        <w:tabs>
          <w:tab w:val="center" w:pos="4320"/>
          <w:tab w:val="right" w:pos="8640"/>
        </w:tabs>
        <w:spacing w:after="0"/>
        <w:jc w:val="both"/>
        <w:rPr>
          <w:rFonts w:ascii="Times New Roman" w:eastAsia="Times New Roman" w:hAnsi="Times New Roman"/>
        </w:rPr>
      </w:pPr>
    </w:p>
    <w:p w14:paraId="6E478BC6" w14:textId="571B959B"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Uz članak 25.</w:t>
      </w:r>
      <w:r>
        <w:rPr>
          <w:rFonts w:ascii="Times New Roman" w:eastAsia="Times New Roman" w:hAnsi="Times New Roman"/>
        </w:rPr>
        <w:t xml:space="preserve"> Odredbom je propisano da u pojedinim slučajevima </w:t>
      </w:r>
      <w:r w:rsidRPr="0055138D">
        <w:rPr>
          <w:rFonts w:ascii="Times New Roman" w:eastAsia="Times New Roman" w:hAnsi="Times New Roman"/>
          <w:noProof/>
        </w:rPr>
        <w:t>Općina</w:t>
      </w:r>
      <w:r>
        <w:rPr>
          <w:rFonts w:ascii="Times New Roman" w:eastAsia="Times New Roman" w:hAnsi="Times New Roman"/>
        </w:rPr>
        <w:t xml:space="preserve"> </w:t>
      </w:r>
      <w:r w:rsidRPr="0055138D">
        <w:rPr>
          <w:rFonts w:ascii="Times New Roman" w:eastAsia="Times New Roman" w:hAnsi="Times New Roman"/>
          <w:noProof/>
        </w:rPr>
        <w:t>Vinica</w:t>
      </w:r>
      <w:r>
        <w:rPr>
          <w:rFonts w:ascii="Times New Roman" w:eastAsia="Times New Roman" w:hAnsi="Times New Roman"/>
        </w:rPr>
        <w:t xml:space="preserve"> preuzima obvezu sufinanciranja cijene za javnu uslugu sukladno obvezi Zakona o socijalnoj skrbi i na temelju zaključka </w:t>
      </w:r>
      <w:r w:rsidRPr="0055138D">
        <w:rPr>
          <w:rFonts w:ascii="Times New Roman" w:eastAsia="Times New Roman" w:hAnsi="Times New Roman"/>
          <w:noProof/>
        </w:rPr>
        <w:t>Načelnika</w:t>
      </w:r>
      <w:r w:rsidRPr="003C5034">
        <w:rPr>
          <w:rFonts w:ascii="Times New Roman" w:eastAsia="Times New Roman" w:hAnsi="Times New Roman"/>
        </w:rPr>
        <w:t xml:space="preserve"> za</w:t>
      </w:r>
      <w:r>
        <w:rPr>
          <w:rFonts w:ascii="Times New Roman" w:eastAsia="Times New Roman" w:hAnsi="Times New Roman"/>
        </w:rPr>
        <w:t xml:space="preserve"> korisnike kojima sufinanciranje  predlaže  </w:t>
      </w:r>
      <w:r w:rsidR="004C2757" w:rsidRPr="004C2757">
        <w:rPr>
          <w:rFonts w:ascii="Times New Roman" w:eastAsia="Times New Roman" w:hAnsi="Times New Roman"/>
        </w:rPr>
        <w:t>Jedinstveni upravni odjel</w:t>
      </w:r>
      <w:r w:rsidRPr="004C2757">
        <w:rPr>
          <w:rFonts w:ascii="Times New Roman" w:eastAsia="Times New Roman" w:hAnsi="Times New Roman"/>
        </w:rPr>
        <w:t>.</w:t>
      </w:r>
    </w:p>
    <w:p w14:paraId="49CA11CE" w14:textId="77777777" w:rsidR="00DD225D" w:rsidRPr="00C046FF" w:rsidRDefault="00DD225D" w:rsidP="00F36816">
      <w:pPr>
        <w:tabs>
          <w:tab w:val="center" w:pos="4320"/>
          <w:tab w:val="right" w:pos="8640"/>
        </w:tabs>
        <w:spacing w:after="0"/>
        <w:jc w:val="both"/>
        <w:rPr>
          <w:rFonts w:ascii="Times New Roman" w:eastAsia="Times New Roman" w:hAnsi="Times New Roman"/>
        </w:rPr>
      </w:pPr>
    </w:p>
    <w:p w14:paraId="6819F4CF" w14:textId="77777777" w:rsidR="00DD225D" w:rsidRPr="00C046FF" w:rsidRDefault="00DD225D" w:rsidP="00F36816">
      <w:pPr>
        <w:tabs>
          <w:tab w:val="center" w:pos="4320"/>
          <w:tab w:val="right" w:pos="8640"/>
        </w:tabs>
        <w:spacing w:after="0"/>
        <w:jc w:val="both"/>
        <w:rPr>
          <w:rFonts w:ascii="Times New Roman" w:eastAsia="Times New Roman" w:hAnsi="Times New Roman"/>
        </w:rPr>
      </w:pPr>
      <w:r w:rsidRPr="00C046FF">
        <w:rPr>
          <w:rFonts w:ascii="Times New Roman" w:eastAsia="Times New Roman" w:hAnsi="Times New Roman"/>
          <w:b/>
        </w:rPr>
        <w:t xml:space="preserve">Uz članak 26. </w:t>
      </w:r>
      <w:r w:rsidRPr="00C046FF">
        <w:rPr>
          <w:rFonts w:ascii="Times New Roman" w:eastAsia="Times New Roman" w:hAnsi="Times New Roman"/>
        </w:rPr>
        <w:t xml:space="preserve">Ovom odredbom propisan je kriterij za umanjenje cijene javne usluge za 16,71 kunu za sva obračunska razdoblja u slučaju da Korisnik usluge </w:t>
      </w:r>
      <w:proofErr w:type="spellStart"/>
      <w:r w:rsidRPr="00C046FF">
        <w:rPr>
          <w:rFonts w:ascii="Times New Roman" w:eastAsia="Times New Roman" w:hAnsi="Times New Roman"/>
        </w:rPr>
        <w:t>kompostira</w:t>
      </w:r>
      <w:proofErr w:type="spellEnd"/>
      <w:r w:rsidRPr="00C046FF">
        <w:rPr>
          <w:rFonts w:ascii="Times New Roman" w:eastAsia="Times New Roman" w:hAnsi="Times New Roman"/>
        </w:rPr>
        <w:t xml:space="preserve"> biootpad  i postupak ostvarivanja predmetnog prava  te provedbu nadzora kompostiranja biootpada i mogućnost ukidanja prava na umanjenje cijene, a na osnovi članka 73. Zakona o gospodarenju otpadom.</w:t>
      </w:r>
    </w:p>
    <w:p w14:paraId="46D19565" w14:textId="77777777" w:rsidR="00DD225D" w:rsidRDefault="00DD225D" w:rsidP="00F36816">
      <w:pPr>
        <w:tabs>
          <w:tab w:val="center" w:pos="4320"/>
          <w:tab w:val="right" w:pos="8640"/>
        </w:tabs>
        <w:spacing w:after="0"/>
        <w:jc w:val="both"/>
        <w:rPr>
          <w:rFonts w:ascii="Times New Roman" w:eastAsia="Times New Roman" w:hAnsi="Times New Roman"/>
        </w:rPr>
      </w:pPr>
    </w:p>
    <w:p w14:paraId="715D289E" w14:textId="77777777"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 xml:space="preserve">Uz članak 27. </w:t>
      </w:r>
      <w:r>
        <w:rPr>
          <w:rFonts w:ascii="Times New Roman" w:eastAsia="Times New Roman" w:hAnsi="Times New Roman"/>
        </w:rPr>
        <w:t xml:space="preserve">Ovom odredbom određen je način korištenja javne površine za smještaj spremnika u slučaju da korisnik usluge nema mogućnost postavljanja istog na vlastitom zemljištu. Također je moguće na javnim površinama privremeno smjestiti mobilno </w:t>
      </w:r>
      <w:proofErr w:type="spellStart"/>
      <w:r>
        <w:rPr>
          <w:rFonts w:ascii="Times New Roman" w:eastAsia="Times New Roman" w:hAnsi="Times New Roman"/>
        </w:rPr>
        <w:t>reciklažno</w:t>
      </w:r>
      <w:proofErr w:type="spellEnd"/>
      <w:r>
        <w:rPr>
          <w:rFonts w:ascii="Times New Roman" w:eastAsia="Times New Roman" w:hAnsi="Times New Roman"/>
        </w:rPr>
        <w:t xml:space="preserve"> dvorište, a nije moguće kompostiranje biootpada. U slučaju potrebe na javnim površinama moguća je izgradnja montažnih tipiziranih zatvorenih </w:t>
      </w:r>
      <w:proofErr w:type="spellStart"/>
      <w:r>
        <w:rPr>
          <w:rFonts w:ascii="Times New Roman" w:eastAsia="Times New Roman" w:hAnsi="Times New Roman"/>
        </w:rPr>
        <w:t>bokseva</w:t>
      </w:r>
      <w:proofErr w:type="spellEnd"/>
      <w:r>
        <w:rPr>
          <w:rFonts w:ascii="Times New Roman" w:eastAsia="Times New Roman" w:hAnsi="Times New Roman"/>
        </w:rPr>
        <w:t>.</w:t>
      </w:r>
    </w:p>
    <w:p w14:paraId="1DEC28F1" w14:textId="77777777" w:rsidR="00DD225D" w:rsidRDefault="00DD225D" w:rsidP="00F36816">
      <w:pPr>
        <w:tabs>
          <w:tab w:val="center" w:pos="4320"/>
          <w:tab w:val="right" w:pos="8640"/>
        </w:tabs>
        <w:spacing w:after="0"/>
        <w:jc w:val="both"/>
        <w:rPr>
          <w:rFonts w:ascii="Times New Roman" w:eastAsia="Times New Roman" w:hAnsi="Times New Roman"/>
        </w:rPr>
      </w:pPr>
    </w:p>
    <w:p w14:paraId="07EB5CA0" w14:textId="77777777"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 xml:space="preserve">Uz članak 28. </w:t>
      </w:r>
      <w:r>
        <w:rPr>
          <w:rFonts w:ascii="Times New Roman" w:eastAsia="Times New Roman" w:hAnsi="Times New Roman"/>
        </w:rPr>
        <w:t>Ovom odredbom propisano je pravo Korisnika usluge iz kategorije kućanstvo   na jedan odvoz glomaznog otpada godišnje  po pozivu u količini najviše 2m</w:t>
      </w:r>
      <w:r>
        <w:rPr>
          <w:rFonts w:ascii="Times New Roman" w:eastAsia="Times New Roman" w:hAnsi="Times New Roman"/>
          <w:vertAlign w:val="superscript"/>
        </w:rPr>
        <w:t>3</w:t>
      </w:r>
      <w:r>
        <w:rPr>
          <w:rFonts w:ascii="Times New Roman" w:eastAsia="Times New Roman" w:hAnsi="Times New Roman"/>
        </w:rPr>
        <w:t xml:space="preserve"> s obzirom da je davatelj usluge dužan u okviru javne usluge najmanje jednom u kalendarskoj godini dužan preuzeti glomazni otpad korisnika usluge koje je kućanstvo na obračunskom mjestu korisnika bez naknade sukladno članku 85. Zakona o gospodarenju otpadom. </w:t>
      </w:r>
    </w:p>
    <w:p w14:paraId="6B4D2D01" w14:textId="77777777" w:rsidR="00DD225D" w:rsidRDefault="00DD225D" w:rsidP="00F36816">
      <w:pPr>
        <w:tabs>
          <w:tab w:val="center" w:pos="4320"/>
          <w:tab w:val="right" w:pos="8640"/>
        </w:tabs>
        <w:spacing w:after="0"/>
        <w:jc w:val="both"/>
        <w:rPr>
          <w:rFonts w:ascii="Times New Roman" w:eastAsia="Times New Roman" w:hAnsi="Times New Roman"/>
        </w:rPr>
      </w:pPr>
    </w:p>
    <w:p w14:paraId="0AC47920" w14:textId="77777777"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Uz članak 29</w:t>
      </w:r>
      <w:r>
        <w:rPr>
          <w:rFonts w:ascii="Times New Roman" w:eastAsia="Times New Roman" w:hAnsi="Times New Roman"/>
        </w:rPr>
        <w:t>.Ovom odredbom određena je primjena odredbi Ugovora o korištenju javne usluge koje se primjenjuju u slučaju nastupa posebnih okolnosti kao što je elementarna nepogoda, katastrofa, viša sila i druge okolnosti).</w:t>
      </w:r>
    </w:p>
    <w:p w14:paraId="2E677A8C" w14:textId="77777777" w:rsidR="00DD225D" w:rsidRDefault="00DD225D" w:rsidP="00F36816">
      <w:pPr>
        <w:tabs>
          <w:tab w:val="center" w:pos="4320"/>
          <w:tab w:val="right" w:pos="8640"/>
        </w:tabs>
        <w:spacing w:after="0"/>
        <w:jc w:val="both"/>
        <w:rPr>
          <w:rFonts w:ascii="Times New Roman" w:eastAsia="Times New Roman" w:hAnsi="Times New Roman"/>
        </w:rPr>
      </w:pPr>
    </w:p>
    <w:p w14:paraId="52D50FFF" w14:textId="028D4E72" w:rsidR="00DD225D" w:rsidRDefault="00DD225D" w:rsidP="00F36816">
      <w:pPr>
        <w:tabs>
          <w:tab w:val="center" w:pos="4320"/>
          <w:tab w:val="right" w:pos="8640"/>
        </w:tabs>
        <w:spacing w:after="0"/>
        <w:jc w:val="both"/>
        <w:rPr>
          <w:rFonts w:ascii="Times New Roman" w:eastAsia="Times New Roman" w:hAnsi="Times New Roman"/>
        </w:rPr>
      </w:pPr>
      <w:r>
        <w:rPr>
          <w:rFonts w:ascii="Times New Roman" w:eastAsia="Times New Roman" w:hAnsi="Times New Roman"/>
          <w:b/>
        </w:rPr>
        <w:t>Uz članak 30</w:t>
      </w:r>
      <w:r>
        <w:rPr>
          <w:rFonts w:ascii="Times New Roman" w:eastAsia="Times New Roman" w:hAnsi="Times New Roman"/>
        </w:rPr>
        <w:t xml:space="preserve">. Ovom odredbom propisan je nadzor nad provedbom </w:t>
      </w:r>
      <w:r w:rsidR="0014703C">
        <w:rPr>
          <w:rFonts w:ascii="Times New Roman" w:eastAsia="Times New Roman" w:hAnsi="Times New Roman"/>
        </w:rPr>
        <w:t>ove Odluke koji obavlja Jedinstveni u</w:t>
      </w:r>
      <w:r>
        <w:rPr>
          <w:rFonts w:ascii="Times New Roman" w:eastAsia="Times New Roman" w:hAnsi="Times New Roman"/>
        </w:rPr>
        <w:t xml:space="preserve">pravni odjel </w:t>
      </w:r>
      <w:r w:rsidRPr="0055138D">
        <w:rPr>
          <w:rFonts w:ascii="Times New Roman" w:eastAsia="Times New Roman" w:hAnsi="Times New Roman"/>
          <w:noProof/>
        </w:rPr>
        <w:t>Općine</w:t>
      </w:r>
      <w:r>
        <w:rPr>
          <w:rFonts w:ascii="Times New Roman" w:eastAsia="Times New Roman" w:hAnsi="Times New Roman"/>
        </w:rPr>
        <w:t xml:space="preserve"> </w:t>
      </w:r>
      <w:r w:rsidRPr="0055138D">
        <w:rPr>
          <w:rFonts w:ascii="Times New Roman" w:eastAsia="Times New Roman" w:hAnsi="Times New Roman"/>
          <w:noProof/>
        </w:rPr>
        <w:t>Vinica</w:t>
      </w:r>
      <w:r>
        <w:rPr>
          <w:rFonts w:ascii="Times New Roman" w:eastAsia="Times New Roman" w:hAnsi="Times New Roman"/>
        </w:rPr>
        <w:t>, a sukladno članku 140. i 145. Zakona o gospodarenju otpadom.</w:t>
      </w:r>
    </w:p>
    <w:p w14:paraId="52D379E2" w14:textId="77777777" w:rsidR="00DD225D" w:rsidRDefault="00DD225D" w:rsidP="00F36816">
      <w:pPr>
        <w:tabs>
          <w:tab w:val="center" w:pos="4320"/>
          <w:tab w:val="right" w:pos="8640"/>
        </w:tabs>
        <w:spacing w:after="0"/>
        <w:jc w:val="both"/>
        <w:rPr>
          <w:rFonts w:ascii="Times New Roman" w:eastAsia="Times New Roman" w:hAnsi="Times New Roman"/>
        </w:rPr>
      </w:pPr>
    </w:p>
    <w:p w14:paraId="15F7C18C" w14:textId="77777777" w:rsidR="00DD225D" w:rsidRDefault="00DD225D" w:rsidP="009A39A2">
      <w:pPr>
        <w:spacing w:after="0"/>
        <w:jc w:val="both"/>
        <w:rPr>
          <w:rFonts w:ascii="Times New Roman" w:hAnsi="Times New Roman"/>
          <w:b/>
        </w:rPr>
      </w:pPr>
      <w:r>
        <w:rPr>
          <w:rFonts w:ascii="Times New Roman" w:hAnsi="Times New Roman"/>
          <w:b/>
        </w:rPr>
        <w:t>Uz članak 31.</w:t>
      </w:r>
    </w:p>
    <w:p w14:paraId="5CC8E7A8" w14:textId="77777777" w:rsidR="00DD225D" w:rsidRPr="0014703C" w:rsidRDefault="00DD225D" w:rsidP="009A39A2">
      <w:pPr>
        <w:autoSpaceDE w:val="0"/>
        <w:autoSpaceDN w:val="0"/>
        <w:adjustRightInd w:val="0"/>
        <w:spacing w:after="0" w:line="240" w:lineRule="auto"/>
        <w:jc w:val="both"/>
        <w:rPr>
          <w:rFonts w:ascii="Times New Roman" w:hAnsi="Times New Roman"/>
          <w:lang w:eastAsia="hr-HR"/>
        </w:rPr>
      </w:pPr>
      <w:r>
        <w:rPr>
          <w:rFonts w:ascii="Times New Roman" w:hAnsi="Times New Roman"/>
        </w:rPr>
        <w:t xml:space="preserve">        Danom stupanja na snagu ove </w:t>
      </w:r>
      <w:r w:rsidRPr="009A39A2">
        <w:rPr>
          <w:rFonts w:ascii="Times New Roman" w:hAnsi="Times New Roman"/>
        </w:rPr>
        <w:t xml:space="preserve">Odluke prestaju važiti </w:t>
      </w:r>
      <w:r w:rsidRPr="0014703C">
        <w:rPr>
          <w:rFonts w:ascii="Times New Roman" w:hAnsi="Times New Roman"/>
        </w:rPr>
        <w:t xml:space="preserve">Odluka o </w:t>
      </w:r>
      <w:r w:rsidRPr="0014703C">
        <w:rPr>
          <w:rFonts w:ascii="Times New Roman" w:hAnsi="Times New Roman"/>
          <w:lang w:eastAsia="hr-HR"/>
        </w:rPr>
        <w:t>načinu pružanja javnih usluga</w:t>
      </w:r>
    </w:p>
    <w:p w14:paraId="226C0308" w14:textId="6BED3007" w:rsidR="00DD225D" w:rsidRDefault="00DD225D" w:rsidP="009A39A2">
      <w:pPr>
        <w:autoSpaceDE w:val="0"/>
        <w:autoSpaceDN w:val="0"/>
        <w:adjustRightInd w:val="0"/>
        <w:spacing w:after="0" w:line="240" w:lineRule="auto"/>
        <w:jc w:val="both"/>
        <w:rPr>
          <w:rFonts w:ascii="Times New Roman" w:hAnsi="Times New Roman"/>
        </w:rPr>
      </w:pPr>
      <w:r w:rsidRPr="0014703C">
        <w:rPr>
          <w:rFonts w:ascii="Times New Roman" w:hAnsi="Times New Roman"/>
          <w:lang w:eastAsia="hr-HR"/>
        </w:rPr>
        <w:t xml:space="preserve">prikupljanja miješanog komunalnog otpada i biorazgradivog komunalnog otpada na području </w:t>
      </w:r>
      <w:r w:rsidRPr="0014703C">
        <w:rPr>
          <w:rFonts w:ascii="Times New Roman" w:hAnsi="Times New Roman"/>
          <w:noProof/>
          <w:lang w:eastAsia="hr-HR"/>
        </w:rPr>
        <w:t>Općine</w:t>
      </w:r>
      <w:r w:rsidRPr="0014703C">
        <w:rPr>
          <w:rFonts w:ascii="Times New Roman" w:hAnsi="Times New Roman"/>
          <w:lang w:eastAsia="hr-HR"/>
        </w:rPr>
        <w:t xml:space="preserve"> </w:t>
      </w:r>
      <w:r w:rsidRPr="0014703C">
        <w:rPr>
          <w:rFonts w:ascii="Times New Roman" w:hAnsi="Times New Roman"/>
          <w:noProof/>
          <w:lang w:eastAsia="hr-HR"/>
        </w:rPr>
        <w:t>Vinica</w:t>
      </w:r>
      <w:r w:rsidRPr="0014703C">
        <w:rPr>
          <w:rFonts w:ascii="Times New Roman" w:hAnsi="Times New Roman"/>
          <w:lang w:eastAsia="hr-HR"/>
        </w:rPr>
        <w:t xml:space="preserve"> (Službeni vjesnik </w:t>
      </w:r>
      <w:r w:rsidR="0014703C" w:rsidRPr="0014703C">
        <w:rPr>
          <w:rFonts w:ascii="Times New Roman" w:hAnsi="Times New Roman"/>
          <w:noProof/>
          <w:lang w:eastAsia="hr-HR"/>
        </w:rPr>
        <w:t>Varaždinske županije</w:t>
      </w:r>
      <w:r w:rsidRPr="0014703C">
        <w:rPr>
          <w:rFonts w:ascii="Times New Roman" w:hAnsi="Times New Roman"/>
          <w:lang w:eastAsia="hr-HR"/>
        </w:rPr>
        <w:t xml:space="preserve">“ broj </w:t>
      </w:r>
      <w:r w:rsidR="0014703C" w:rsidRPr="0014703C">
        <w:rPr>
          <w:rFonts w:ascii="Times New Roman" w:hAnsi="Times New Roman"/>
          <w:lang w:eastAsia="hr-HR"/>
        </w:rPr>
        <w:t>15/18., 43/18. I 30/20.)</w:t>
      </w:r>
      <w:r w:rsidRPr="0014703C">
        <w:rPr>
          <w:rFonts w:ascii="Times New Roman" w:hAnsi="Times New Roman"/>
          <w:lang w:eastAsia="hr-HR"/>
        </w:rPr>
        <w:t>).</w:t>
      </w:r>
      <w:r>
        <w:rPr>
          <w:rFonts w:ascii="Times New Roman" w:hAnsi="Times New Roman"/>
          <w:lang w:eastAsia="hr-HR"/>
        </w:rPr>
        <w:t xml:space="preserve"> </w:t>
      </w:r>
    </w:p>
    <w:p w14:paraId="24BD0C12" w14:textId="77777777" w:rsidR="00DD225D" w:rsidRDefault="00DD225D" w:rsidP="00F36816">
      <w:pPr>
        <w:spacing w:after="0"/>
        <w:ind w:firstLine="708"/>
        <w:jc w:val="both"/>
        <w:rPr>
          <w:rFonts w:ascii="Times New Roman" w:hAnsi="Times New Roman"/>
        </w:rPr>
      </w:pPr>
    </w:p>
    <w:p w14:paraId="0384D0EE" w14:textId="77777777" w:rsidR="00DD225D" w:rsidRDefault="00DD225D" w:rsidP="00F36816">
      <w:pPr>
        <w:spacing w:after="0"/>
        <w:rPr>
          <w:rFonts w:ascii="Times New Roman" w:hAnsi="Times New Roman"/>
          <w:b/>
        </w:rPr>
      </w:pPr>
      <w:r>
        <w:rPr>
          <w:rFonts w:ascii="Times New Roman" w:hAnsi="Times New Roman"/>
        </w:rPr>
        <w:t>Uz č</w:t>
      </w:r>
      <w:r>
        <w:rPr>
          <w:rFonts w:ascii="Times New Roman" w:hAnsi="Times New Roman"/>
          <w:b/>
        </w:rPr>
        <w:t>lanak 32.</w:t>
      </w:r>
    </w:p>
    <w:p w14:paraId="2A062642" w14:textId="539DAABB" w:rsidR="00DD225D" w:rsidRDefault="00DD225D" w:rsidP="0014703C">
      <w:pPr>
        <w:pStyle w:val="Bezproreda"/>
        <w:ind w:firstLine="708"/>
        <w:jc w:val="both"/>
        <w:rPr>
          <w:rFonts w:ascii="Times New Roman" w:hAnsi="Times New Roman"/>
        </w:rPr>
      </w:pPr>
      <w:r>
        <w:rPr>
          <w:rFonts w:ascii="Times New Roman" w:hAnsi="Times New Roman"/>
        </w:rPr>
        <w:t xml:space="preserve">Ova Odluka stupa na snagu osmog  dana od dana objave u </w:t>
      </w:r>
      <w:r w:rsidR="0014703C">
        <w:rPr>
          <w:rFonts w:ascii="Times New Roman" w:hAnsi="Times New Roman"/>
        </w:rPr>
        <w:t>„</w:t>
      </w:r>
      <w:r w:rsidRPr="0014703C">
        <w:rPr>
          <w:rFonts w:ascii="Times New Roman" w:hAnsi="Times New Roman"/>
        </w:rPr>
        <w:t>Službenom vjesniku</w:t>
      </w:r>
      <w:r w:rsidR="0014703C">
        <w:rPr>
          <w:rFonts w:ascii="Times New Roman" w:hAnsi="Times New Roman"/>
        </w:rPr>
        <w:t xml:space="preserve"> Varaždinske županije“ </w:t>
      </w:r>
      <w:r>
        <w:rPr>
          <w:rFonts w:ascii="Times New Roman" w:hAnsi="Times New Roman"/>
        </w:rPr>
        <w:t xml:space="preserve">i objavit će se na web stranicama </w:t>
      </w:r>
      <w:r w:rsidRPr="0055138D">
        <w:rPr>
          <w:rFonts w:ascii="Times New Roman" w:hAnsi="Times New Roman"/>
          <w:noProof/>
        </w:rPr>
        <w:t>Općine</w:t>
      </w:r>
      <w:r>
        <w:rPr>
          <w:rFonts w:ascii="Times New Roman" w:hAnsi="Times New Roman"/>
        </w:rPr>
        <w:t xml:space="preserve"> </w:t>
      </w:r>
      <w:r w:rsidRPr="0055138D">
        <w:rPr>
          <w:rFonts w:ascii="Times New Roman" w:hAnsi="Times New Roman"/>
          <w:noProof/>
        </w:rPr>
        <w:t>Vinica</w:t>
      </w:r>
      <w:r>
        <w:rPr>
          <w:rFonts w:ascii="Times New Roman" w:hAnsi="Times New Roman"/>
        </w:rPr>
        <w:t>, Ovim člankom reguliran je način stupan</w:t>
      </w:r>
      <w:r w:rsidR="0014703C">
        <w:rPr>
          <w:rFonts w:ascii="Times New Roman" w:hAnsi="Times New Roman"/>
        </w:rPr>
        <w:t xml:space="preserve">ja na snagu odredbi ove Odluke. </w:t>
      </w:r>
    </w:p>
    <w:p w14:paraId="48F67E07" w14:textId="77777777" w:rsidR="00DD225D" w:rsidRDefault="00DD225D" w:rsidP="00F36816">
      <w:pPr>
        <w:tabs>
          <w:tab w:val="center" w:pos="4320"/>
          <w:tab w:val="right" w:pos="8640"/>
        </w:tabs>
        <w:spacing w:after="0"/>
        <w:jc w:val="both"/>
        <w:rPr>
          <w:rFonts w:ascii="Times New Roman" w:eastAsia="Times New Roman" w:hAnsi="Times New Roman"/>
        </w:rPr>
      </w:pPr>
    </w:p>
    <w:p w14:paraId="334DBA65" w14:textId="77777777" w:rsidR="00DD225D" w:rsidRDefault="00DD225D" w:rsidP="00F36816">
      <w:pPr>
        <w:tabs>
          <w:tab w:val="center" w:pos="4320"/>
          <w:tab w:val="right" w:pos="8640"/>
        </w:tabs>
        <w:spacing w:after="0"/>
        <w:jc w:val="both"/>
        <w:rPr>
          <w:rFonts w:ascii="Times New Roman" w:eastAsia="Times New Roman" w:hAnsi="Times New Roman"/>
        </w:rPr>
      </w:pPr>
    </w:p>
    <w:p w14:paraId="339B43BE" w14:textId="77777777" w:rsidR="00DD44F1" w:rsidRDefault="00DD44F1" w:rsidP="00F36816">
      <w:pPr>
        <w:tabs>
          <w:tab w:val="center" w:pos="4320"/>
          <w:tab w:val="right" w:pos="8640"/>
        </w:tabs>
        <w:spacing w:after="0"/>
        <w:jc w:val="both"/>
        <w:rPr>
          <w:rFonts w:ascii="Times New Roman" w:eastAsia="Times New Roman" w:hAnsi="Times New Roman"/>
        </w:rPr>
      </w:pPr>
    </w:p>
    <w:p w14:paraId="668292D2" w14:textId="77777777" w:rsidR="00DD44F1" w:rsidRDefault="00DD44F1" w:rsidP="00F36816">
      <w:pPr>
        <w:tabs>
          <w:tab w:val="center" w:pos="4320"/>
          <w:tab w:val="right" w:pos="8640"/>
        </w:tabs>
        <w:spacing w:after="0"/>
        <w:jc w:val="both"/>
        <w:rPr>
          <w:rFonts w:ascii="Times New Roman" w:eastAsia="Times New Roman" w:hAnsi="Times New Roman"/>
        </w:rPr>
      </w:pPr>
    </w:p>
    <w:p w14:paraId="3A476CBA" w14:textId="77777777" w:rsidR="00DD44F1" w:rsidRDefault="00DD44F1" w:rsidP="00F36816">
      <w:pPr>
        <w:tabs>
          <w:tab w:val="center" w:pos="4320"/>
          <w:tab w:val="right" w:pos="8640"/>
        </w:tabs>
        <w:spacing w:after="0"/>
        <w:jc w:val="both"/>
        <w:rPr>
          <w:rFonts w:ascii="Times New Roman" w:eastAsia="Times New Roman" w:hAnsi="Times New Roman"/>
        </w:rPr>
      </w:pPr>
    </w:p>
    <w:p w14:paraId="6122E30D" w14:textId="77777777" w:rsidR="00DD44F1" w:rsidRDefault="00DD44F1" w:rsidP="00F36816">
      <w:pPr>
        <w:tabs>
          <w:tab w:val="center" w:pos="4320"/>
          <w:tab w:val="right" w:pos="8640"/>
        </w:tabs>
        <w:spacing w:after="0"/>
        <w:jc w:val="both"/>
        <w:rPr>
          <w:rFonts w:ascii="Times New Roman" w:eastAsia="Times New Roman" w:hAnsi="Times New Roman"/>
        </w:rPr>
      </w:pPr>
    </w:p>
    <w:p w14:paraId="47F48517" w14:textId="77777777" w:rsidR="00DD225D" w:rsidRDefault="00DD225D" w:rsidP="00E95328">
      <w:pPr>
        <w:pStyle w:val="Bezproreda"/>
        <w:ind w:left="4248"/>
        <w:jc w:val="center"/>
        <w:rPr>
          <w:rFonts w:ascii="Times New Roman" w:hAnsi="Times New Roman"/>
          <w:b/>
        </w:rPr>
      </w:pPr>
    </w:p>
    <w:p w14:paraId="0AA29960" w14:textId="77777777" w:rsidR="00DD225D" w:rsidRDefault="00DD225D">
      <w:pPr>
        <w:sectPr w:rsidR="00DD225D" w:rsidSect="00DD225D">
          <w:pgSz w:w="11906" w:h="16838"/>
          <w:pgMar w:top="1417" w:right="1417" w:bottom="1417" w:left="1417" w:header="708" w:footer="708" w:gutter="0"/>
          <w:pgNumType w:start="1"/>
          <w:cols w:space="708"/>
          <w:docGrid w:linePitch="360"/>
        </w:sectPr>
      </w:pPr>
    </w:p>
    <w:p w14:paraId="126D4E81" w14:textId="77777777" w:rsidR="00DD44F1" w:rsidRPr="00DD44F1" w:rsidRDefault="00DD44F1" w:rsidP="00DD44F1">
      <w:pPr>
        <w:rPr>
          <w:rFonts w:ascii="Times New Roman" w:hAnsi="Times New Roman"/>
          <w:b/>
          <w:bCs/>
        </w:rPr>
      </w:pPr>
      <w:r w:rsidRPr="00DD44F1">
        <w:rPr>
          <w:rFonts w:ascii="Times New Roman" w:hAnsi="Times New Roman"/>
          <w:b/>
          <w:bCs/>
        </w:rPr>
        <w:lastRenderedPageBreak/>
        <w:t>Prilog 1. Odluke o načinu pružanja javne usluge sakupljanja komunalnog otpada</w:t>
      </w:r>
    </w:p>
    <w:p w14:paraId="06696A1B" w14:textId="77777777" w:rsidR="00DD44F1" w:rsidRPr="00DD44F1" w:rsidRDefault="00DD44F1" w:rsidP="00DD44F1">
      <w:pPr>
        <w:jc w:val="center"/>
        <w:rPr>
          <w:rFonts w:ascii="Times New Roman" w:hAnsi="Times New Roman"/>
        </w:rPr>
      </w:pPr>
    </w:p>
    <w:p w14:paraId="15184CFA" w14:textId="77777777" w:rsidR="00DD44F1" w:rsidRPr="00DD44F1" w:rsidRDefault="00DD44F1" w:rsidP="00DD44F1">
      <w:pPr>
        <w:jc w:val="center"/>
        <w:rPr>
          <w:rFonts w:ascii="Times New Roman" w:hAnsi="Times New Roman"/>
        </w:rPr>
      </w:pPr>
      <w:r w:rsidRPr="00DD44F1">
        <w:rPr>
          <w:rFonts w:ascii="Times New Roman" w:hAnsi="Times New Roman"/>
          <w:b/>
          <w:bCs/>
        </w:rPr>
        <w:t>OBRAZLOŽENJE NAČINA NA KOJI JE ODREĐENA</w:t>
      </w:r>
    </w:p>
    <w:p w14:paraId="604DCB04" w14:textId="77777777" w:rsidR="00DD44F1" w:rsidRPr="00DD44F1" w:rsidRDefault="00DD44F1" w:rsidP="00DD44F1">
      <w:pPr>
        <w:jc w:val="center"/>
        <w:rPr>
          <w:rFonts w:ascii="Times New Roman" w:hAnsi="Times New Roman"/>
        </w:rPr>
      </w:pPr>
      <w:r w:rsidRPr="00DD44F1">
        <w:rPr>
          <w:rFonts w:ascii="Times New Roman" w:hAnsi="Times New Roman"/>
          <w:b/>
          <w:bCs/>
        </w:rPr>
        <w:t> CIJENA OBVEZNE MINIMALNE JAVNE USLUGE</w:t>
      </w:r>
    </w:p>
    <w:p w14:paraId="23723B23" w14:textId="77777777" w:rsidR="00DD44F1" w:rsidRPr="00DD44F1" w:rsidRDefault="00DD44F1" w:rsidP="00DD44F1">
      <w:pPr>
        <w:rPr>
          <w:rFonts w:ascii="Times New Roman" w:hAnsi="Times New Roman"/>
        </w:rPr>
      </w:pPr>
      <w:r w:rsidRPr="00DD44F1">
        <w:rPr>
          <w:rFonts w:ascii="Times New Roman" w:hAnsi="Times New Roman"/>
        </w:rPr>
        <w:t> </w:t>
      </w:r>
    </w:p>
    <w:p w14:paraId="705369A8" w14:textId="77777777" w:rsidR="00DD44F1" w:rsidRPr="00DD44F1" w:rsidRDefault="00DD44F1" w:rsidP="00DD44F1">
      <w:pPr>
        <w:ind w:firstLine="720"/>
        <w:jc w:val="both"/>
        <w:rPr>
          <w:rFonts w:ascii="Times New Roman" w:hAnsi="Times New Roman"/>
        </w:rPr>
      </w:pPr>
      <w:r w:rsidRPr="00DD44F1">
        <w:rPr>
          <w:rFonts w:ascii="Times New Roman" w:hAnsi="Times New Roman"/>
        </w:rPr>
        <w:t>Cijena javne usluge plaća se radi pokrića troškova javne usluge, a strukturu cijene čine cijena za količinu predanog miješanog komunalnog otpada i cijena obavezne minimalne javne usluge. Omjer cijene za količinu predanog miješanog komunalnog otpada i cijene obvezne minimalne javne usluge u cijeni javne usluge odmjeren je na način koji treba osigurati obavljanje javne usluge na kvalitetan, postojan i ekonomski učinkovit način, izbjegavajući neopravdano visoke troškove, a uvažavajući načela održivost razvoja, zaštite okoliša, javnosti rada i onečišćivač plaća, kako bi se osiguralo i poticalo odvojeno sakupljanje otpada.</w:t>
      </w:r>
    </w:p>
    <w:p w14:paraId="4B0937DC" w14:textId="77777777" w:rsidR="00DD44F1" w:rsidRPr="00DD44F1" w:rsidRDefault="00DD44F1" w:rsidP="00DD44F1">
      <w:pPr>
        <w:ind w:firstLine="720"/>
        <w:jc w:val="both"/>
        <w:rPr>
          <w:rFonts w:ascii="Times New Roman" w:hAnsi="Times New Roman"/>
        </w:rPr>
      </w:pPr>
    </w:p>
    <w:p w14:paraId="3BB0C711" w14:textId="77777777" w:rsidR="00DD44F1" w:rsidRPr="00DD44F1" w:rsidRDefault="00DD44F1" w:rsidP="00DD44F1">
      <w:pPr>
        <w:ind w:firstLine="720"/>
        <w:jc w:val="both"/>
        <w:rPr>
          <w:rFonts w:ascii="Times New Roman" w:hAnsi="Times New Roman"/>
        </w:rPr>
      </w:pPr>
      <w:r w:rsidRPr="00DD44F1">
        <w:rPr>
          <w:rFonts w:ascii="Times New Roman" w:hAnsi="Times New Roman"/>
        </w:rPr>
        <w:t>Cijena obvezne minimalne javne usluge sukladno članku 76. Zakona o gospodarenju otpadom (Narodne novine 84/2021) je iznos koji osigurava  ekonomski održivo poslovanje davatelja javne usluge, sigurnost, redovitost i kvalitetu pružanja javne usluge, a sve to kako bi sustav sakupljanja komunalnog otpada mogao ispuniti svoju svrhu.</w:t>
      </w:r>
    </w:p>
    <w:p w14:paraId="07D1B058" w14:textId="77777777" w:rsidR="00DD44F1" w:rsidRPr="00DD44F1" w:rsidRDefault="00DD44F1" w:rsidP="00DD44F1">
      <w:pPr>
        <w:ind w:firstLine="720"/>
        <w:jc w:val="both"/>
        <w:rPr>
          <w:rFonts w:ascii="Times New Roman" w:hAnsi="Times New Roman"/>
        </w:rPr>
      </w:pPr>
    </w:p>
    <w:p w14:paraId="1266D94B" w14:textId="77777777" w:rsidR="00DD44F1" w:rsidRPr="00DD44F1" w:rsidRDefault="00DD44F1" w:rsidP="00DD44F1">
      <w:pPr>
        <w:ind w:firstLine="720"/>
        <w:jc w:val="both"/>
        <w:rPr>
          <w:rFonts w:ascii="Times New Roman" w:hAnsi="Times New Roman"/>
        </w:rPr>
      </w:pPr>
      <w:r w:rsidRPr="00DD44F1">
        <w:rPr>
          <w:rFonts w:ascii="Times New Roman" w:hAnsi="Times New Roman"/>
        </w:rPr>
        <w:t>Cijenom obvezne minimalne javne usluge osigurava se ujednačena kvaliteta, sigurnosti i redovitost pružanja javne usluge sakupljanja komunalnog otpada na čitavom području pružanja javne usluge davatelja javne usluge.</w:t>
      </w:r>
    </w:p>
    <w:p w14:paraId="0EAAC400" w14:textId="77777777" w:rsidR="00DD44F1" w:rsidRPr="00DD44F1" w:rsidRDefault="00DD44F1" w:rsidP="00DD44F1">
      <w:pPr>
        <w:ind w:firstLine="720"/>
        <w:jc w:val="both"/>
        <w:rPr>
          <w:rFonts w:ascii="Times New Roman" w:hAnsi="Times New Roman"/>
        </w:rPr>
      </w:pPr>
    </w:p>
    <w:p w14:paraId="482DFEDA" w14:textId="77777777" w:rsidR="00DD44F1" w:rsidRPr="00DD44F1" w:rsidRDefault="00DD44F1" w:rsidP="00DD44F1">
      <w:pPr>
        <w:ind w:firstLine="720"/>
        <w:jc w:val="both"/>
        <w:rPr>
          <w:rFonts w:ascii="Times New Roman" w:hAnsi="Times New Roman"/>
        </w:rPr>
      </w:pPr>
      <w:r w:rsidRPr="00DD44F1">
        <w:rPr>
          <w:rFonts w:ascii="Times New Roman" w:hAnsi="Times New Roman"/>
        </w:rPr>
        <w:t>Cijena obavezne minimalne javne usluge uključuje obavljanje slijedećih usluga za korisnike usluga:</w:t>
      </w:r>
    </w:p>
    <w:p w14:paraId="2796DCA5" w14:textId="77777777" w:rsidR="00DD44F1" w:rsidRPr="00DD44F1" w:rsidRDefault="00DD44F1" w:rsidP="00DD44F1">
      <w:pPr>
        <w:ind w:firstLine="720"/>
        <w:jc w:val="both"/>
        <w:rPr>
          <w:rFonts w:ascii="Times New Roman" w:hAnsi="Times New Roman"/>
        </w:rPr>
      </w:pPr>
    </w:p>
    <w:p w14:paraId="619B6B8C"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sakupljanje i odvoz miješanog komunalnog otpada s obračunskog mjesta korisnika usluge sukladno Zakonu i Odluci o načinu pružanja javne usluge,</w:t>
      </w:r>
    </w:p>
    <w:p w14:paraId="2279D040"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sakupljanje i odvoz biootpada s obračunskog mjesta korisnika usluge sukladno Zakonu i Odluci o načinu pružanja javne usluge,</w:t>
      </w:r>
    </w:p>
    <w:p w14:paraId="3636DA6D"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xml:space="preserve">- sakupljanje i odvoz </w:t>
      </w:r>
      <w:proofErr w:type="spellStart"/>
      <w:r w:rsidRPr="00DD44F1">
        <w:rPr>
          <w:rFonts w:ascii="Times New Roman" w:hAnsi="Times New Roman"/>
        </w:rPr>
        <w:t>reciklabilnog</w:t>
      </w:r>
      <w:proofErr w:type="spellEnd"/>
      <w:r w:rsidRPr="00DD44F1">
        <w:rPr>
          <w:rFonts w:ascii="Times New Roman" w:hAnsi="Times New Roman"/>
        </w:rPr>
        <w:t xml:space="preserve"> komunalnog otpada s obračunskog mjesta korisnika usluge sukladno Zakonu i Odluci o načinu pružanja javne usluge,</w:t>
      </w:r>
    </w:p>
    <w:p w14:paraId="716663C2"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sakupljanje i odvoz glomaznog otpada s obračunskog mjesta korisnika usluge u kategoriji kućanstva, a sukladno Zakonu i Odluci o načinu pružanja javne usluge najviše do dva puta godišnje,</w:t>
      </w:r>
    </w:p>
    <w:p w14:paraId="000DF35B"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xml:space="preserve">- preuzimanje otpada u </w:t>
      </w:r>
      <w:proofErr w:type="spellStart"/>
      <w:r w:rsidRPr="00DD44F1">
        <w:rPr>
          <w:rFonts w:ascii="Times New Roman" w:hAnsi="Times New Roman"/>
        </w:rPr>
        <w:t>reciklažnom</w:t>
      </w:r>
      <w:proofErr w:type="spellEnd"/>
      <w:r w:rsidRPr="00DD44F1">
        <w:rPr>
          <w:rFonts w:ascii="Times New Roman" w:hAnsi="Times New Roman"/>
        </w:rPr>
        <w:t xml:space="preserve"> dvorištu </w:t>
      </w:r>
    </w:p>
    <w:p w14:paraId="323D907F"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xml:space="preserve">- predaju miješanog komunalnog otpada, biootpada i </w:t>
      </w:r>
      <w:proofErr w:type="spellStart"/>
      <w:r w:rsidRPr="00DD44F1">
        <w:rPr>
          <w:rFonts w:ascii="Times New Roman" w:hAnsi="Times New Roman"/>
        </w:rPr>
        <w:t>reciklabilnog</w:t>
      </w:r>
      <w:proofErr w:type="spellEnd"/>
      <w:r w:rsidRPr="00DD44F1">
        <w:rPr>
          <w:rFonts w:ascii="Times New Roman" w:hAnsi="Times New Roman"/>
        </w:rPr>
        <w:t xml:space="preserve"> komunalnog otpada na zbrinjavanje ovlaštenim osobama.</w:t>
      </w:r>
    </w:p>
    <w:p w14:paraId="7EDD38F1" w14:textId="77777777" w:rsidR="00DD44F1" w:rsidRPr="00DD44F1" w:rsidRDefault="00DD44F1" w:rsidP="00DD44F1">
      <w:pPr>
        <w:jc w:val="both"/>
        <w:rPr>
          <w:rFonts w:ascii="Times New Roman" w:hAnsi="Times New Roman"/>
        </w:rPr>
      </w:pPr>
    </w:p>
    <w:p w14:paraId="07DE771B" w14:textId="77777777" w:rsidR="00DD44F1" w:rsidRPr="00DD44F1" w:rsidRDefault="00DD44F1" w:rsidP="00DD44F1">
      <w:pPr>
        <w:jc w:val="both"/>
        <w:rPr>
          <w:rFonts w:ascii="Times New Roman" w:hAnsi="Times New Roman"/>
        </w:rPr>
      </w:pPr>
      <w:r w:rsidRPr="00DD44F1">
        <w:rPr>
          <w:rFonts w:ascii="Times New Roman" w:hAnsi="Times New Roman"/>
        </w:rPr>
        <w:t>Navedene usluge obuhvaćaju slijedeće troškove:</w:t>
      </w:r>
    </w:p>
    <w:p w14:paraId="7C8BFC87" w14:textId="77777777" w:rsidR="00DD44F1" w:rsidRPr="00DD44F1" w:rsidRDefault="00DD44F1" w:rsidP="00DD44F1">
      <w:pPr>
        <w:ind w:left="1418" w:hanging="284"/>
        <w:jc w:val="both"/>
        <w:rPr>
          <w:rFonts w:ascii="Times New Roman" w:hAnsi="Times New Roman"/>
        </w:rPr>
      </w:pPr>
      <w:r w:rsidRPr="00DD44F1">
        <w:rPr>
          <w:rFonts w:ascii="Times New Roman" w:hAnsi="Times New Roman"/>
          <w:color w:val="000000"/>
        </w:rPr>
        <w:t>- materijalne troškove (troškovi materijala, goriva i energenata, otpisa sitnog inventara i zaštitne opreme, rezervnih dijelova)</w:t>
      </w:r>
    </w:p>
    <w:p w14:paraId="2163D050" w14:textId="77777777" w:rsidR="00DD44F1" w:rsidRPr="00DD44F1" w:rsidRDefault="00DD44F1" w:rsidP="00DD44F1">
      <w:pPr>
        <w:ind w:left="1418" w:hanging="284"/>
        <w:jc w:val="both"/>
        <w:rPr>
          <w:rFonts w:ascii="Times New Roman" w:hAnsi="Times New Roman"/>
        </w:rPr>
      </w:pPr>
      <w:r w:rsidRPr="00DD44F1">
        <w:rPr>
          <w:rFonts w:ascii="Times New Roman" w:hAnsi="Times New Roman"/>
          <w:color w:val="000000"/>
        </w:rPr>
        <w:t>- troškove usluga (usluga održavanja vozila i strojeva, registracija, distribucija uplatnica,  informatičke usluge, usluge ispitivanja, građevinske usluge, zbrinjavanja otpada, ostale usluge)</w:t>
      </w:r>
    </w:p>
    <w:p w14:paraId="0D3B5DEA" w14:textId="77777777" w:rsidR="00DD44F1" w:rsidRPr="00DD44F1" w:rsidRDefault="00DD44F1" w:rsidP="00DD44F1">
      <w:pPr>
        <w:ind w:left="1418" w:hanging="284"/>
        <w:jc w:val="both"/>
        <w:rPr>
          <w:rFonts w:ascii="Times New Roman" w:hAnsi="Times New Roman"/>
        </w:rPr>
      </w:pPr>
      <w:r w:rsidRPr="00DD44F1">
        <w:rPr>
          <w:rFonts w:ascii="Times New Roman" w:hAnsi="Times New Roman"/>
          <w:color w:val="000000"/>
        </w:rPr>
        <w:t>- nematerijalne troškove (naknade radnicima, premije osiguranja, usluge projektiranja, zaštite imovine)</w:t>
      </w:r>
    </w:p>
    <w:p w14:paraId="398E8D1C" w14:textId="77777777" w:rsidR="00DD44F1" w:rsidRPr="00DD44F1" w:rsidRDefault="00DD44F1" w:rsidP="00DD44F1">
      <w:pPr>
        <w:ind w:left="1418" w:hanging="284"/>
        <w:jc w:val="both"/>
        <w:rPr>
          <w:rFonts w:ascii="Times New Roman" w:hAnsi="Times New Roman"/>
        </w:rPr>
      </w:pPr>
      <w:r w:rsidRPr="00DD44F1">
        <w:rPr>
          <w:rFonts w:ascii="Times New Roman" w:hAnsi="Times New Roman"/>
        </w:rPr>
        <w:t>- troškove plaća radnika, troškove amortizacije, troškove nabave i održavanja opreme za prikupljanje otpada te troškove vođenja propisanih evidencija i izvješćivanja.</w:t>
      </w:r>
    </w:p>
    <w:p w14:paraId="2CC8405E" w14:textId="77777777" w:rsidR="00DD44F1" w:rsidRPr="00DD44F1" w:rsidRDefault="00DD44F1" w:rsidP="00DD44F1">
      <w:pPr>
        <w:ind w:left="1418" w:hanging="284"/>
        <w:jc w:val="both"/>
        <w:rPr>
          <w:rFonts w:ascii="Times New Roman" w:hAnsi="Times New Roman"/>
        </w:rPr>
      </w:pPr>
    </w:p>
    <w:p w14:paraId="195A1DC8" w14:textId="77777777" w:rsidR="00DD44F1" w:rsidRPr="00DD44F1" w:rsidRDefault="00DD44F1" w:rsidP="00DD44F1">
      <w:pPr>
        <w:ind w:firstLine="720"/>
        <w:jc w:val="both"/>
        <w:rPr>
          <w:rFonts w:ascii="Times New Roman" w:hAnsi="Times New Roman"/>
        </w:rPr>
      </w:pPr>
      <w:r w:rsidRPr="00DD44F1">
        <w:rPr>
          <w:rFonts w:ascii="Times New Roman" w:hAnsi="Times New Roman"/>
        </w:rPr>
        <w:t>Cijena obavezne minimalne javne usluge određena je kao ukupni trošak navedenih usluga podijeljen sa brojem korisnika minimalne javne usluge, uzimajući pri tom u obzir procijenjeni broj korisnika koji će ostvariti pravo na umanjenje cijene javne usluge. Sukladno izvršenom proračunu određena je cijena obavezne minimalne javne usluge za kategoriju kućanstvo u iznosu od</w:t>
      </w:r>
      <w:r w:rsidRPr="00DD44F1">
        <w:rPr>
          <w:rFonts w:ascii="Times New Roman" w:hAnsi="Times New Roman"/>
          <w:b/>
          <w:bCs/>
        </w:rPr>
        <w:t xml:space="preserve"> </w:t>
      </w:r>
      <w:r w:rsidRPr="00DD44F1">
        <w:rPr>
          <w:rFonts w:ascii="Times New Roman" w:hAnsi="Times New Roman"/>
          <w:noProof/>
          <w:color w:val="000000" w:themeColor="text1"/>
        </w:rPr>
        <w:t>73,62</w:t>
      </w:r>
      <w:r w:rsidRPr="00DD44F1">
        <w:rPr>
          <w:rFonts w:ascii="Times New Roman" w:hAnsi="Times New Roman"/>
        </w:rPr>
        <w:t xml:space="preserve"> kuna bez poreza na dodanu vrijednost.</w:t>
      </w:r>
    </w:p>
    <w:p w14:paraId="31354E02" w14:textId="77777777" w:rsidR="00DD44F1" w:rsidRPr="00DD44F1" w:rsidRDefault="00DD44F1" w:rsidP="00DD44F1">
      <w:pPr>
        <w:ind w:firstLine="720"/>
        <w:jc w:val="both"/>
        <w:rPr>
          <w:rFonts w:ascii="Times New Roman" w:hAnsi="Times New Roman"/>
        </w:rPr>
      </w:pPr>
    </w:p>
    <w:p w14:paraId="64FE8016" w14:textId="77777777" w:rsidR="00DD44F1" w:rsidRPr="00DD44F1" w:rsidRDefault="00DD44F1" w:rsidP="00DD44F1">
      <w:pPr>
        <w:ind w:firstLine="720"/>
        <w:jc w:val="both"/>
        <w:rPr>
          <w:rFonts w:ascii="Times New Roman" w:hAnsi="Times New Roman"/>
        </w:rPr>
      </w:pPr>
      <w:r w:rsidRPr="00DD44F1">
        <w:rPr>
          <w:rFonts w:ascii="Times New Roman" w:hAnsi="Times New Roman"/>
        </w:rPr>
        <w:t>Pravo na umanjenje cijene javne usluge korisnici usluge ostvaruju sukladno članku 26. Odluke o načinu pružanja javne usluge.</w:t>
      </w:r>
    </w:p>
    <w:p w14:paraId="1284B246" w14:textId="77777777" w:rsidR="00DD44F1" w:rsidRPr="00DD44F1" w:rsidRDefault="00DD44F1" w:rsidP="00DD44F1">
      <w:pPr>
        <w:rPr>
          <w:rFonts w:ascii="Times New Roman" w:hAnsi="Times New Roman"/>
        </w:rPr>
      </w:pPr>
    </w:p>
    <w:p w14:paraId="07B7D896" w14:textId="77777777" w:rsidR="00DD44F1" w:rsidRPr="00DD44F1" w:rsidRDefault="00DD44F1" w:rsidP="00DD44F1">
      <w:pPr>
        <w:rPr>
          <w:rFonts w:ascii="Times New Roman" w:hAnsi="Times New Roman"/>
        </w:rPr>
        <w:sectPr w:rsidR="00DD44F1" w:rsidRPr="00DD44F1" w:rsidSect="00DD44F1">
          <w:type w:val="continuous"/>
          <w:pgSz w:w="12240" w:h="15840"/>
          <w:pgMar w:top="1417" w:right="1417" w:bottom="1417" w:left="1417" w:header="708" w:footer="708" w:gutter="0"/>
          <w:pgNumType w:start="1"/>
          <w:cols w:space="708"/>
          <w:docGrid w:linePitch="360"/>
        </w:sectPr>
      </w:pPr>
    </w:p>
    <w:p w14:paraId="32FCABF7" w14:textId="77777777" w:rsidR="00DD44F1" w:rsidRDefault="00DD44F1" w:rsidP="00DD44F1">
      <w:pPr>
        <w:rPr>
          <w:rFonts w:ascii="Times New Roman" w:hAnsi="Times New Roman"/>
        </w:rPr>
      </w:pPr>
    </w:p>
    <w:p w14:paraId="787C1F99" w14:textId="77777777" w:rsidR="00DD44F1" w:rsidRDefault="00DD44F1" w:rsidP="00DD44F1">
      <w:pPr>
        <w:rPr>
          <w:rFonts w:ascii="Times New Roman" w:hAnsi="Times New Roman"/>
        </w:rPr>
      </w:pPr>
    </w:p>
    <w:p w14:paraId="4CD53641" w14:textId="77777777" w:rsidR="00DD44F1" w:rsidRDefault="00DD44F1" w:rsidP="00DD44F1">
      <w:pPr>
        <w:rPr>
          <w:rFonts w:ascii="Times New Roman" w:hAnsi="Times New Roman"/>
        </w:rPr>
      </w:pPr>
    </w:p>
    <w:p w14:paraId="2A8F3741" w14:textId="77777777" w:rsidR="00DD44F1" w:rsidRDefault="00DD44F1" w:rsidP="00DD44F1">
      <w:pPr>
        <w:rPr>
          <w:rFonts w:ascii="Times New Roman" w:hAnsi="Times New Roman"/>
        </w:rPr>
      </w:pPr>
    </w:p>
    <w:p w14:paraId="534771B5" w14:textId="77777777" w:rsidR="00DD44F1" w:rsidRDefault="00DD44F1" w:rsidP="00DD44F1">
      <w:pPr>
        <w:rPr>
          <w:rFonts w:ascii="Times New Roman" w:hAnsi="Times New Roman"/>
        </w:rPr>
      </w:pPr>
    </w:p>
    <w:p w14:paraId="76E21653" w14:textId="77777777" w:rsidR="00DD44F1" w:rsidRDefault="00DD44F1" w:rsidP="00DD44F1">
      <w:pPr>
        <w:rPr>
          <w:rFonts w:ascii="Times New Roman" w:hAnsi="Times New Roman"/>
        </w:rPr>
      </w:pPr>
    </w:p>
    <w:p w14:paraId="5A7F6BBB" w14:textId="77777777" w:rsidR="00DD44F1" w:rsidRDefault="00DD44F1" w:rsidP="00DD44F1">
      <w:pPr>
        <w:rPr>
          <w:rFonts w:ascii="Times New Roman" w:hAnsi="Times New Roman"/>
        </w:rPr>
      </w:pPr>
    </w:p>
    <w:p w14:paraId="6554CF41" w14:textId="77777777" w:rsidR="00DD44F1" w:rsidRDefault="00DD44F1" w:rsidP="00DD44F1">
      <w:pPr>
        <w:rPr>
          <w:rFonts w:ascii="Times New Roman" w:hAnsi="Times New Roman"/>
        </w:rPr>
      </w:pPr>
    </w:p>
    <w:p w14:paraId="019FE727" w14:textId="77777777" w:rsidR="00DD44F1" w:rsidRDefault="00DD44F1" w:rsidP="00DD44F1">
      <w:pPr>
        <w:rPr>
          <w:rFonts w:ascii="Times New Roman" w:hAnsi="Times New Roman"/>
        </w:rPr>
      </w:pPr>
    </w:p>
    <w:p w14:paraId="6E738447" w14:textId="77777777" w:rsidR="00DD44F1" w:rsidRDefault="00DD44F1" w:rsidP="00DD44F1">
      <w:pPr>
        <w:rPr>
          <w:rFonts w:ascii="Times New Roman" w:hAnsi="Times New Roman"/>
        </w:rPr>
      </w:pPr>
    </w:p>
    <w:p w14:paraId="60A69213" w14:textId="77777777" w:rsidR="00DD44F1" w:rsidRDefault="00DD44F1" w:rsidP="00DD44F1">
      <w:pPr>
        <w:rPr>
          <w:rFonts w:ascii="Times New Roman" w:hAnsi="Times New Roman"/>
        </w:rPr>
      </w:pPr>
    </w:p>
    <w:p w14:paraId="713ED910" w14:textId="77777777" w:rsidR="00DD44F1" w:rsidRDefault="00DD44F1" w:rsidP="00DD44F1">
      <w:pPr>
        <w:rPr>
          <w:rFonts w:ascii="Times New Roman" w:hAnsi="Times New Roman"/>
        </w:rPr>
      </w:pPr>
    </w:p>
    <w:p w14:paraId="6D295EB9" w14:textId="77777777" w:rsidR="00DD44F1" w:rsidRPr="00DD44F1" w:rsidRDefault="00DD44F1" w:rsidP="00DD44F1">
      <w:pPr>
        <w:rPr>
          <w:rFonts w:ascii="Times New Roman" w:hAnsi="Times New Roman"/>
        </w:rPr>
      </w:pPr>
    </w:p>
    <w:p w14:paraId="76EB6498" w14:textId="77777777" w:rsidR="00DD44F1" w:rsidRPr="002A034F" w:rsidRDefault="00DD44F1" w:rsidP="00DD44F1">
      <w:pPr>
        <w:rPr>
          <w:b/>
          <w:bCs/>
        </w:rPr>
      </w:pPr>
      <w:r w:rsidRPr="002A034F">
        <w:rPr>
          <w:b/>
          <w:bCs/>
        </w:rPr>
        <w:lastRenderedPageBreak/>
        <w:t xml:space="preserve">Prilog </w:t>
      </w:r>
      <w:r>
        <w:rPr>
          <w:b/>
          <w:bCs/>
        </w:rPr>
        <w:t>2</w:t>
      </w:r>
      <w:r w:rsidRPr="002A034F">
        <w:rPr>
          <w:b/>
          <w:bCs/>
        </w:rPr>
        <w:t>. Odluke o načinu pružanja javne usluge sakupljanja komunalnog otpada</w:t>
      </w:r>
    </w:p>
    <w:p w14:paraId="3F7F023F" w14:textId="77777777" w:rsidR="00DD44F1" w:rsidRDefault="00DD44F1" w:rsidP="00DD44F1">
      <w:pPr>
        <w:spacing w:after="0" w:line="259" w:lineRule="auto"/>
        <w:ind w:left="72"/>
        <w:rPr>
          <w:b/>
        </w:rPr>
      </w:pPr>
    </w:p>
    <w:p w14:paraId="0685FB70" w14:textId="77777777" w:rsidR="00DD44F1" w:rsidRDefault="00DD44F1" w:rsidP="00DD44F1">
      <w:pPr>
        <w:spacing w:after="0" w:line="259" w:lineRule="auto"/>
        <w:ind w:left="72"/>
        <w:rPr>
          <w:b/>
        </w:rPr>
      </w:pPr>
    </w:p>
    <w:p w14:paraId="5D0BB547" w14:textId="77777777" w:rsidR="00DD44F1" w:rsidRDefault="00DD44F1" w:rsidP="00DD44F1">
      <w:pPr>
        <w:spacing w:after="0" w:line="259" w:lineRule="auto"/>
        <w:ind w:left="72"/>
      </w:pPr>
      <w:r>
        <w:rPr>
          <w:b/>
        </w:rPr>
        <w:t>OPĆI UVJETI UGOVORA O KORIŠTENJU JAVNE USLUGE SAKUPLJANJA KOMUNALNOG OTPADA</w:t>
      </w:r>
    </w:p>
    <w:p w14:paraId="25364A79" w14:textId="77777777" w:rsidR="00DD44F1" w:rsidRDefault="00DD44F1" w:rsidP="00DD44F1">
      <w:pPr>
        <w:spacing w:after="158" w:line="259" w:lineRule="auto"/>
      </w:pPr>
      <w:r>
        <w:t xml:space="preserve"> </w:t>
      </w:r>
    </w:p>
    <w:p w14:paraId="2ED3CA17" w14:textId="77777777" w:rsidR="00DD44F1" w:rsidRDefault="00DD44F1" w:rsidP="00DD44F1">
      <w:pPr>
        <w:pStyle w:val="Naslov1"/>
        <w:ind w:left="-5"/>
      </w:pPr>
      <w:r>
        <w:t xml:space="preserve">Uvodne odredbe  </w:t>
      </w:r>
    </w:p>
    <w:p w14:paraId="0DFCAECC" w14:textId="77777777" w:rsidR="00DD44F1" w:rsidRDefault="00DD44F1" w:rsidP="00DD44F1">
      <w:pPr>
        <w:spacing w:after="0" w:line="259" w:lineRule="auto"/>
        <w:ind w:right="4"/>
        <w:jc w:val="center"/>
      </w:pPr>
      <w:r>
        <w:rPr>
          <w:b/>
        </w:rPr>
        <w:t xml:space="preserve">Članak 1. </w:t>
      </w:r>
    </w:p>
    <w:p w14:paraId="31CA84CD" w14:textId="77777777" w:rsidR="00DD44F1" w:rsidRDefault="00DD44F1" w:rsidP="00DD44F1">
      <w:r>
        <w:t xml:space="preserve">(1) Definicije i termini korišteni u ovim Općim uvjetima o korištenju javne usluge sakupljanja komunalnog otpada (u daljnjem tekstu: Opći uvjeti) odgovaraju definicijama i terminima korištenim u Odluci o načinu pružanja javne usluge sakupljanja komunalnog otpada </w:t>
      </w:r>
      <w:proofErr w:type="spellStart"/>
      <w:r>
        <w:t>otpada</w:t>
      </w:r>
      <w:proofErr w:type="spellEnd"/>
      <w:r>
        <w:t xml:space="preserve"> na područjima jedinica lokalne samouprave gdje Davatelj javnih usluga obavlja predmetne usluge (u daljnjem tekstu: Odluka).  </w:t>
      </w:r>
    </w:p>
    <w:p w14:paraId="41558B42" w14:textId="77777777" w:rsidR="00DD44F1" w:rsidRDefault="00DD44F1" w:rsidP="00DD44F1">
      <w:r>
        <w:t>(2) Općim uvjetima utvrđuju se međusobni odnosi Davatelja javne usluge i Korisnika usluge koji proizlaze iz Ugov</w:t>
      </w:r>
      <w:r w:rsidRPr="001F3AEF">
        <w:rPr>
          <w:color w:val="000000" w:themeColor="text1"/>
        </w:rPr>
        <w:t xml:space="preserve">ora odnosno pružanja javne usluge sakupljanja komunalnog otpada od strane davatelja javne usluge korisniku usluge na području pružanja javne usluge.  </w:t>
      </w:r>
    </w:p>
    <w:p w14:paraId="09CC3434" w14:textId="77777777" w:rsidR="00DD44F1" w:rsidRDefault="00DD44F1" w:rsidP="00DD44F1">
      <w:pPr>
        <w:shd w:val="clear" w:color="auto" w:fill="E2EFD9"/>
        <w:spacing w:after="159" w:line="259" w:lineRule="auto"/>
        <w:ind w:left="-5"/>
      </w:pPr>
      <w:r>
        <w:rPr>
          <w:b/>
        </w:rPr>
        <w:t xml:space="preserve">Primjena Općih uvjeta  </w:t>
      </w:r>
    </w:p>
    <w:p w14:paraId="79FB5E78" w14:textId="77777777" w:rsidR="00DD44F1" w:rsidRDefault="00DD44F1" w:rsidP="00DD44F1">
      <w:pPr>
        <w:spacing w:after="0" w:line="259" w:lineRule="auto"/>
        <w:ind w:right="4"/>
        <w:jc w:val="center"/>
      </w:pPr>
      <w:r>
        <w:rPr>
          <w:b/>
        </w:rPr>
        <w:t xml:space="preserve">Članak 2. </w:t>
      </w:r>
    </w:p>
    <w:p w14:paraId="3B64088C" w14:textId="77777777" w:rsidR="00DD44F1" w:rsidRDefault="00DD44F1" w:rsidP="00DD44F1">
      <w:pPr>
        <w:ind w:left="-5"/>
      </w:pPr>
      <w:r>
        <w:t xml:space="preserve">Ovi Opći uvjeti primjenjuju se na sve korisnike usluga koji zaključe Ugovor s Davateljem javne usluge.  </w:t>
      </w:r>
    </w:p>
    <w:p w14:paraId="07A8AC85" w14:textId="77777777" w:rsidR="00DD44F1" w:rsidRDefault="00DD44F1" w:rsidP="00DD44F1">
      <w:pPr>
        <w:spacing w:after="0" w:line="259" w:lineRule="auto"/>
        <w:ind w:right="4"/>
        <w:jc w:val="center"/>
      </w:pPr>
      <w:r>
        <w:rPr>
          <w:b/>
        </w:rPr>
        <w:t xml:space="preserve">Članak 3. </w:t>
      </w:r>
    </w:p>
    <w:p w14:paraId="6CEF0CA2" w14:textId="77777777" w:rsidR="00DD44F1" w:rsidRDefault="00DD44F1" w:rsidP="00DD44F1">
      <w:r>
        <w:t xml:space="preserve">(1) U slučaju kada odredbe Ugovora upućuju na primjenu pojedinih odredaba ovih Općih uvjeta te odredbe Općih uvjeta postaju sastavni dio Ugovora.  </w:t>
      </w:r>
    </w:p>
    <w:p w14:paraId="29C48409" w14:textId="77777777" w:rsidR="00DD44F1" w:rsidRDefault="00DD44F1" w:rsidP="00DD44F1">
      <w:r>
        <w:t xml:space="preserve">(2) Korisnik usluge je upoznat sa sadržajem ovih Općih uvjeta i pristaje na njihovu primjenu.  </w:t>
      </w:r>
    </w:p>
    <w:p w14:paraId="730A175F" w14:textId="77777777" w:rsidR="00DD44F1" w:rsidRDefault="00DD44F1" w:rsidP="00DD44F1">
      <w:pPr>
        <w:pStyle w:val="Naslov1"/>
        <w:ind w:left="-5"/>
      </w:pPr>
      <w:r>
        <w:t xml:space="preserve">Ugovaranje javne usluge  </w:t>
      </w:r>
    </w:p>
    <w:p w14:paraId="652F8A00" w14:textId="77777777" w:rsidR="00DD44F1" w:rsidRDefault="00DD44F1" w:rsidP="00DD44F1">
      <w:pPr>
        <w:spacing w:after="0" w:line="259" w:lineRule="auto"/>
        <w:ind w:right="4"/>
        <w:jc w:val="center"/>
      </w:pPr>
      <w:r>
        <w:rPr>
          <w:b/>
        </w:rPr>
        <w:t xml:space="preserve">Članak 4. </w:t>
      </w:r>
    </w:p>
    <w:p w14:paraId="6BCE10D1" w14:textId="77777777" w:rsidR="00DD44F1" w:rsidRDefault="00DD44F1" w:rsidP="00DD44F1">
      <w:pPr>
        <w:numPr>
          <w:ilvl w:val="0"/>
          <w:numId w:val="8"/>
        </w:numPr>
        <w:spacing w:line="258" w:lineRule="auto"/>
        <w:ind w:hanging="297"/>
        <w:jc w:val="both"/>
      </w:pPr>
      <w:r>
        <w:t xml:space="preserve">Korisnici usluge javnu uslugu ugovaraju zaključenjem Ugovora sukladno Odluci.  </w:t>
      </w:r>
    </w:p>
    <w:p w14:paraId="5B681491" w14:textId="77777777" w:rsidR="00DD44F1" w:rsidRDefault="00DD44F1" w:rsidP="00DD44F1">
      <w:pPr>
        <w:numPr>
          <w:ilvl w:val="0"/>
          <w:numId w:val="8"/>
        </w:numPr>
        <w:spacing w:after="0" w:line="259" w:lineRule="auto"/>
        <w:ind w:hanging="297"/>
        <w:jc w:val="both"/>
      </w:pPr>
      <w:r>
        <w:t xml:space="preserve">Ugovor se smatra sklopljenim:  </w:t>
      </w:r>
    </w:p>
    <w:p w14:paraId="42E9D538" w14:textId="77777777" w:rsidR="00DD44F1" w:rsidRDefault="00DD44F1" w:rsidP="00DD44F1">
      <w:pPr>
        <w:numPr>
          <w:ilvl w:val="0"/>
          <w:numId w:val="9"/>
        </w:numPr>
        <w:spacing w:after="0" w:line="259" w:lineRule="auto"/>
        <w:ind w:hanging="118"/>
        <w:jc w:val="both"/>
      </w:pPr>
      <w:r>
        <w:t xml:space="preserve">kad Korisnik usluge dostavi davatelju javne usluge Izjavu ili  </w:t>
      </w:r>
    </w:p>
    <w:p w14:paraId="1FA59751" w14:textId="77777777" w:rsidR="00DD44F1" w:rsidRDefault="00DD44F1" w:rsidP="00DD44F1">
      <w:pPr>
        <w:numPr>
          <w:ilvl w:val="0"/>
          <w:numId w:val="9"/>
        </w:numPr>
        <w:spacing w:line="258" w:lineRule="auto"/>
        <w:ind w:hanging="118"/>
        <w:jc w:val="both"/>
      </w:pPr>
      <w:r>
        <w:t xml:space="preserve">prilikom prvog korištenja javne usluge ili zaprimanja na korištenje spremnika za primopredaju komunalnog otpada u slučaju kad korisnik usluge ne dostavi Davatelju javne usluge Izjavu.  </w:t>
      </w:r>
    </w:p>
    <w:p w14:paraId="2EAACD54" w14:textId="77777777" w:rsidR="00DD44F1" w:rsidRDefault="00DD44F1" w:rsidP="00DD44F1">
      <w:pPr>
        <w:numPr>
          <w:ilvl w:val="0"/>
          <w:numId w:val="10"/>
        </w:numPr>
        <w:spacing w:line="258" w:lineRule="auto"/>
        <w:ind w:hanging="297"/>
        <w:jc w:val="both"/>
      </w:pPr>
      <w:r>
        <w:t xml:space="preserve">Zaključenjem Ugovora Korisnik usluge pristaje na primjenu odredbi ovih Općih uvjeta.  </w:t>
      </w:r>
    </w:p>
    <w:p w14:paraId="6993CD41" w14:textId="77777777" w:rsidR="00DD44F1" w:rsidRDefault="00DD44F1" w:rsidP="00DD44F1">
      <w:pPr>
        <w:numPr>
          <w:ilvl w:val="0"/>
          <w:numId w:val="10"/>
        </w:numPr>
        <w:spacing w:line="258" w:lineRule="auto"/>
        <w:ind w:hanging="297"/>
        <w:jc w:val="both"/>
      </w:pPr>
      <w:r>
        <w:t xml:space="preserve">Ugovori s korisnicima usluge zaključuju se na neodređeno vrijeme.  </w:t>
      </w:r>
    </w:p>
    <w:p w14:paraId="66362A3A" w14:textId="77777777" w:rsidR="00DD44F1" w:rsidRDefault="00DD44F1" w:rsidP="00DD44F1">
      <w:pPr>
        <w:spacing w:after="0" w:line="259" w:lineRule="auto"/>
        <w:ind w:right="4"/>
        <w:jc w:val="center"/>
      </w:pPr>
      <w:r>
        <w:rPr>
          <w:b/>
        </w:rPr>
        <w:t xml:space="preserve">Članak 5. </w:t>
      </w:r>
    </w:p>
    <w:p w14:paraId="46FED753" w14:textId="77777777" w:rsidR="00DD44F1" w:rsidRDefault="00DD44F1" w:rsidP="00DD44F1">
      <w:pPr>
        <w:numPr>
          <w:ilvl w:val="0"/>
          <w:numId w:val="11"/>
        </w:numPr>
        <w:spacing w:line="258" w:lineRule="auto"/>
        <w:ind w:hanging="295"/>
        <w:jc w:val="both"/>
      </w:pPr>
      <w:r>
        <w:t xml:space="preserve">Cijena javne usluge utvrđuje se Cjenikom javne usluge kojeg donosi i mijenja davatelj javne usluge sukladno odredbama Odluke.  </w:t>
      </w:r>
    </w:p>
    <w:p w14:paraId="39976657" w14:textId="77777777" w:rsidR="00DD44F1" w:rsidRDefault="00DD44F1" w:rsidP="00DD44F1">
      <w:pPr>
        <w:numPr>
          <w:ilvl w:val="0"/>
          <w:numId w:val="11"/>
        </w:numPr>
        <w:spacing w:line="258" w:lineRule="auto"/>
        <w:ind w:hanging="295"/>
        <w:jc w:val="both"/>
      </w:pPr>
      <w:r>
        <w:t xml:space="preserve">Korisnik usluge je dužan plaćati cijenu javne usluge utvrđenu Cjenikom javne usluge. </w:t>
      </w:r>
    </w:p>
    <w:p w14:paraId="003DF39F" w14:textId="77777777" w:rsidR="00DD44F1" w:rsidRDefault="00DD44F1" w:rsidP="00DD44F1">
      <w:pPr>
        <w:spacing w:after="0" w:line="259" w:lineRule="auto"/>
        <w:ind w:right="4"/>
        <w:jc w:val="center"/>
      </w:pPr>
      <w:r>
        <w:rPr>
          <w:b/>
        </w:rPr>
        <w:t xml:space="preserve">Članak 6. </w:t>
      </w:r>
    </w:p>
    <w:p w14:paraId="63B7D055" w14:textId="77777777" w:rsidR="00DD44F1" w:rsidRDefault="00DD44F1" w:rsidP="00DD44F1">
      <w:r>
        <w:lastRenderedPageBreak/>
        <w:t>(1) Cijenu javne usluge Korisnik usluge je dužan plaćati na temelju računa koji mu davatelj javne usluge ispostavlja jednom mjesečno.</w:t>
      </w:r>
    </w:p>
    <w:p w14:paraId="1DC04837" w14:textId="77777777" w:rsidR="00DD44F1" w:rsidRDefault="00DD44F1" w:rsidP="00DD44F1">
      <w:r>
        <w:t xml:space="preserve">(2) Korisnik se obvezuje podmiriti račun u roku navedenom na računu. U slučaju neispunjenja dospjele novčane obveze po računu, Davatelj usluge kao vjerovnik može zatražiti određivanje ovrhe temeljem računa kao vjerodostojne isprave.  </w:t>
      </w:r>
    </w:p>
    <w:p w14:paraId="749F2717" w14:textId="77777777" w:rsidR="00DD44F1" w:rsidRDefault="00DD44F1" w:rsidP="00DD44F1">
      <w:pPr>
        <w:pStyle w:val="Naslov1"/>
        <w:ind w:left="-5"/>
      </w:pPr>
      <w:r>
        <w:t xml:space="preserve">Prava i obveze ugovornih strana  </w:t>
      </w:r>
    </w:p>
    <w:p w14:paraId="18AB97A4" w14:textId="77777777" w:rsidR="00DD44F1" w:rsidRDefault="00DD44F1" w:rsidP="00DD44F1">
      <w:pPr>
        <w:spacing w:after="0" w:line="259" w:lineRule="auto"/>
        <w:ind w:right="4"/>
        <w:jc w:val="center"/>
      </w:pPr>
      <w:r>
        <w:rPr>
          <w:b/>
        </w:rPr>
        <w:t xml:space="preserve">Članak 7. </w:t>
      </w:r>
    </w:p>
    <w:p w14:paraId="09E532D7" w14:textId="77777777" w:rsidR="00DD44F1" w:rsidRDefault="00DD44F1" w:rsidP="00DD44F1">
      <w:pPr>
        <w:ind w:left="-5"/>
      </w:pPr>
      <w:r>
        <w:t xml:space="preserve">Davatelj javne usluge i Korisnik usluge imaju prava i obveze utvrđene Odlukom, Ugovorom i ovim Općim uvjetima.  </w:t>
      </w:r>
    </w:p>
    <w:p w14:paraId="38DC27CA" w14:textId="77777777" w:rsidR="00DD44F1" w:rsidRDefault="00DD44F1" w:rsidP="00DD44F1">
      <w:pPr>
        <w:spacing w:after="0" w:line="259" w:lineRule="auto"/>
        <w:ind w:right="4"/>
        <w:jc w:val="center"/>
      </w:pPr>
      <w:r>
        <w:rPr>
          <w:b/>
        </w:rPr>
        <w:t xml:space="preserve">Članak 8. </w:t>
      </w:r>
    </w:p>
    <w:p w14:paraId="70EF475F" w14:textId="77777777" w:rsidR="00DD44F1" w:rsidRDefault="00DD44F1" w:rsidP="00DD44F1">
      <w:r>
        <w:t>(</w:t>
      </w:r>
      <w:r w:rsidRPr="00E34630">
        <w:t xml:space="preserve">1) U slučaju stjecanja vlasništva nekretnine, Korisnik usluge (novi korisnik) dužan je najkasnije 15 dana nakon stjecanja vlasništva nekretnine obavijestiti </w:t>
      </w:r>
      <w:r>
        <w:t xml:space="preserve">Davatelja javne usluge o početku korištenja javne usluge.  </w:t>
      </w:r>
    </w:p>
    <w:p w14:paraId="2692034C" w14:textId="77777777" w:rsidR="00DD44F1" w:rsidRDefault="00DD44F1" w:rsidP="00DD44F1">
      <w:r>
        <w:t xml:space="preserve">(2) Davatelj javne usluge i Korisnik usluge sklapaju Ugovor na način utvrđen ovim Općim uvjetima. Radi otklanjanja svake sumnje, pisani oblik Ugovora nije pretpostavka nastanka ugovornog odnosa između davatelja javne usluge i korisnika usluge, a niti pretpostavka valjanosti nastalog Ugovora posebice u slučajevima kada je davatelj javne usluge korisniku usluge omogućio korištenje javne usluge, a korisnik usluge odbija potpisati Ugovor tj. dostaviti Izjavu.  </w:t>
      </w:r>
    </w:p>
    <w:p w14:paraId="4A9530C8" w14:textId="77777777" w:rsidR="00DD44F1" w:rsidRDefault="00DD44F1" w:rsidP="00DD44F1">
      <w:pPr>
        <w:spacing w:after="158" w:line="259" w:lineRule="auto"/>
      </w:pPr>
      <w:r>
        <w:t xml:space="preserve">(3) U slučaju prenošenja obveze plaćanja s vlasnika nekretnine, odnosno vlasnika posebnog dijela nekretnine na korisnika nekretnine, odnosno korisnika posebnog dijela nekretnine, Ugovor se sklapa između vlasnika nekretnine, odnosno vlasnika posebnog dijela nekretnine, korisnika nekretnine, odnosno korisnika posebnog dijela nekretnine i davatelja javne usluge, kojim Ugovorom vlasnik nekretnine, odnosno posebnog dijela nekretnine ostaje u obvezi plaćanja pružene javne usluge kao jamac – platac.  </w:t>
      </w:r>
    </w:p>
    <w:p w14:paraId="587D4F02" w14:textId="77777777" w:rsidR="00DD44F1" w:rsidRDefault="00DD44F1" w:rsidP="00DD44F1">
      <w:r>
        <w:t xml:space="preserve">(4) Postojeći korisnik usluge u slučaju bilo kakvih promjena podataka vezanih uz ugovorni odnos, a koje utječu na međusobne odnose između davatelja javne usluge i korisnika usluge dužan je iste prijaviti davatelju javne usluge najkasnije u roku od 15 dana od dana nastale promjene pisanim putem.  </w:t>
      </w:r>
    </w:p>
    <w:p w14:paraId="5A4CDE36" w14:textId="77777777" w:rsidR="00DD44F1" w:rsidRDefault="00DD44F1" w:rsidP="00DD44F1">
      <w:r>
        <w:t xml:space="preserve">(5) Prilikom stjecanja odnosno prestanka statusa korisnika usluge isti je navedeni status dužan dokazati vjerodostojnim ispravama i dokumentacijom, a koja je prilikom ispunjavanja službenih obrazaca davatelja javne usluge navedena uz svaki kao prilog.  </w:t>
      </w:r>
    </w:p>
    <w:p w14:paraId="51F59954" w14:textId="77777777" w:rsidR="00DD44F1" w:rsidRDefault="00DD44F1" w:rsidP="00DD44F1">
      <w:r>
        <w:t xml:space="preserve">(6) Prilikom konačnog prestanka korištenja javne usluge (promjena nositelja prava vlasništva nekretnine, prestanka postojanja građevine i sl.), korisnik usluge (dotadašnji vlasnik nekretnine) je dužan platiti sve do tada zaprimljene račune, vratiti zadužene spremnike i tek tada se može brisati iz evidencije davatelja javne usluge.   </w:t>
      </w:r>
    </w:p>
    <w:p w14:paraId="560811F1" w14:textId="77777777" w:rsidR="00DD44F1" w:rsidRDefault="00DD44F1" w:rsidP="00DD44F1">
      <w:pPr>
        <w:spacing w:after="0" w:line="259" w:lineRule="auto"/>
        <w:ind w:right="4"/>
        <w:jc w:val="center"/>
      </w:pPr>
      <w:r>
        <w:rPr>
          <w:b/>
        </w:rPr>
        <w:t xml:space="preserve">Članak 9. </w:t>
      </w:r>
    </w:p>
    <w:p w14:paraId="0EA53002" w14:textId="77777777" w:rsidR="00DD44F1" w:rsidRDefault="00DD44F1" w:rsidP="00DD44F1">
      <w:pPr>
        <w:ind w:left="-5"/>
      </w:pPr>
      <w:r>
        <w:t xml:space="preserve">Osim u slučaju promjene vlasništva nekretnine te u slučaju utvrđenja da se nekretnina trajno ne koristi, korisnik usluge ne može otkazati Ugovor, odnosno sve dok koristi javnu uslugu dužan je plaćati cijenu javne usluge sukladno obračunu davatelja javne usluge.  </w:t>
      </w:r>
    </w:p>
    <w:p w14:paraId="722F6DF4" w14:textId="77777777" w:rsidR="00DD44F1" w:rsidRDefault="00DD44F1" w:rsidP="00DD44F1">
      <w:pPr>
        <w:spacing w:after="0" w:line="259" w:lineRule="auto"/>
        <w:ind w:right="6"/>
        <w:jc w:val="center"/>
      </w:pPr>
      <w:r>
        <w:rPr>
          <w:b/>
        </w:rPr>
        <w:t xml:space="preserve">Članak 10. </w:t>
      </w:r>
    </w:p>
    <w:p w14:paraId="209A1072" w14:textId="77777777" w:rsidR="00DD44F1" w:rsidRDefault="00DD44F1" w:rsidP="00DD44F1">
      <w:r>
        <w:lastRenderedPageBreak/>
        <w:t xml:space="preserve">(1) Korisnici usluge sakupljanja i odvoza otpada u pravilu spremnike za otpad smještaju u svoje objekte ili druge prostore u svom vlasništvu, a u terminima odvoza dužni su spremnike iznijeti na javnu površinu, na za to predviđena mjesta.  </w:t>
      </w:r>
    </w:p>
    <w:p w14:paraId="5175A0FB" w14:textId="77777777" w:rsidR="00DD44F1" w:rsidRDefault="00DD44F1" w:rsidP="00DD44F1">
      <w:r>
        <w:t xml:space="preserve">(2) Korisnici usluge koji stanuju u višestambenim objektima spremnike za otpad moraju smjestiti tako da je do njih moguć pristup vozilom za odvoz komunalnog otpada, da ne smetaju upotrebi zajedničkih prolaza i prostorija te da njihovim smještajem komunalni otpad ne prouzrokuje neugodan miris u stanovima.  </w:t>
      </w:r>
    </w:p>
    <w:p w14:paraId="28ADA689" w14:textId="77777777" w:rsidR="00DD44F1" w:rsidRDefault="00DD44F1" w:rsidP="00DD44F1">
      <w:r>
        <w:t xml:space="preserve">(3) Korisnici usluge dužni su očistiti snijeg i led kako bi omogućili radnicima davatelja javne usluge nesmetano rukovanje spremnicima za otpad. </w:t>
      </w:r>
    </w:p>
    <w:p w14:paraId="28DA9815" w14:textId="77777777" w:rsidR="00DD44F1" w:rsidRDefault="00DD44F1" w:rsidP="00DD44F1">
      <w:r>
        <w:t xml:space="preserve">(4) Korisnici usluge dužni su isključivo u određeni dan, prema utvrđenom rasporedu, spremnike za otpad iznijeti ispred svog objekta na javnu površinu te ih obavezno nakon odvoza u najkraćem roku ukloniti s javne površine, kako bi se spriječila mogućnost oštećenja i eventualna otuđenja.  </w:t>
      </w:r>
    </w:p>
    <w:p w14:paraId="65092DF3" w14:textId="77777777" w:rsidR="00DD44F1" w:rsidRDefault="00DD44F1" w:rsidP="00DD44F1">
      <w:r>
        <w:t xml:space="preserve">(5) U dane odvoza korisnici usluge spremnike za otpad trebaju smjestiti na javnu površinu tako da isti ne ometaju promet.  </w:t>
      </w:r>
    </w:p>
    <w:p w14:paraId="2C34B8B1" w14:textId="77777777" w:rsidR="00DD44F1" w:rsidRDefault="00DD44F1" w:rsidP="00DD44F1">
      <w:r>
        <w:t>(6) Korisnik usluge spremnik za otpad mora zatvoriti, a PE (</w:t>
      </w:r>
      <w:proofErr w:type="spellStart"/>
      <w:r>
        <w:t>polietilensku</w:t>
      </w:r>
      <w:proofErr w:type="spellEnd"/>
      <w:r>
        <w:t xml:space="preserve">) vreću zavezati. Suprotnim postupanjem, korisnik usluge podliježe naplati ugovorne kazne u skladu s važećim Cjenikom javne usluge.  </w:t>
      </w:r>
    </w:p>
    <w:p w14:paraId="7D9E29FA" w14:textId="77777777" w:rsidR="00DD44F1" w:rsidRDefault="00DD44F1" w:rsidP="00DD44F1">
      <w:r>
        <w:t xml:space="preserve">(7) Sav odloženi komunalni otpad mora se nalaziti u odgovarajućem spremniku za otpad, a poklopac spremnika mora biti potpuno zatvoren. Suprotnim postupanjem, korisnik usluge podliježe naplati ugovorne kazne u skladu s važećim Cjenikom javne usluge.  </w:t>
      </w:r>
    </w:p>
    <w:p w14:paraId="37BD4732" w14:textId="77777777" w:rsidR="00DD44F1" w:rsidRDefault="00DD44F1" w:rsidP="00DD44F1">
      <w:r>
        <w:t xml:space="preserve">(8) Korisnici usluge dužni su skupljeni komunalni otpad pažljivo odlagati u odgovarajuće spremnike za otpad, tako da se on ne rasipa i ne onečišćava okolni prostor.  </w:t>
      </w:r>
    </w:p>
    <w:p w14:paraId="736107E0" w14:textId="77777777" w:rsidR="00DD44F1" w:rsidRDefault="00DD44F1" w:rsidP="00DD44F1">
      <w:r>
        <w:t xml:space="preserve">(9) Otpad rasut prilikom iznošenja spremnika za otpad na javnu površinu korisnik usluge dužan je sam očistiti.  </w:t>
      </w:r>
    </w:p>
    <w:p w14:paraId="6C781DD9" w14:textId="77777777" w:rsidR="00DD44F1" w:rsidRDefault="00DD44F1" w:rsidP="00DD44F1">
      <w:r>
        <w:t xml:space="preserve">(10) Prostor za smještaj spremnika, kao i sam spremnik za komunalni otpad dužni su održavati i čistiti korisnici usluge.  </w:t>
      </w:r>
    </w:p>
    <w:p w14:paraId="571E093D" w14:textId="77777777" w:rsidR="00DD44F1" w:rsidRDefault="00DD44F1" w:rsidP="00DD44F1">
      <w:r>
        <w:t xml:space="preserve">(11) </w:t>
      </w:r>
      <w:r w:rsidRPr="00E34630">
        <w:t xml:space="preserve">Zabranjeno je svako prebiranje po otpadu u spremnicima za otpad i odnošenje otpada iz  spremnika na javnoj površini.  </w:t>
      </w:r>
    </w:p>
    <w:p w14:paraId="3655494B" w14:textId="77777777" w:rsidR="00DD44F1" w:rsidRDefault="00DD44F1" w:rsidP="00DD44F1">
      <w:r>
        <w:t xml:space="preserve">(12) Zabranjeno je odlaganje komunalnog otpada izvan odgovarajućeg spremnika za otpad ili uz spremnike za otpad, u nestandardizirane spremnike, kutije ili drugu ambalažu. Suprotnim postupanjem, korisnik usluge podliježe naplati ugovorne kazne u skladu s važećim Cjenikom javne usluge.  </w:t>
      </w:r>
    </w:p>
    <w:p w14:paraId="00E99DD0" w14:textId="77777777" w:rsidR="00DD44F1" w:rsidRPr="00E34630" w:rsidRDefault="00DD44F1" w:rsidP="00DD44F1">
      <w:r>
        <w:t xml:space="preserve">(13) Zabranjeno je oštećivati spremnike za otpad, odlagati u njih tekuće i </w:t>
      </w:r>
      <w:proofErr w:type="spellStart"/>
      <w:r>
        <w:t>polutekuće</w:t>
      </w:r>
      <w:proofErr w:type="spellEnd"/>
      <w:r>
        <w:t xml:space="preserve"> tvari, žar ili vrući pepeo, lešine životinja, </w:t>
      </w:r>
      <w:proofErr w:type="spellStart"/>
      <w:r>
        <w:t>klaonički</w:t>
      </w:r>
      <w:proofErr w:type="spellEnd"/>
      <w:r>
        <w:t xml:space="preserve"> otpad, otpad iz mesnica i ribarnica, električne baterije, akumulatore, glomazni, ambalažni, građevni otpad, kamenje, zemlju, opasni otpad i slično. Suprotnim postupanjem, korisnik </w:t>
      </w:r>
      <w:r w:rsidRPr="00E34630">
        <w:t xml:space="preserve">usluge podliježe naplati ugovorne kazne u skladu s važećim Cjenikom javne usluge.  </w:t>
      </w:r>
    </w:p>
    <w:p w14:paraId="1D57E6B1" w14:textId="77777777" w:rsidR="00DD44F1" w:rsidRDefault="00DD44F1" w:rsidP="00DD44F1">
      <w:r w:rsidRPr="00E34630">
        <w:t xml:space="preserve">(14) Korisnici su dužni osigurati nesmetan, slobodan, pristup </w:t>
      </w:r>
      <w:r>
        <w:t xml:space="preserve">vozilu za odvoz otpada. Suprotnim postupanjem, korisnik usluge podliježe naplati ugovorne kazne u skladu s važećim Cjenikom javne usluge.  </w:t>
      </w:r>
    </w:p>
    <w:p w14:paraId="5039DBA2" w14:textId="77777777" w:rsidR="00DD44F1" w:rsidRDefault="00DD44F1" w:rsidP="00DD44F1">
      <w:r>
        <w:t xml:space="preserve">(15) Davatelj javne usluge ne odgovora za nestanak spremnika za otpad koji je zadužio korisnik usluge.  </w:t>
      </w:r>
    </w:p>
    <w:p w14:paraId="56ABB832" w14:textId="77777777" w:rsidR="00DD44F1" w:rsidRDefault="00DD44F1" w:rsidP="00DD44F1">
      <w:r>
        <w:lastRenderedPageBreak/>
        <w:t xml:space="preserve">(16) Davatelj javne usluge ne odgovara za neovlašteno korištenje spremnika za otpad od strane trećih osoba već je svaki korisnik usluge dužan osigurati da njemu dodijeljene spremnike ne koriste neovlašteno treće osobe.  </w:t>
      </w:r>
    </w:p>
    <w:p w14:paraId="14C62C56" w14:textId="77777777" w:rsidR="00DD44F1" w:rsidRDefault="00DD44F1" w:rsidP="00DD44F1">
      <w:r>
        <w:t xml:space="preserve">(17) U slučaju otuđenja, oštećenja ili uništenja spremnika za otpad trošak nabave novih spremnika snosit će korisnik usluge.  </w:t>
      </w:r>
    </w:p>
    <w:p w14:paraId="119F8E60" w14:textId="77777777" w:rsidR="00DD44F1" w:rsidRDefault="00DD44F1" w:rsidP="00DD44F1">
      <w:r>
        <w:t xml:space="preserve">(18) Korisnik usluge odgovara davatelju javne usluge za štetu nastalu uslijed nepravilnog korištenja spremnika za otpad i nepravilnim odlaganjem otpada u neodgovarajući spremnik za otpad.  </w:t>
      </w:r>
    </w:p>
    <w:p w14:paraId="3125B605" w14:textId="77777777" w:rsidR="00DD44F1" w:rsidRDefault="00DD44F1" w:rsidP="00DD44F1">
      <w:pPr>
        <w:spacing w:after="0" w:line="259" w:lineRule="auto"/>
        <w:ind w:right="6"/>
        <w:jc w:val="center"/>
      </w:pPr>
      <w:r>
        <w:rPr>
          <w:b/>
        </w:rPr>
        <w:t xml:space="preserve">Članak 11. </w:t>
      </w:r>
    </w:p>
    <w:p w14:paraId="0EC499B0" w14:textId="77777777" w:rsidR="00DD44F1" w:rsidRDefault="00DD44F1" w:rsidP="00DD44F1">
      <w:pPr>
        <w:ind w:left="-5"/>
      </w:pPr>
      <w:r>
        <w:t xml:space="preserve">Davatelj javne usluge dužan je pažljivo rukovati spremnicima za otpad, tako da se isti ne oštećuju, a odloženi otpad ne rasipa i ne </w:t>
      </w:r>
      <w:r w:rsidRPr="00522C00">
        <w:rPr>
          <w:b/>
          <w:bCs/>
        </w:rPr>
        <w:t>onečišćava</w:t>
      </w:r>
      <w:r>
        <w:t xml:space="preserve"> okolinu. Svako onečišćavanje i oštećenje prouzrokovano skupljanjem i odvozom otpada isti su dužni odmah otkloniti. Nakon pražnjenja spremnika za otpad, davatelj javne usluge dužan ih je vratiti na mjesto na kojem su bili i zatvoriti poklopac.  </w:t>
      </w:r>
    </w:p>
    <w:p w14:paraId="2748AD6F" w14:textId="77777777" w:rsidR="00DD44F1" w:rsidRDefault="00DD44F1" w:rsidP="00DD44F1">
      <w:pPr>
        <w:shd w:val="clear" w:color="auto" w:fill="E2EFD9"/>
        <w:spacing w:after="159" w:line="259" w:lineRule="auto"/>
        <w:ind w:left="-5"/>
      </w:pPr>
      <w:r>
        <w:rPr>
          <w:b/>
        </w:rPr>
        <w:t xml:space="preserve">Završne odredbe  </w:t>
      </w:r>
    </w:p>
    <w:p w14:paraId="2A325384" w14:textId="77777777" w:rsidR="00DD44F1" w:rsidRDefault="00DD44F1" w:rsidP="00DD44F1">
      <w:pPr>
        <w:spacing w:after="0" w:line="259" w:lineRule="auto"/>
        <w:ind w:right="6"/>
        <w:jc w:val="center"/>
      </w:pPr>
      <w:r>
        <w:rPr>
          <w:b/>
        </w:rPr>
        <w:t xml:space="preserve">Članak 12. </w:t>
      </w:r>
    </w:p>
    <w:p w14:paraId="67BAC0C6" w14:textId="77777777" w:rsidR="00DD44F1" w:rsidRDefault="00DD44F1" w:rsidP="00DD44F1">
      <w:r>
        <w:t xml:space="preserve">(1) Svi dogovori i pravno relevantne izjave ugovornih strana su valjane jedino ukoliko su učinjene u pisanom obliku. </w:t>
      </w:r>
    </w:p>
    <w:p w14:paraId="02825343" w14:textId="77777777" w:rsidR="00DD44F1" w:rsidRDefault="00DD44F1" w:rsidP="00DD44F1">
      <w:r>
        <w:t xml:space="preserve">(2) U slučaju nesuglasja ili kontradiktornosti između Ugovora ili ovih Općih uvjeta, vrijedit će odredbe Ugovora.  </w:t>
      </w:r>
    </w:p>
    <w:p w14:paraId="5CC0D0F5" w14:textId="77777777" w:rsidR="00DD44F1" w:rsidRDefault="00DD44F1" w:rsidP="00DD44F1">
      <w:r>
        <w:t xml:space="preserve">(3) Ako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14:paraId="6C1D39DE" w14:textId="77777777" w:rsidR="00DD44F1" w:rsidRDefault="00DD44F1" w:rsidP="00DD44F1">
      <w:r>
        <w:t xml:space="preserve">(4) 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  </w:t>
      </w:r>
    </w:p>
    <w:p w14:paraId="3841FBF3" w14:textId="77777777" w:rsidR="00DD44F1" w:rsidRDefault="00DD44F1" w:rsidP="00DD44F1">
      <w:pPr>
        <w:spacing w:after="161" w:line="259" w:lineRule="auto"/>
      </w:pPr>
      <w:r>
        <w:t xml:space="preserve">(5) Raskid ili prestanak Ugovora ne utječe na njegove odredbe za koje je izričito ili implicirano određeno da stupaju na snagu ili se nastavljaju primjenjivati i nakon raskida ili prestanka Ugovora.  </w:t>
      </w:r>
    </w:p>
    <w:p w14:paraId="566B6E52" w14:textId="77777777" w:rsidR="00DD44F1" w:rsidRDefault="00DD44F1" w:rsidP="00DD44F1">
      <w:r>
        <w:t xml:space="preserve">(6) Ugovorne strane suglasno utvrđuju da će sve eventualne sporove koji proizlaze iz ili su u svezi Ugovora pokušati riješiti mirnim putem, a ako u tome ne uspiju, ugovaraju mjesnu nadležnost stvarno nadležnog suda u Varaždinu.  </w:t>
      </w:r>
    </w:p>
    <w:p w14:paraId="72741FD8" w14:textId="77777777" w:rsidR="00DD44F1" w:rsidRDefault="00DD44F1" w:rsidP="00DD44F1">
      <w:r>
        <w:t xml:space="preserve">(7) Na Ugovor i ove Opće uvjete primjenjuju se odredbe pozitivnih propisa Republike Hrvatske te će se u skladu s time isti dokumenti tumačiti.  </w:t>
      </w:r>
    </w:p>
    <w:p w14:paraId="6BF69C6C" w14:textId="77777777" w:rsidR="00DD44F1" w:rsidRDefault="00DD44F1" w:rsidP="00DD44F1">
      <w:pPr>
        <w:spacing w:after="0" w:line="259" w:lineRule="auto"/>
        <w:ind w:right="6"/>
        <w:jc w:val="center"/>
      </w:pPr>
      <w:r>
        <w:rPr>
          <w:b/>
        </w:rPr>
        <w:t xml:space="preserve">Članak 13. </w:t>
      </w:r>
    </w:p>
    <w:p w14:paraId="6EDBDE48" w14:textId="77777777" w:rsidR="00DD44F1" w:rsidRDefault="00DD44F1" w:rsidP="00DD44F1">
      <w:pPr>
        <w:ind w:left="-5"/>
      </w:pPr>
      <w:r>
        <w:t xml:space="preserve">Ovi Opći uvjeti mijenjaju se na način koji je određen za njihovo donošenje.  </w:t>
      </w:r>
    </w:p>
    <w:p w14:paraId="03EB6486" w14:textId="77777777" w:rsidR="00DD44F1" w:rsidRDefault="00DD44F1" w:rsidP="00DD44F1">
      <w:pPr>
        <w:spacing w:after="0" w:line="259" w:lineRule="auto"/>
      </w:pPr>
      <w:r>
        <w:t xml:space="preserve"> </w:t>
      </w:r>
    </w:p>
    <w:p w14:paraId="1AE2BF6F" w14:textId="77777777" w:rsidR="00DD225D" w:rsidRDefault="00DD225D">
      <w:pPr>
        <w:rPr>
          <w:rFonts w:ascii="Times New Roman" w:hAnsi="Times New Roman"/>
        </w:rPr>
      </w:pPr>
    </w:p>
    <w:p w14:paraId="225DE26C" w14:textId="77777777" w:rsidR="00DD44F1" w:rsidRPr="00DD44F1" w:rsidRDefault="00DD44F1">
      <w:pPr>
        <w:rPr>
          <w:rFonts w:ascii="Times New Roman" w:hAnsi="Times New Roman"/>
        </w:rPr>
      </w:pPr>
    </w:p>
    <w:sectPr w:rsidR="00DD44F1" w:rsidRPr="00DD44F1" w:rsidSect="000D1D1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72A3A"/>
    <w:multiLevelType w:val="hybridMultilevel"/>
    <w:tmpl w:val="6BDAFFEE"/>
    <w:lvl w:ilvl="0" w:tplc="0338FEDE">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5C85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445E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B8B3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0AA7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883A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C09D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D2DA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FA63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4D2307"/>
    <w:multiLevelType w:val="hybridMultilevel"/>
    <w:tmpl w:val="0660DA62"/>
    <w:lvl w:ilvl="0" w:tplc="7B98EEEE">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76E9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6A64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F2A9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2C53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1CFD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14D8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AE79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F66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3637E6"/>
    <w:multiLevelType w:val="hybridMultilevel"/>
    <w:tmpl w:val="C2D2726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37450325"/>
    <w:multiLevelType w:val="hybridMultilevel"/>
    <w:tmpl w:val="A17A33C2"/>
    <w:lvl w:ilvl="0" w:tplc="EBB2B820">
      <w:start w:val="3"/>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5ACE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4A19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7E03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D0CC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0A00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2E54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14B4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B8AC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AE7467"/>
    <w:multiLevelType w:val="hybridMultilevel"/>
    <w:tmpl w:val="12049802"/>
    <w:lvl w:ilvl="0" w:tplc="BA70F16A">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505D4312"/>
    <w:multiLevelType w:val="hybridMultilevel"/>
    <w:tmpl w:val="7E04DC52"/>
    <w:lvl w:ilvl="0" w:tplc="B7CED05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8E002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2E337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2AD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C0A0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8CCA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0A5E4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78B3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7E323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707B75"/>
    <w:multiLevelType w:val="hybridMultilevel"/>
    <w:tmpl w:val="F950FD4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5B3174A"/>
    <w:multiLevelType w:val="hybridMultilevel"/>
    <w:tmpl w:val="C90679B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781925B5"/>
    <w:multiLevelType w:val="hybridMultilevel"/>
    <w:tmpl w:val="A62090D2"/>
    <w:lvl w:ilvl="0" w:tplc="40FC6524">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328"/>
    <w:rsid w:val="00024392"/>
    <w:rsid w:val="00046881"/>
    <w:rsid w:val="000C18A9"/>
    <w:rsid w:val="000E681C"/>
    <w:rsid w:val="0010722F"/>
    <w:rsid w:val="0014703C"/>
    <w:rsid w:val="00156A26"/>
    <w:rsid w:val="00164C3F"/>
    <w:rsid w:val="0017637F"/>
    <w:rsid w:val="00282F2B"/>
    <w:rsid w:val="00345E26"/>
    <w:rsid w:val="0036198B"/>
    <w:rsid w:val="003815D3"/>
    <w:rsid w:val="003C5034"/>
    <w:rsid w:val="003D6468"/>
    <w:rsid w:val="00461BD0"/>
    <w:rsid w:val="0047126E"/>
    <w:rsid w:val="004719EA"/>
    <w:rsid w:val="0049104E"/>
    <w:rsid w:val="00492CBE"/>
    <w:rsid w:val="004A5CAE"/>
    <w:rsid w:val="004B64B1"/>
    <w:rsid w:val="004C2757"/>
    <w:rsid w:val="005366A0"/>
    <w:rsid w:val="005964DF"/>
    <w:rsid w:val="005D1865"/>
    <w:rsid w:val="00620B29"/>
    <w:rsid w:val="00636A46"/>
    <w:rsid w:val="00641551"/>
    <w:rsid w:val="00672C50"/>
    <w:rsid w:val="006868EC"/>
    <w:rsid w:val="00695587"/>
    <w:rsid w:val="006E7341"/>
    <w:rsid w:val="006F08EB"/>
    <w:rsid w:val="007366A9"/>
    <w:rsid w:val="007702BA"/>
    <w:rsid w:val="00785C1C"/>
    <w:rsid w:val="007B61D5"/>
    <w:rsid w:val="007D71B5"/>
    <w:rsid w:val="0086457C"/>
    <w:rsid w:val="00874047"/>
    <w:rsid w:val="0093237E"/>
    <w:rsid w:val="00934F94"/>
    <w:rsid w:val="00987C69"/>
    <w:rsid w:val="009A39A2"/>
    <w:rsid w:val="009C2BAF"/>
    <w:rsid w:val="00A1677F"/>
    <w:rsid w:val="00A43B5C"/>
    <w:rsid w:val="00AB607F"/>
    <w:rsid w:val="00AC52BF"/>
    <w:rsid w:val="00B2505C"/>
    <w:rsid w:val="00B47DB1"/>
    <w:rsid w:val="00B87ACC"/>
    <w:rsid w:val="00B91AC4"/>
    <w:rsid w:val="00BA231A"/>
    <w:rsid w:val="00BA65F9"/>
    <w:rsid w:val="00BE2AE2"/>
    <w:rsid w:val="00C046FF"/>
    <w:rsid w:val="00C43D8B"/>
    <w:rsid w:val="00C668EA"/>
    <w:rsid w:val="00C8370A"/>
    <w:rsid w:val="00C84144"/>
    <w:rsid w:val="00C861D9"/>
    <w:rsid w:val="00C86B90"/>
    <w:rsid w:val="00C932A9"/>
    <w:rsid w:val="00D1520A"/>
    <w:rsid w:val="00D31906"/>
    <w:rsid w:val="00DD225D"/>
    <w:rsid w:val="00DD44F1"/>
    <w:rsid w:val="00DD698C"/>
    <w:rsid w:val="00DF7AFB"/>
    <w:rsid w:val="00E2540E"/>
    <w:rsid w:val="00E3473D"/>
    <w:rsid w:val="00E36DF8"/>
    <w:rsid w:val="00E76983"/>
    <w:rsid w:val="00E95328"/>
    <w:rsid w:val="00F10F13"/>
    <w:rsid w:val="00F3646A"/>
    <w:rsid w:val="00F36816"/>
    <w:rsid w:val="00F81060"/>
    <w:rsid w:val="00F94871"/>
    <w:rsid w:val="00FE7B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633C"/>
  <w15:docId w15:val="{2DBD6978-84B5-4EBC-9B28-4EC3D4F0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28"/>
    <w:pPr>
      <w:spacing w:after="160" w:line="256" w:lineRule="auto"/>
    </w:pPr>
    <w:rPr>
      <w:rFonts w:ascii="Calibri" w:eastAsia="Calibri" w:hAnsi="Calibri" w:cs="Times New Roman"/>
    </w:rPr>
  </w:style>
  <w:style w:type="paragraph" w:styleId="Naslov1">
    <w:name w:val="heading 1"/>
    <w:next w:val="Normal"/>
    <w:link w:val="Naslov1Char"/>
    <w:uiPriority w:val="9"/>
    <w:qFormat/>
    <w:rsid w:val="00DD44F1"/>
    <w:pPr>
      <w:keepNext/>
      <w:keepLines/>
      <w:shd w:val="clear" w:color="auto" w:fill="E2EFD9"/>
      <w:spacing w:after="159" w:line="259" w:lineRule="auto"/>
      <w:ind w:left="10" w:hanging="10"/>
      <w:outlineLvl w:val="0"/>
    </w:pPr>
    <w:rPr>
      <w:rFonts w:ascii="Calibri" w:eastAsia="Calibri" w:hAnsi="Calibri" w:cs="Calibri"/>
      <w:b/>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E95328"/>
  </w:style>
  <w:style w:type="paragraph" w:styleId="Bezproreda">
    <w:name w:val="No Spacing"/>
    <w:link w:val="BezproredaChar"/>
    <w:uiPriority w:val="1"/>
    <w:qFormat/>
    <w:rsid w:val="00E95328"/>
    <w:pPr>
      <w:spacing w:after="0" w:line="240" w:lineRule="auto"/>
    </w:pPr>
  </w:style>
  <w:style w:type="paragraph" w:styleId="Odlomakpopisa">
    <w:name w:val="List Paragraph"/>
    <w:basedOn w:val="Normal"/>
    <w:uiPriority w:val="34"/>
    <w:qFormat/>
    <w:rsid w:val="00E95328"/>
    <w:pPr>
      <w:spacing w:after="200" w:line="276" w:lineRule="auto"/>
      <w:ind w:left="720"/>
      <w:contextualSpacing/>
    </w:pPr>
    <w:rPr>
      <w:color w:val="00000A"/>
    </w:rPr>
  </w:style>
  <w:style w:type="paragraph" w:styleId="StandardWeb">
    <w:name w:val="Normal (Web)"/>
    <w:basedOn w:val="Normal"/>
    <w:uiPriority w:val="99"/>
    <w:semiHidden/>
    <w:unhideWhenUsed/>
    <w:rsid w:val="00F3681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4532">
    <w:name w:val="box_454532"/>
    <w:basedOn w:val="Normal"/>
    <w:uiPriority w:val="99"/>
    <w:qFormat/>
    <w:rsid w:val="00F36816"/>
    <w:pPr>
      <w:spacing w:before="100" w:beforeAutospacing="1" w:after="100" w:afterAutospacing="1" w:line="240" w:lineRule="auto"/>
    </w:pPr>
    <w:rPr>
      <w:rFonts w:ascii="Times New Roman" w:eastAsia="Times New Roman" w:hAnsi="Times New Roman"/>
      <w:color w:val="00000A"/>
      <w:sz w:val="24"/>
      <w:szCs w:val="24"/>
      <w:lang w:eastAsia="hr-HR"/>
    </w:rPr>
  </w:style>
  <w:style w:type="paragraph" w:customStyle="1" w:styleId="Default">
    <w:name w:val="Default"/>
    <w:uiPriority w:val="99"/>
    <w:rsid w:val="00F36816"/>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box455826">
    <w:name w:val="box_455826"/>
    <w:basedOn w:val="Normal"/>
    <w:uiPriority w:val="99"/>
    <w:rsid w:val="00F36816"/>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F36816"/>
  </w:style>
  <w:style w:type="character" w:styleId="Naglaeno">
    <w:name w:val="Strong"/>
    <w:basedOn w:val="Zadanifontodlomka"/>
    <w:qFormat/>
    <w:rsid w:val="00F36816"/>
    <w:rPr>
      <w:b/>
      <w:bCs/>
    </w:rPr>
  </w:style>
  <w:style w:type="paragraph" w:styleId="Tekstbalonia">
    <w:name w:val="Balloon Text"/>
    <w:basedOn w:val="Normal"/>
    <w:link w:val="TekstbaloniaChar"/>
    <w:uiPriority w:val="99"/>
    <w:semiHidden/>
    <w:unhideWhenUsed/>
    <w:rsid w:val="004C275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C2757"/>
    <w:rPr>
      <w:rFonts w:ascii="Tahoma" w:eastAsia="Calibri" w:hAnsi="Tahoma" w:cs="Tahoma"/>
      <w:sz w:val="16"/>
      <w:szCs w:val="16"/>
    </w:rPr>
  </w:style>
  <w:style w:type="character" w:customStyle="1" w:styleId="Naslov1Char">
    <w:name w:val="Naslov 1 Char"/>
    <w:basedOn w:val="Zadanifontodlomka"/>
    <w:link w:val="Naslov1"/>
    <w:uiPriority w:val="9"/>
    <w:rsid w:val="00DD44F1"/>
    <w:rPr>
      <w:rFonts w:ascii="Calibri" w:eastAsia="Calibri" w:hAnsi="Calibri" w:cs="Calibri"/>
      <w:b/>
      <w:color w:val="000000"/>
      <w:shd w:val="clear" w:color="auto" w:fill="E2EFD9"/>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917">
      <w:bodyDiv w:val="1"/>
      <w:marLeft w:val="0"/>
      <w:marRight w:val="0"/>
      <w:marTop w:val="0"/>
      <w:marBottom w:val="0"/>
      <w:divBdr>
        <w:top w:val="none" w:sz="0" w:space="0" w:color="auto"/>
        <w:left w:val="none" w:sz="0" w:space="0" w:color="auto"/>
        <w:bottom w:val="none" w:sz="0" w:space="0" w:color="auto"/>
        <w:right w:val="none" w:sz="0" w:space="0" w:color="auto"/>
      </w:divBdr>
    </w:div>
    <w:div w:id="159851811">
      <w:bodyDiv w:val="1"/>
      <w:marLeft w:val="0"/>
      <w:marRight w:val="0"/>
      <w:marTop w:val="0"/>
      <w:marBottom w:val="0"/>
      <w:divBdr>
        <w:top w:val="none" w:sz="0" w:space="0" w:color="auto"/>
        <w:left w:val="none" w:sz="0" w:space="0" w:color="auto"/>
        <w:bottom w:val="none" w:sz="0" w:space="0" w:color="auto"/>
        <w:right w:val="none" w:sz="0" w:space="0" w:color="auto"/>
      </w:divBdr>
    </w:div>
    <w:div w:id="304704284">
      <w:bodyDiv w:val="1"/>
      <w:marLeft w:val="0"/>
      <w:marRight w:val="0"/>
      <w:marTop w:val="0"/>
      <w:marBottom w:val="0"/>
      <w:divBdr>
        <w:top w:val="none" w:sz="0" w:space="0" w:color="auto"/>
        <w:left w:val="none" w:sz="0" w:space="0" w:color="auto"/>
        <w:bottom w:val="none" w:sz="0" w:space="0" w:color="auto"/>
        <w:right w:val="none" w:sz="0" w:space="0" w:color="auto"/>
      </w:divBdr>
    </w:div>
    <w:div w:id="492180806">
      <w:bodyDiv w:val="1"/>
      <w:marLeft w:val="0"/>
      <w:marRight w:val="0"/>
      <w:marTop w:val="0"/>
      <w:marBottom w:val="0"/>
      <w:divBdr>
        <w:top w:val="none" w:sz="0" w:space="0" w:color="auto"/>
        <w:left w:val="none" w:sz="0" w:space="0" w:color="auto"/>
        <w:bottom w:val="none" w:sz="0" w:space="0" w:color="auto"/>
        <w:right w:val="none" w:sz="0" w:space="0" w:color="auto"/>
      </w:divBdr>
    </w:div>
    <w:div w:id="504904561">
      <w:bodyDiv w:val="1"/>
      <w:marLeft w:val="0"/>
      <w:marRight w:val="0"/>
      <w:marTop w:val="0"/>
      <w:marBottom w:val="0"/>
      <w:divBdr>
        <w:top w:val="none" w:sz="0" w:space="0" w:color="auto"/>
        <w:left w:val="none" w:sz="0" w:space="0" w:color="auto"/>
        <w:bottom w:val="none" w:sz="0" w:space="0" w:color="auto"/>
        <w:right w:val="none" w:sz="0" w:space="0" w:color="auto"/>
      </w:divBdr>
    </w:div>
    <w:div w:id="11959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4F6F-B6C5-4246-BF5D-1F245CE2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8631</Words>
  <Characters>49199</Characters>
  <Application>Microsoft Office Word</Application>
  <DocSecurity>0</DocSecurity>
  <Lines>409</Lines>
  <Paragraphs>115</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57715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sruzic</dc:creator>
  <cp:lastModifiedBy>Korisnik</cp:lastModifiedBy>
  <cp:revision>3</cp:revision>
  <cp:lastPrinted>2021-12-30T08:07:00Z</cp:lastPrinted>
  <dcterms:created xsi:type="dcterms:W3CDTF">2021-12-30T08:26:00Z</dcterms:created>
  <dcterms:modified xsi:type="dcterms:W3CDTF">2022-01-07T07:02:00Z</dcterms:modified>
</cp:coreProperties>
</file>