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D8B8" w14:textId="77777777" w:rsidR="00B82587" w:rsidRPr="007F7ECC" w:rsidRDefault="00B82587" w:rsidP="00B82587">
      <w:r w:rsidRPr="00AF2AFB">
        <w:rPr>
          <w:i/>
        </w:rPr>
        <w:t xml:space="preserve">                  </w:t>
      </w:r>
      <w:r w:rsidRPr="007F7ECC">
        <w:rPr>
          <w:noProof/>
        </w:rPr>
        <w:drawing>
          <wp:inline distT="0" distB="0" distL="0" distR="0" wp14:anchorId="5AABC9F4" wp14:editId="0B6F81EA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EFFF" w14:textId="77777777" w:rsidR="00B82587" w:rsidRPr="007F7ECC" w:rsidRDefault="00B82587" w:rsidP="00B82587">
      <w:r w:rsidRPr="007F7ECC">
        <w:t xml:space="preserve">  REPUBLIKA HRVATSKA</w:t>
      </w:r>
    </w:p>
    <w:p w14:paraId="6652EBB7" w14:textId="77777777" w:rsidR="00B82587" w:rsidRPr="007F7ECC" w:rsidRDefault="00B82587" w:rsidP="00B82587">
      <w:r w:rsidRPr="007F7ECC">
        <w:t>VARAŽDINSKA ŽUPANIJA</w:t>
      </w:r>
    </w:p>
    <w:p w14:paraId="1629C2C5" w14:textId="77777777" w:rsidR="00B82587" w:rsidRPr="007F7ECC" w:rsidRDefault="00B82587" w:rsidP="00B82587">
      <w:r w:rsidRPr="007F7ECC">
        <w:t xml:space="preserve">         OPĆINA VINICA</w:t>
      </w:r>
    </w:p>
    <w:p w14:paraId="5B21B9A2" w14:textId="77777777" w:rsidR="00B82587" w:rsidRPr="007F7ECC" w:rsidRDefault="00B82587" w:rsidP="00B82587">
      <w:pPr>
        <w:suppressAutoHyphens/>
        <w:rPr>
          <w:lang w:eastAsia="zh-CN"/>
        </w:rPr>
      </w:pPr>
      <w:r w:rsidRPr="007F7ECC">
        <w:rPr>
          <w:lang w:eastAsia="zh-CN"/>
        </w:rPr>
        <w:t xml:space="preserve">          Općinsko vijeće</w:t>
      </w:r>
    </w:p>
    <w:p w14:paraId="37DB734A" w14:textId="77777777" w:rsidR="00B82587" w:rsidRPr="007F7ECC" w:rsidRDefault="00B82587" w:rsidP="00B82587">
      <w:pPr>
        <w:suppressAutoHyphens/>
        <w:rPr>
          <w:lang w:eastAsia="zh-CN"/>
        </w:rPr>
      </w:pPr>
    </w:p>
    <w:p w14:paraId="78E2A5E3" w14:textId="2CFC1A34" w:rsidR="00B82587" w:rsidRPr="007F7ECC" w:rsidRDefault="00B82587" w:rsidP="00B82587">
      <w:pPr>
        <w:rPr>
          <w:rFonts w:eastAsia="Calibri"/>
          <w:noProof/>
        </w:rPr>
      </w:pPr>
      <w:r w:rsidRPr="007F7ECC">
        <w:rPr>
          <w:rFonts w:eastAsia="Calibri"/>
          <w:noProof/>
        </w:rPr>
        <w:t>KLASA: 024-04/25-01/</w:t>
      </w:r>
      <w:r>
        <w:rPr>
          <w:rFonts w:eastAsia="Calibri"/>
          <w:noProof/>
        </w:rPr>
        <w:t>50</w:t>
      </w:r>
    </w:p>
    <w:p w14:paraId="2A02E4A9" w14:textId="5E860A24" w:rsidR="00B82587" w:rsidRPr="007F7ECC" w:rsidRDefault="00B82587" w:rsidP="00B82587">
      <w:pPr>
        <w:rPr>
          <w:rFonts w:eastAsia="Calibri"/>
          <w:noProof/>
        </w:rPr>
      </w:pPr>
      <w:r w:rsidRPr="007F7ECC">
        <w:rPr>
          <w:rFonts w:eastAsia="Calibri"/>
          <w:noProof/>
        </w:rPr>
        <w:t>URBROJ: 2186-11-25-</w:t>
      </w:r>
      <w:r>
        <w:rPr>
          <w:rFonts w:eastAsia="Calibri"/>
          <w:noProof/>
        </w:rPr>
        <w:t>1</w:t>
      </w:r>
    </w:p>
    <w:p w14:paraId="4C0AF026" w14:textId="77777777" w:rsidR="00B82587" w:rsidRPr="007F7ECC" w:rsidRDefault="00B82587" w:rsidP="00B82587">
      <w:pPr>
        <w:rPr>
          <w:rFonts w:eastAsia="Calibri"/>
          <w:noProof/>
        </w:rPr>
      </w:pPr>
      <w:r w:rsidRPr="007F7ECC">
        <w:rPr>
          <w:rFonts w:eastAsia="Calibri"/>
          <w:noProof/>
        </w:rPr>
        <w:t>Vinica</w:t>
      </w:r>
      <w:bookmarkStart w:id="0" w:name="_Hlk107477342"/>
      <w:r w:rsidRPr="007F7ECC">
        <w:rPr>
          <w:rFonts w:eastAsia="Calibri"/>
          <w:noProof/>
        </w:rPr>
        <w:t xml:space="preserve">, </w:t>
      </w:r>
      <w:bookmarkEnd w:id="0"/>
      <w:r>
        <w:rPr>
          <w:rFonts w:eastAsia="Calibri"/>
          <w:noProof/>
        </w:rPr>
        <w:t xml:space="preserve">12. studenog </w:t>
      </w:r>
      <w:r w:rsidRPr="007F7ECC">
        <w:rPr>
          <w:rFonts w:eastAsia="Calibri"/>
          <w:noProof/>
        </w:rPr>
        <w:t>2025. godine</w:t>
      </w:r>
    </w:p>
    <w:p w14:paraId="6F1F958A" w14:textId="77777777" w:rsidR="006B1410" w:rsidRPr="00E408BE" w:rsidRDefault="006B1410" w:rsidP="00E408BE">
      <w:pPr>
        <w:ind w:firstLine="708"/>
        <w:jc w:val="both"/>
      </w:pPr>
    </w:p>
    <w:p w14:paraId="2E4DD227" w14:textId="11750DB4" w:rsidR="00A73B2F" w:rsidRDefault="00A73B2F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>Na temelju odredbe članka 17. stavka 1. Zakona o sustavu civilne zaštite („Narodne novine“ 82/15</w:t>
      </w:r>
      <w:r w:rsidR="00B32D2F" w:rsidRPr="00E408BE">
        <w:rPr>
          <w:rFonts w:eastAsia="Calibri"/>
        </w:rPr>
        <w:t>, 118/18, 31/20, 20/21, 114/22</w:t>
      </w:r>
      <w:r w:rsidRPr="00E408BE">
        <w:rPr>
          <w:rFonts w:eastAsia="Calibri"/>
        </w:rPr>
        <w:t>), članka 19. stavka 1. alineja 11. i članka 35. Zakona o lokalnoj i područnoj (regionalnoj) samoupravi („Narodne novine“ 33/01, 60/01, 129/05,  109/07, 125/08, 36/09, 150/11, 144/12 i 19/13 i 137/15</w:t>
      </w:r>
      <w:r w:rsidR="00DF37BC" w:rsidRPr="00E408BE">
        <w:rPr>
          <w:rFonts w:eastAsia="Calibri"/>
        </w:rPr>
        <w:t>, 123/17, 98/19, 144/20</w:t>
      </w:r>
      <w:r w:rsidRPr="00E408BE">
        <w:rPr>
          <w:rFonts w:eastAsia="Calibri"/>
        </w:rPr>
        <w:t xml:space="preserve">) i članka </w:t>
      </w:r>
      <w:r w:rsidR="00E408BE" w:rsidRPr="00E408BE">
        <w:rPr>
          <w:rFonts w:eastAsia="Calibri"/>
        </w:rPr>
        <w:t>30</w:t>
      </w:r>
      <w:r w:rsidR="00740BDA" w:rsidRPr="00E408BE">
        <w:rPr>
          <w:rFonts w:eastAsia="Calibri"/>
        </w:rPr>
        <w:t>. Statuta Općine</w:t>
      </w:r>
      <w:r w:rsidR="00DF37BC" w:rsidRPr="00E408BE">
        <w:rPr>
          <w:rFonts w:eastAsia="Calibri"/>
        </w:rPr>
        <w:t xml:space="preserve"> Vinica</w:t>
      </w:r>
      <w:r w:rsidR="00740BDA" w:rsidRPr="00E408BE">
        <w:rPr>
          <w:rFonts w:eastAsia="Calibri"/>
        </w:rPr>
        <w:t xml:space="preserve"> („Službeni </w:t>
      </w:r>
      <w:r w:rsidR="009B4F84" w:rsidRPr="00E408BE">
        <w:rPr>
          <w:rFonts w:eastAsia="Calibri"/>
        </w:rPr>
        <w:t xml:space="preserve">vjesnik Varaždinske </w:t>
      </w:r>
      <w:r w:rsidR="00740BDA" w:rsidRPr="00E408BE">
        <w:rPr>
          <w:rFonts w:eastAsia="Calibri"/>
        </w:rPr>
        <w:t xml:space="preserve">županije broj </w:t>
      </w:r>
      <w:r w:rsidR="00E408BE" w:rsidRPr="00E408BE">
        <w:rPr>
          <w:rFonts w:eastAsia="Calibri"/>
        </w:rPr>
        <w:t>20/30, 9/21</w:t>
      </w:r>
      <w:r w:rsidR="00740BDA" w:rsidRPr="00E408BE">
        <w:rPr>
          <w:rFonts w:eastAsia="Calibri"/>
        </w:rPr>
        <w:t>)</w:t>
      </w:r>
      <w:r w:rsidR="008C658A" w:rsidRPr="00E408BE">
        <w:rPr>
          <w:rFonts w:eastAsia="Calibri"/>
        </w:rPr>
        <w:t xml:space="preserve">, </w:t>
      </w:r>
      <w:r w:rsidR="00E408BE" w:rsidRPr="00E408BE">
        <w:rPr>
          <w:rFonts w:eastAsia="Calibri"/>
        </w:rPr>
        <w:t>O</w:t>
      </w:r>
      <w:r w:rsidR="008C658A" w:rsidRPr="00E408BE">
        <w:rPr>
          <w:rFonts w:eastAsia="Calibri"/>
        </w:rPr>
        <w:t xml:space="preserve">pćinsko vijeće Općine </w:t>
      </w:r>
      <w:r w:rsidR="00DF37BC" w:rsidRPr="00E408BE">
        <w:rPr>
          <w:rFonts w:eastAsia="Calibri"/>
        </w:rPr>
        <w:t>Vinica</w:t>
      </w:r>
      <w:r w:rsidR="008C658A" w:rsidRPr="00E408BE">
        <w:rPr>
          <w:rFonts w:eastAsia="Calibri"/>
        </w:rPr>
        <w:t xml:space="preserve"> donosi</w:t>
      </w:r>
    </w:p>
    <w:p w14:paraId="59A8453A" w14:textId="77777777" w:rsidR="00E408BE" w:rsidRPr="00E408BE" w:rsidRDefault="00E408BE" w:rsidP="00E408BE">
      <w:pPr>
        <w:ind w:firstLine="708"/>
        <w:jc w:val="both"/>
        <w:rPr>
          <w:rFonts w:eastAsia="Calibri"/>
        </w:rPr>
      </w:pPr>
    </w:p>
    <w:p w14:paraId="7A83DCE9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ODLUKU</w:t>
      </w:r>
    </w:p>
    <w:p w14:paraId="2FBEC012" w14:textId="77777777" w:rsidR="005556E0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 xml:space="preserve">o donošenju Procjene rizika od velikih nesreća </w:t>
      </w:r>
    </w:p>
    <w:p w14:paraId="43DB3BE5" w14:textId="77777777" w:rsidR="008C658A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 xml:space="preserve">za Općinu </w:t>
      </w:r>
      <w:r w:rsidR="00DF37BC" w:rsidRPr="00E408BE">
        <w:rPr>
          <w:rFonts w:eastAsia="Calibri"/>
          <w:b/>
        </w:rPr>
        <w:t>Vinica</w:t>
      </w:r>
    </w:p>
    <w:p w14:paraId="2E07275F" w14:textId="77777777" w:rsidR="00E408BE" w:rsidRDefault="00E408BE" w:rsidP="00E408BE">
      <w:pPr>
        <w:jc w:val="center"/>
        <w:rPr>
          <w:rFonts w:eastAsia="Calibri"/>
          <w:b/>
        </w:rPr>
      </w:pPr>
    </w:p>
    <w:p w14:paraId="1B5E9261" w14:textId="77777777" w:rsidR="0040083C" w:rsidRPr="00E408BE" w:rsidRDefault="0040083C" w:rsidP="00E408BE">
      <w:pPr>
        <w:jc w:val="center"/>
        <w:rPr>
          <w:rFonts w:eastAsia="Calibri"/>
          <w:b/>
        </w:rPr>
      </w:pPr>
    </w:p>
    <w:p w14:paraId="4C95935D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Članak 1.</w:t>
      </w:r>
    </w:p>
    <w:p w14:paraId="21432217" w14:textId="77777777" w:rsidR="005556E0" w:rsidRDefault="008C658A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 xml:space="preserve">Donosi se Procjena rizika od velikih nesreća za </w:t>
      </w:r>
      <w:r w:rsidR="00DF37BC" w:rsidRPr="00E408BE">
        <w:rPr>
          <w:rFonts w:eastAsia="Calibri"/>
        </w:rPr>
        <w:t>Općinu Vinica</w:t>
      </w:r>
      <w:r w:rsidRPr="00E408BE">
        <w:rPr>
          <w:rFonts w:eastAsia="Calibri"/>
        </w:rPr>
        <w:t xml:space="preserve">, koju je izradila Radna skupina osnovana Odlukom </w:t>
      </w:r>
      <w:r w:rsidR="007714B4" w:rsidRPr="00E408BE">
        <w:rPr>
          <w:rFonts w:eastAsia="Calibri"/>
        </w:rPr>
        <w:t xml:space="preserve">općinskog načelnika </w:t>
      </w:r>
      <w:r w:rsidRPr="00E408BE">
        <w:rPr>
          <w:rFonts w:eastAsia="Calibri"/>
        </w:rPr>
        <w:t xml:space="preserve">o postupku izrade Procjene rizika od velikih nesreća za </w:t>
      </w:r>
      <w:r w:rsidR="00DF37BC" w:rsidRPr="00E408BE">
        <w:rPr>
          <w:rFonts w:eastAsia="Calibri"/>
        </w:rPr>
        <w:t>Općinu Vinica</w:t>
      </w:r>
      <w:r w:rsidRPr="00E408BE">
        <w:rPr>
          <w:rFonts w:eastAsia="Calibri"/>
        </w:rPr>
        <w:t xml:space="preserve"> i osnivanju Radne skupine za izradu Procjene rizika od velikih nesreća za </w:t>
      </w:r>
      <w:r w:rsidR="00DF37BC" w:rsidRPr="00E408BE">
        <w:rPr>
          <w:rFonts w:eastAsia="Calibri"/>
        </w:rPr>
        <w:t>Općinu Vinica</w:t>
      </w:r>
      <w:r w:rsidR="005556E0" w:rsidRPr="00E408BE">
        <w:rPr>
          <w:rFonts w:eastAsia="Calibri"/>
        </w:rPr>
        <w:t xml:space="preserve">, </w:t>
      </w:r>
      <w:r w:rsidRPr="00E408BE">
        <w:rPr>
          <w:rFonts w:eastAsia="Calibri"/>
        </w:rPr>
        <w:t xml:space="preserve"> </w:t>
      </w:r>
      <w:r w:rsidR="005556E0" w:rsidRPr="00E408BE">
        <w:rPr>
          <w:rFonts w:eastAsia="Calibri"/>
        </w:rPr>
        <w:t>KLASA:</w:t>
      </w:r>
      <w:r w:rsidR="00011546" w:rsidRPr="00E408BE">
        <w:rPr>
          <w:rFonts w:eastAsia="Calibri"/>
        </w:rPr>
        <w:t xml:space="preserve"> 240-02/25-01/02</w:t>
      </w:r>
      <w:r w:rsidR="00F91979" w:rsidRPr="00E408BE">
        <w:rPr>
          <w:rFonts w:eastAsia="Calibri"/>
        </w:rPr>
        <w:t>,</w:t>
      </w:r>
      <w:r w:rsidR="005556E0" w:rsidRPr="00E408BE">
        <w:rPr>
          <w:rFonts w:eastAsia="Calibri"/>
        </w:rPr>
        <w:t xml:space="preserve"> URBROJ:</w:t>
      </w:r>
      <w:r w:rsidR="00011546" w:rsidRPr="00E408BE">
        <w:rPr>
          <w:rFonts w:eastAsia="Calibri"/>
        </w:rPr>
        <w:t xml:space="preserve"> 2186-11-25-2</w:t>
      </w:r>
      <w:r w:rsidR="005556E0" w:rsidRPr="00E408BE">
        <w:rPr>
          <w:rFonts w:eastAsia="Calibri"/>
        </w:rPr>
        <w:t>, od dana</w:t>
      </w:r>
      <w:r w:rsidR="00011546" w:rsidRPr="00E408BE">
        <w:rPr>
          <w:rFonts w:eastAsia="Calibri"/>
        </w:rPr>
        <w:t xml:space="preserve"> 16. siječnja 2025</w:t>
      </w:r>
      <w:r w:rsidR="005556E0" w:rsidRPr="00E408BE">
        <w:rPr>
          <w:rFonts w:eastAsia="Calibri"/>
        </w:rPr>
        <w:t>. godine.</w:t>
      </w:r>
    </w:p>
    <w:p w14:paraId="3E7FD779" w14:textId="77777777" w:rsidR="00E408BE" w:rsidRPr="00E408BE" w:rsidRDefault="00E408BE" w:rsidP="00E408BE">
      <w:pPr>
        <w:ind w:firstLine="708"/>
        <w:jc w:val="both"/>
        <w:rPr>
          <w:rFonts w:eastAsia="Calibri"/>
        </w:rPr>
      </w:pPr>
    </w:p>
    <w:p w14:paraId="277F94E3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Članak 2.</w:t>
      </w:r>
    </w:p>
    <w:p w14:paraId="647F9BB5" w14:textId="77777777" w:rsidR="008C658A" w:rsidRDefault="008C658A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 xml:space="preserve">Temeljem članka 7. stavak 3. Pravilnika o smjernicama za izradu procjena rizika od katastrofa i velikih nesreća za područje Republike Hrvatske i jedinica lokalne i područne (regionalne) samouprave („Narodne novine“ broj 65/16), za potrebe izrade Procjene rizika od velikih nesreća za </w:t>
      </w:r>
      <w:r w:rsidR="00DF37BC" w:rsidRPr="00E408BE">
        <w:rPr>
          <w:rFonts w:eastAsia="Calibri"/>
        </w:rPr>
        <w:t>Općinu Vinica</w:t>
      </w:r>
      <w:r w:rsidRPr="00E408BE">
        <w:rPr>
          <w:rFonts w:eastAsia="Calibri"/>
        </w:rPr>
        <w:t xml:space="preserve"> iz članka 1. ove Odluke, ugovorom je angažiran ovlaštenik za prvu grupu stručnih poslova u području planiranja civilne zaštite, u svojstvu konzultanta-  Ustanova za obrazovanje odraslih </w:t>
      </w:r>
      <w:proofErr w:type="spellStart"/>
      <w:r w:rsidRPr="00E408BE">
        <w:rPr>
          <w:rFonts w:eastAsia="Calibri"/>
        </w:rPr>
        <w:t>Defensor</w:t>
      </w:r>
      <w:proofErr w:type="spellEnd"/>
      <w:r w:rsidRPr="00E408BE">
        <w:rPr>
          <w:rFonts w:eastAsia="Calibri"/>
        </w:rPr>
        <w:t>, Zagrebačka 71, 42 000 Varaždin.</w:t>
      </w:r>
    </w:p>
    <w:p w14:paraId="6C47DC17" w14:textId="77777777" w:rsidR="00E408BE" w:rsidRPr="00E408BE" w:rsidRDefault="00E408BE" w:rsidP="00E408BE">
      <w:pPr>
        <w:ind w:firstLine="708"/>
        <w:jc w:val="both"/>
        <w:rPr>
          <w:rFonts w:eastAsia="Calibri"/>
        </w:rPr>
      </w:pPr>
    </w:p>
    <w:p w14:paraId="0E856764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Članak 3.</w:t>
      </w:r>
    </w:p>
    <w:p w14:paraId="2EDC2BBD" w14:textId="77777777" w:rsidR="008C658A" w:rsidRPr="00E408BE" w:rsidRDefault="008C658A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 xml:space="preserve">Procjena rizika od velikih nesreća za </w:t>
      </w:r>
      <w:r w:rsidR="00DF37BC" w:rsidRPr="00E408BE">
        <w:rPr>
          <w:rFonts w:eastAsia="Calibri"/>
        </w:rPr>
        <w:t>Općinu Vinica</w:t>
      </w:r>
      <w:r w:rsidRPr="00E408BE">
        <w:rPr>
          <w:rFonts w:eastAsia="Calibri"/>
        </w:rPr>
        <w:t xml:space="preserve"> čini prilog i sastavni dio ove Odluke.</w:t>
      </w:r>
    </w:p>
    <w:p w14:paraId="004B29E9" w14:textId="77777777" w:rsidR="005556E0" w:rsidRPr="00E408BE" w:rsidRDefault="005556E0" w:rsidP="00E408BE">
      <w:pPr>
        <w:jc w:val="center"/>
        <w:rPr>
          <w:rFonts w:eastAsia="Calibri"/>
          <w:b/>
        </w:rPr>
      </w:pPr>
    </w:p>
    <w:p w14:paraId="5E937F72" w14:textId="77777777" w:rsidR="008C658A" w:rsidRPr="00E408BE" w:rsidRDefault="008C658A" w:rsidP="00E408BE">
      <w:pPr>
        <w:jc w:val="center"/>
        <w:rPr>
          <w:rFonts w:eastAsia="Calibri"/>
          <w:b/>
        </w:rPr>
      </w:pPr>
      <w:r w:rsidRPr="00E408BE">
        <w:rPr>
          <w:rFonts w:eastAsia="Calibri"/>
          <w:b/>
        </w:rPr>
        <w:t>Članak 4.</w:t>
      </w:r>
    </w:p>
    <w:p w14:paraId="5B8D3445" w14:textId="77777777" w:rsidR="008C658A" w:rsidRDefault="008C658A" w:rsidP="00E408BE">
      <w:pPr>
        <w:ind w:firstLine="708"/>
        <w:jc w:val="both"/>
        <w:rPr>
          <w:rFonts w:eastAsia="Calibri"/>
        </w:rPr>
      </w:pPr>
      <w:r w:rsidRPr="00E408BE">
        <w:rPr>
          <w:rFonts w:eastAsia="Calibri"/>
        </w:rPr>
        <w:t>Ova Odluk</w:t>
      </w:r>
      <w:r w:rsidR="009B4F84" w:rsidRPr="00E408BE">
        <w:rPr>
          <w:rFonts w:eastAsia="Calibri"/>
        </w:rPr>
        <w:t>a</w:t>
      </w:r>
      <w:r w:rsidRPr="00E408BE">
        <w:rPr>
          <w:rFonts w:eastAsia="Calibri"/>
        </w:rPr>
        <w:t xml:space="preserve"> objavit će se u „Službenom </w:t>
      </w:r>
      <w:r w:rsidR="00DF37BC" w:rsidRPr="00E408BE">
        <w:rPr>
          <w:rFonts w:eastAsia="Calibri"/>
        </w:rPr>
        <w:t>vjesniku Varaždinske županije</w:t>
      </w:r>
      <w:r w:rsidRPr="00E408BE">
        <w:rPr>
          <w:rFonts w:eastAsia="Calibri"/>
        </w:rPr>
        <w:t>“ i stupa na snagu osmog dana od dana objave.</w:t>
      </w:r>
    </w:p>
    <w:p w14:paraId="0B1913E4" w14:textId="77777777" w:rsidR="00E408BE" w:rsidRPr="00E408BE" w:rsidRDefault="00E408BE" w:rsidP="00E408BE">
      <w:pPr>
        <w:ind w:firstLine="708"/>
        <w:jc w:val="both"/>
        <w:rPr>
          <w:rFonts w:eastAsia="Calibri"/>
        </w:rPr>
      </w:pPr>
    </w:p>
    <w:p w14:paraId="2D1DF07C" w14:textId="004E12D4" w:rsidR="00E408BE" w:rsidRDefault="00E408BE" w:rsidP="00E408BE">
      <w:pPr>
        <w:jc w:val="both"/>
      </w:pPr>
      <w:r w:rsidRPr="003F2C32">
        <w:tab/>
      </w:r>
      <w:r w:rsidRPr="003F2C32">
        <w:tab/>
      </w:r>
      <w:r w:rsidRPr="003F2C32">
        <w:tab/>
      </w:r>
      <w:r w:rsidRPr="003F2C32">
        <w:tab/>
      </w:r>
      <w:r w:rsidRPr="003F2C32">
        <w:tab/>
      </w:r>
      <w:r w:rsidRPr="003F2C32">
        <w:tab/>
      </w:r>
      <w:r w:rsidRPr="003F2C32">
        <w:tab/>
      </w:r>
      <w:r w:rsidRPr="003F2C32">
        <w:tab/>
      </w:r>
      <w:r>
        <w:t>PREDSJEDNICA</w:t>
      </w:r>
    </w:p>
    <w:p w14:paraId="709F9345" w14:textId="77777777" w:rsidR="00E408BE" w:rsidRPr="00A029D2" w:rsidRDefault="00E408BE" w:rsidP="00E408BE">
      <w:pPr>
        <w:ind w:left="4320" w:firstLine="720"/>
      </w:pPr>
      <w:r w:rsidRPr="00A029D2">
        <w:t>Općinskog vijeća Općine Vinica</w:t>
      </w:r>
    </w:p>
    <w:p w14:paraId="7F87C5A0" w14:textId="4E34FC6C" w:rsidR="008C658A" w:rsidRPr="00E408BE" w:rsidRDefault="00E408BE" w:rsidP="00E408BE">
      <w:pPr>
        <w:rPr>
          <w:rFonts w:eastAsia="Calibri"/>
        </w:rPr>
      </w:pPr>
      <w:r>
        <w:t xml:space="preserve"> </w:t>
      </w:r>
      <w:r w:rsidRPr="00A029D2">
        <w:tab/>
      </w:r>
      <w:r w:rsidRPr="00A029D2">
        <w:tab/>
      </w:r>
      <w:r w:rsidRPr="00A029D2">
        <w:tab/>
      </w:r>
      <w:r w:rsidRPr="00A029D2">
        <w:tab/>
      </w:r>
      <w:r w:rsidRPr="00A029D2">
        <w:tab/>
      </w:r>
      <w:r w:rsidRPr="00A029D2">
        <w:tab/>
      </w:r>
      <w:r w:rsidRPr="00A029D2">
        <w:tab/>
      </w:r>
      <w:r>
        <w:t xml:space="preserve">     Melani </w:t>
      </w:r>
      <w:proofErr w:type="spellStart"/>
      <w:r>
        <w:t>Gavrić</w:t>
      </w:r>
      <w:proofErr w:type="spellEnd"/>
      <w:r>
        <w:t xml:space="preserve">, </w:t>
      </w:r>
      <w:proofErr w:type="spellStart"/>
      <w:r>
        <w:t>univ.mag.oec</w:t>
      </w:r>
      <w:proofErr w:type="spellEnd"/>
      <w:r>
        <w:t>.</w:t>
      </w:r>
      <w:r w:rsidR="008C658A" w:rsidRPr="00E408BE">
        <w:rPr>
          <w:rFonts w:eastAsia="Calibri"/>
        </w:rPr>
        <w:t xml:space="preserve"> </w:t>
      </w:r>
      <w:r w:rsidR="008C658A" w:rsidRPr="00E408BE">
        <w:rPr>
          <w:rFonts w:eastAsia="Calibri"/>
        </w:rPr>
        <w:tab/>
      </w:r>
    </w:p>
    <w:sectPr w:rsidR="008C658A" w:rsidRPr="00E408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B564" w14:textId="77777777" w:rsidR="0040083C" w:rsidRDefault="0040083C" w:rsidP="0040083C">
      <w:r>
        <w:separator/>
      </w:r>
    </w:p>
  </w:endnote>
  <w:endnote w:type="continuationSeparator" w:id="0">
    <w:p w14:paraId="70038F9B" w14:textId="77777777" w:rsidR="0040083C" w:rsidRDefault="0040083C" w:rsidP="0040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E320" w14:textId="77777777" w:rsidR="0040083C" w:rsidRDefault="0040083C" w:rsidP="0040083C">
      <w:r>
        <w:separator/>
      </w:r>
    </w:p>
  </w:footnote>
  <w:footnote w:type="continuationSeparator" w:id="0">
    <w:p w14:paraId="7AA9A723" w14:textId="77777777" w:rsidR="0040083C" w:rsidRDefault="0040083C" w:rsidP="0040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AEB9" w14:textId="3F320061" w:rsidR="0040083C" w:rsidRDefault="004008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4530"/>
    <w:multiLevelType w:val="multilevel"/>
    <w:tmpl w:val="F594C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1."/>
      <w:lvlJc w:val="left"/>
      <w:pPr>
        <w:ind w:left="360" w:hanging="360"/>
      </w:pPr>
    </w:lvl>
    <w:lvl w:ilvl="2">
      <w:start w:val="1"/>
      <w:numFmt w:val="decimal"/>
      <w:lvlText w:val="%3.1.1."/>
      <w:lvlJc w:val="left"/>
      <w:pPr>
        <w:ind w:left="36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62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10"/>
    <w:rsid w:val="00011546"/>
    <w:rsid w:val="00074840"/>
    <w:rsid w:val="000C09DD"/>
    <w:rsid w:val="000E5D73"/>
    <w:rsid w:val="00142170"/>
    <w:rsid w:val="001517FE"/>
    <w:rsid w:val="00175A7F"/>
    <w:rsid w:val="001C30CC"/>
    <w:rsid w:val="003722B0"/>
    <w:rsid w:val="003D1C3A"/>
    <w:rsid w:val="0040083C"/>
    <w:rsid w:val="0046306B"/>
    <w:rsid w:val="005556E0"/>
    <w:rsid w:val="00617F59"/>
    <w:rsid w:val="006B1410"/>
    <w:rsid w:val="006C4047"/>
    <w:rsid w:val="00740BDA"/>
    <w:rsid w:val="007714B4"/>
    <w:rsid w:val="007E2E3A"/>
    <w:rsid w:val="00873802"/>
    <w:rsid w:val="00880A96"/>
    <w:rsid w:val="008C658A"/>
    <w:rsid w:val="0094048A"/>
    <w:rsid w:val="0096043B"/>
    <w:rsid w:val="00977057"/>
    <w:rsid w:val="009B4F84"/>
    <w:rsid w:val="00A73B2F"/>
    <w:rsid w:val="00A75785"/>
    <w:rsid w:val="00B173A2"/>
    <w:rsid w:val="00B329BD"/>
    <w:rsid w:val="00B32D2F"/>
    <w:rsid w:val="00B82587"/>
    <w:rsid w:val="00B87006"/>
    <w:rsid w:val="00D12352"/>
    <w:rsid w:val="00DF37BC"/>
    <w:rsid w:val="00E408BE"/>
    <w:rsid w:val="00F03941"/>
    <w:rsid w:val="00F91979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711F"/>
  <w15:docId w15:val="{B87A682D-5A1F-4BBC-82BD-835BA580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autoRedefine/>
    <w:qFormat/>
    <w:rsid w:val="000E5D73"/>
    <w:pPr>
      <w:keepNext/>
      <w:keepLines/>
      <w:suppressAutoHyphens/>
      <w:autoSpaceDN w:val="0"/>
      <w:spacing w:before="240" w:after="240" w:line="276" w:lineRule="auto"/>
      <w:textAlignment w:val="baseline"/>
      <w:outlineLvl w:val="1"/>
    </w:pPr>
    <w:rPr>
      <w:rFonts w:ascii="Cambria" w:eastAsia="SimSun" w:hAnsi="Cambria"/>
      <w:b/>
      <w:bCs/>
      <w:szCs w:val="26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5D73"/>
    <w:rPr>
      <w:rFonts w:ascii="Cambria" w:eastAsia="SimSun" w:hAnsi="Cambria" w:cs="Times New Roman"/>
      <w:b/>
      <w:bCs/>
      <w:sz w:val="24"/>
      <w:szCs w:val="26"/>
    </w:rPr>
  </w:style>
  <w:style w:type="paragraph" w:styleId="StandardWeb">
    <w:name w:val="Normal (Web)"/>
    <w:basedOn w:val="Normal"/>
    <w:rsid w:val="006B1410"/>
    <w:pPr>
      <w:spacing w:before="100" w:beforeAutospacing="1" w:after="100" w:afterAutospacing="1"/>
    </w:pPr>
  </w:style>
  <w:style w:type="character" w:styleId="Naglaeno">
    <w:name w:val="Strong"/>
    <w:qFormat/>
    <w:rsid w:val="006B141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141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1410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008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83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08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083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Opcina Vinica</cp:lastModifiedBy>
  <cp:revision>2</cp:revision>
  <cp:lastPrinted>2025-11-13T07:35:00Z</cp:lastPrinted>
  <dcterms:created xsi:type="dcterms:W3CDTF">2025-11-13T07:35:00Z</dcterms:created>
  <dcterms:modified xsi:type="dcterms:W3CDTF">2025-11-13T07:35:00Z</dcterms:modified>
</cp:coreProperties>
</file>