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687E" w14:textId="2F2CDAC5" w:rsidR="00CF433A" w:rsidRDefault="00CF433A" w:rsidP="00CF433A">
      <w:pPr>
        <w:spacing w:line="240" w:lineRule="auto"/>
        <w:rPr>
          <w:rFonts w:ascii="Times New Roman" w:hAnsi="Times New Roman" w:cs="Times New Roman"/>
          <w:sz w:val="24"/>
          <w:szCs w:val="24"/>
        </w:rPr>
      </w:pPr>
      <w:bookmarkStart w:id="0" w:name="_Hlk140150168"/>
      <w:r>
        <w:rPr>
          <w:rFonts w:ascii="Times New Roman" w:hAnsi="Times New Roman" w:cs="Times New Roman"/>
          <w:sz w:val="24"/>
          <w:szCs w:val="24"/>
        </w:rPr>
        <w:t xml:space="preserve">               </w:t>
      </w:r>
      <w:r w:rsidRPr="00591176">
        <w:rPr>
          <w:rFonts w:ascii="Times New Roman" w:eastAsia="Times New Roman" w:hAnsi="Times New Roman" w:cs="Times New Roman"/>
          <w:noProof/>
        </w:rPr>
        <w:drawing>
          <wp:inline distT="0" distB="0" distL="0" distR="0" wp14:anchorId="5655A0E8" wp14:editId="6BCF15F0">
            <wp:extent cx="323850" cy="427482"/>
            <wp:effectExtent l="0" t="0" r="0" b="0"/>
            <wp:docPr id="2"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729" cy="429963"/>
                    </a:xfrm>
                    <a:prstGeom prst="rect">
                      <a:avLst/>
                    </a:prstGeom>
                    <a:noFill/>
                    <a:ln>
                      <a:noFill/>
                    </a:ln>
                  </pic:spPr>
                </pic:pic>
              </a:graphicData>
            </a:graphic>
          </wp:inline>
        </w:drawing>
      </w:r>
    </w:p>
    <w:p w14:paraId="307A3F88" w14:textId="77777777" w:rsidR="00CF433A" w:rsidRPr="00591176" w:rsidRDefault="00CF433A" w:rsidP="00CF433A">
      <w:pPr>
        <w:spacing w:after="0" w:line="240" w:lineRule="auto"/>
        <w:rPr>
          <w:rFonts w:ascii="Times New Roman" w:eastAsia="Times New Roman" w:hAnsi="Times New Roman" w:cs="Times New Roman"/>
        </w:rPr>
      </w:pPr>
      <w:r w:rsidRPr="00591176">
        <w:rPr>
          <w:rFonts w:ascii="Times New Roman" w:eastAsia="Times New Roman" w:hAnsi="Times New Roman" w:cs="Times New Roman"/>
        </w:rPr>
        <w:t xml:space="preserve">  REPUBLIKA HRVATSKA</w:t>
      </w:r>
    </w:p>
    <w:p w14:paraId="5CE423B7" w14:textId="77777777" w:rsidR="00CF433A" w:rsidRPr="00591176" w:rsidRDefault="00CF433A" w:rsidP="00CF433A">
      <w:pPr>
        <w:spacing w:after="0" w:line="240" w:lineRule="auto"/>
        <w:rPr>
          <w:rFonts w:ascii="Times New Roman" w:eastAsia="Times New Roman" w:hAnsi="Times New Roman" w:cs="Times New Roman"/>
        </w:rPr>
      </w:pPr>
      <w:r w:rsidRPr="00591176">
        <w:rPr>
          <w:rFonts w:ascii="Times New Roman" w:eastAsia="Times New Roman" w:hAnsi="Times New Roman" w:cs="Times New Roman"/>
        </w:rPr>
        <w:t>VARAŽDINSKA ŽUPANIJA</w:t>
      </w:r>
    </w:p>
    <w:p w14:paraId="373AFF1E" w14:textId="77777777" w:rsidR="00CF433A" w:rsidRDefault="00CF433A" w:rsidP="00CF433A">
      <w:pPr>
        <w:spacing w:after="0" w:line="240" w:lineRule="auto"/>
        <w:rPr>
          <w:rFonts w:ascii="Times New Roman" w:eastAsia="Times New Roman" w:hAnsi="Times New Roman" w:cs="Times New Roman"/>
        </w:rPr>
      </w:pPr>
      <w:r w:rsidRPr="00591176">
        <w:rPr>
          <w:rFonts w:ascii="Times New Roman" w:eastAsia="Times New Roman" w:hAnsi="Times New Roman" w:cs="Times New Roman"/>
        </w:rPr>
        <w:t xml:space="preserve">         OPĆINA VINICA</w:t>
      </w:r>
    </w:p>
    <w:p w14:paraId="6D5A015B" w14:textId="0739372C" w:rsidR="00CF433A" w:rsidRDefault="00D06DA6" w:rsidP="00CF433A">
      <w:pPr>
        <w:spacing w:after="0" w:line="240" w:lineRule="auto"/>
        <w:rPr>
          <w:rFonts w:ascii="Times New Roman" w:eastAsia="Times New Roman" w:hAnsi="Times New Roman" w:cs="Times New Roman"/>
        </w:rPr>
      </w:pPr>
      <w:r>
        <w:rPr>
          <w:rFonts w:ascii="Times New Roman" w:eastAsia="Times New Roman" w:hAnsi="Times New Roman" w:cs="Times New Roman"/>
        </w:rPr>
        <w:t>Povjerenstvo za provedbu postupaka</w:t>
      </w:r>
    </w:p>
    <w:p w14:paraId="0F610726" w14:textId="2413FEAB" w:rsidR="00CF433A" w:rsidRPr="00D06DA6" w:rsidRDefault="00D06DA6" w:rsidP="00D06DA6">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jednostavne nabave</w:t>
      </w:r>
    </w:p>
    <w:p w14:paraId="6CA0FC14" w14:textId="77777777" w:rsidR="00CF433A" w:rsidRPr="00591176" w:rsidRDefault="00CF433A" w:rsidP="00CF433A">
      <w:pPr>
        <w:pStyle w:val="Bezproreda"/>
        <w:rPr>
          <w:sz w:val="20"/>
          <w:szCs w:val="20"/>
        </w:rPr>
      </w:pPr>
    </w:p>
    <w:p w14:paraId="76F380D3" w14:textId="7E9056BF" w:rsidR="00CF433A" w:rsidRPr="0064514F" w:rsidRDefault="00CF433A" w:rsidP="00CF433A">
      <w:pPr>
        <w:pStyle w:val="Bezproreda"/>
        <w:rPr>
          <w:rFonts w:ascii="Times New Roman" w:hAnsi="Times New Roman" w:cs="Times New Roman"/>
        </w:rPr>
      </w:pPr>
      <w:r w:rsidRPr="0064514F">
        <w:rPr>
          <w:rFonts w:ascii="Times New Roman" w:hAnsi="Times New Roman" w:cs="Times New Roman"/>
        </w:rPr>
        <w:t xml:space="preserve">KLASA: </w:t>
      </w:r>
      <w:r w:rsidR="007A0529">
        <w:rPr>
          <w:rFonts w:ascii="Times New Roman" w:hAnsi="Times New Roman" w:cs="Times New Roman"/>
        </w:rPr>
        <w:t>406-03/23-01/0</w:t>
      </w:r>
      <w:r w:rsidR="00127D5D">
        <w:rPr>
          <w:rFonts w:ascii="Times New Roman" w:hAnsi="Times New Roman" w:cs="Times New Roman"/>
        </w:rPr>
        <w:t>2</w:t>
      </w:r>
    </w:p>
    <w:p w14:paraId="76A21EB4" w14:textId="462EF3FB" w:rsidR="00CF433A" w:rsidRPr="0064514F" w:rsidRDefault="00CF433A" w:rsidP="00CF433A">
      <w:pPr>
        <w:pStyle w:val="Bezproreda"/>
        <w:rPr>
          <w:rFonts w:ascii="Times New Roman" w:hAnsi="Times New Roman" w:cs="Times New Roman"/>
        </w:rPr>
      </w:pPr>
      <w:r w:rsidRPr="0064514F">
        <w:rPr>
          <w:rFonts w:ascii="Times New Roman" w:hAnsi="Times New Roman" w:cs="Times New Roman"/>
        </w:rPr>
        <w:t>URBROJ: 2</w:t>
      </w:r>
      <w:r w:rsidR="00742B1C">
        <w:rPr>
          <w:rFonts w:ascii="Times New Roman" w:hAnsi="Times New Roman" w:cs="Times New Roman"/>
        </w:rPr>
        <w:t>186-11-23</w:t>
      </w:r>
      <w:r w:rsidR="007A0529">
        <w:rPr>
          <w:rFonts w:ascii="Times New Roman" w:hAnsi="Times New Roman" w:cs="Times New Roman"/>
        </w:rPr>
        <w:t>-</w:t>
      </w:r>
      <w:r w:rsidR="00D06DA6">
        <w:rPr>
          <w:rFonts w:ascii="Times New Roman" w:hAnsi="Times New Roman" w:cs="Times New Roman"/>
        </w:rPr>
        <w:t>2</w:t>
      </w:r>
    </w:p>
    <w:p w14:paraId="4480C990" w14:textId="5990CE57" w:rsidR="00CF433A" w:rsidRDefault="00CF433A" w:rsidP="00CF433A">
      <w:pPr>
        <w:pStyle w:val="Bezproreda"/>
        <w:rPr>
          <w:rFonts w:ascii="Times New Roman" w:hAnsi="Times New Roman" w:cs="Times New Roman"/>
        </w:rPr>
      </w:pPr>
      <w:r w:rsidRPr="0064514F">
        <w:rPr>
          <w:rFonts w:ascii="Times New Roman" w:hAnsi="Times New Roman" w:cs="Times New Roman"/>
        </w:rPr>
        <w:t xml:space="preserve">Vinica, </w:t>
      </w:r>
      <w:r w:rsidR="00127D5D">
        <w:rPr>
          <w:rFonts w:ascii="Times New Roman" w:hAnsi="Times New Roman" w:cs="Times New Roman"/>
        </w:rPr>
        <w:t>27</w:t>
      </w:r>
      <w:r>
        <w:rPr>
          <w:rFonts w:ascii="Times New Roman" w:hAnsi="Times New Roman" w:cs="Times New Roman"/>
        </w:rPr>
        <w:t>. srpnja</w:t>
      </w:r>
      <w:r w:rsidRPr="0064514F">
        <w:rPr>
          <w:rFonts w:ascii="Times New Roman" w:hAnsi="Times New Roman" w:cs="Times New Roman"/>
        </w:rPr>
        <w:t xml:space="preserve"> 2023. godine</w:t>
      </w:r>
    </w:p>
    <w:p w14:paraId="2B0C3960" w14:textId="77777777" w:rsidR="008C546E" w:rsidRDefault="008C546E" w:rsidP="00CF433A">
      <w:pPr>
        <w:pStyle w:val="Bezproreda"/>
        <w:rPr>
          <w:rFonts w:ascii="Times New Roman" w:hAnsi="Times New Roman" w:cs="Times New Roman"/>
        </w:rPr>
      </w:pPr>
    </w:p>
    <w:p w14:paraId="55DCCB18" w14:textId="77777777" w:rsidR="008C546E" w:rsidRDefault="008C546E" w:rsidP="00CF433A">
      <w:pPr>
        <w:pStyle w:val="Bezproreda"/>
        <w:rPr>
          <w:rFonts w:ascii="Times New Roman" w:hAnsi="Times New Roman" w:cs="Times New Roman"/>
        </w:rPr>
      </w:pPr>
    </w:p>
    <w:p w14:paraId="07C12A99" w14:textId="77777777" w:rsidR="008C546E" w:rsidRDefault="008C546E" w:rsidP="00CF433A">
      <w:pPr>
        <w:pStyle w:val="Bezproreda"/>
        <w:rPr>
          <w:rFonts w:ascii="Times New Roman" w:hAnsi="Times New Roman" w:cs="Times New Roman"/>
        </w:rPr>
      </w:pPr>
    </w:p>
    <w:p w14:paraId="4A6FDE2A" w14:textId="77777777" w:rsidR="008C546E" w:rsidRDefault="008C546E" w:rsidP="00CF433A">
      <w:pPr>
        <w:pStyle w:val="Bezproreda"/>
        <w:rPr>
          <w:rFonts w:ascii="Times New Roman" w:hAnsi="Times New Roman" w:cs="Times New Roman"/>
        </w:rPr>
      </w:pPr>
    </w:p>
    <w:p w14:paraId="45418A17" w14:textId="77777777" w:rsidR="008C546E" w:rsidRDefault="008C546E" w:rsidP="00CF433A">
      <w:pPr>
        <w:pStyle w:val="Bezproreda"/>
        <w:rPr>
          <w:rFonts w:ascii="Times New Roman" w:hAnsi="Times New Roman" w:cs="Times New Roman"/>
        </w:rPr>
      </w:pPr>
    </w:p>
    <w:p w14:paraId="7AD9E6EC" w14:textId="77777777" w:rsidR="00CF433A" w:rsidRPr="00CF433A" w:rsidRDefault="00CF433A" w:rsidP="00CF433A">
      <w:pPr>
        <w:spacing w:line="240" w:lineRule="auto"/>
        <w:jc w:val="center"/>
        <w:rPr>
          <w:rFonts w:ascii="Times New Roman" w:hAnsi="Times New Roman" w:cs="Times New Roman"/>
          <w:b/>
          <w:bCs/>
        </w:rPr>
      </w:pPr>
    </w:p>
    <w:p w14:paraId="18825BC8" w14:textId="7BB61EE6" w:rsidR="00CF433A" w:rsidRDefault="00D06DA6" w:rsidP="00CF433A">
      <w:pPr>
        <w:spacing w:line="240" w:lineRule="auto"/>
        <w:jc w:val="center"/>
        <w:rPr>
          <w:rFonts w:ascii="Times New Roman" w:hAnsi="Times New Roman" w:cs="Times New Roman"/>
          <w:b/>
          <w:bCs/>
        </w:rPr>
      </w:pPr>
      <w:r>
        <w:rPr>
          <w:rFonts w:ascii="Times New Roman" w:hAnsi="Times New Roman" w:cs="Times New Roman"/>
          <w:b/>
          <w:bCs/>
        </w:rPr>
        <w:t xml:space="preserve">POZIV </w:t>
      </w:r>
      <w:r w:rsidR="00387246">
        <w:rPr>
          <w:rFonts w:ascii="Times New Roman" w:hAnsi="Times New Roman" w:cs="Times New Roman"/>
          <w:b/>
          <w:bCs/>
        </w:rPr>
        <w:t>N</w:t>
      </w:r>
      <w:r>
        <w:rPr>
          <w:rFonts w:ascii="Times New Roman" w:hAnsi="Times New Roman" w:cs="Times New Roman"/>
          <w:b/>
          <w:bCs/>
        </w:rPr>
        <w:t>A DOSTAVU PONUD</w:t>
      </w:r>
      <w:r w:rsidR="007B22B0">
        <w:rPr>
          <w:rFonts w:ascii="Times New Roman" w:hAnsi="Times New Roman" w:cs="Times New Roman"/>
          <w:b/>
          <w:bCs/>
        </w:rPr>
        <w:t>E</w:t>
      </w:r>
    </w:p>
    <w:p w14:paraId="09E7C57D" w14:textId="77777777" w:rsidR="008C546E" w:rsidRDefault="008C546E" w:rsidP="00CF433A">
      <w:pPr>
        <w:spacing w:line="240" w:lineRule="auto"/>
        <w:jc w:val="center"/>
        <w:rPr>
          <w:rFonts w:ascii="Times New Roman" w:hAnsi="Times New Roman" w:cs="Times New Roman"/>
          <w:b/>
          <w:bCs/>
        </w:rPr>
      </w:pPr>
    </w:p>
    <w:p w14:paraId="2D2BCF72" w14:textId="1640F990" w:rsidR="00D06DA6" w:rsidRDefault="008C546E" w:rsidP="00CF433A">
      <w:pPr>
        <w:spacing w:line="240" w:lineRule="auto"/>
        <w:jc w:val="center"/>
        <w:rPr>
          <w:rFonts w:ascii="Times New Roman" w:hAnsi="Times New Roman" w:cs="Times New Roman"/>
          <w:b/>
          <w:bCs/>
        </w:rPr>
      </w:pPr>
      <w:r>
        <w:rPr>
          <w:rFonts w:ascii="Times New Roman" w:hAnsi="Times New Roman" w:cs="Times New Roman"/>
          <w:b/>
          <w:bCs/>
        </w:rPr>
        <w:t>Vrsta postupka nabave: Postupak jednostavne nabave</w:t>
      </w:r>
    </w:p>
    <w:p w14:paraId="77C32C08" w14:textId="1793FF38" w:rsidR="00CF433A" w:rsidRDefault="008C546E" w:rsidP="008C546E">
      <w:pPr>
        <w:spacing w:line="240" w:lineRule="auto"/>
        <w:jc w:val="center"/>
        <w:rPr>
          <w:rFonts w:ascii="Times New Roman" w:hAnsi="Times New Roman" w:cs="Times New Roman"/>
          <w:b/>
          <w:bCs/>
        </w:rPr>
      </w:pPr>
      <w:r>
        <w:rPr>
          <w:rFonts w:ascii="Times New Roman" w:hAnsi="Times New Roman" w:cs="Times New Roman"/>
          <w:b/>
          <w:bCs/>
        </w:rPr>
        <w:t xml:space="preserve">Predmet nabave:  </w:t>
      </w:r>
      <w:r w:rsidR="00EE001B">
        <w:rPr>
          <w:rFonts w:ascii="Times New Roman" w:hAnsi="Times New Roman" w:cs="Times New Roman"/>
          <w:b/>
          <w:bCs/>
        </w:rPr>
        <w:t>K</w:t>
      </w:r>
      <w:r w:rsidR="00127D5D">
        <w:rPr>
          <w:rFonts w:ascii="Times New Roman" w:hAnsi="Times New Roman" w:cs="Times New Roman"/>
          <w:b/>
          <w:bCs/>
        </w:rPr>
        <w:t>ontejneri za sportsku opremu</w:t>
      </w:r>
    </w:p>
    <w:p w14:paraId="1852F36A" w14:textId="51DE35D5" w:rsidR="008C546E" w:rsidRDefault="008C546E" w:rsidP="008C546E">
      <w:pPr>
        <w:spacing w:line="240" w:lineRule="auto"/>
        <w:jc w:val="center"/>
        <w:rPr>
          <w:rFonts w:ascii="Times New Roman" w:hAnsi="Times New Roman" w:cs="Times New Roman"/>
          <w:b/>
          <w:bCs/>
        </w:rPr>
      </w:pPr>
      <w:r>
        <w:rPr>
          <w:rFonts w:ascii="Times New Roman" w:hAnsi="Times New Roman" w:cs="Times New Roman"/>
          <w:b/>
          <w:bCs/>
        </w:rPr>
        <w:t>Evidencijski broj nabave: E-</w:t>
      </w:r>
      <w:r w:rsidR="00127D5D">
        <w:rPr>
          <w:rFonts w:ascii="Times New Roman" w:hAnsi="Times New Roman" w:cs="Times New Roman"/>
          <w:b/>
          <w:bCs/>
        </w:rPr>
        <w:t>70</w:t>
      </w:r>
      <w:r>
        <w:rPr>
          <w:rFonts w:ascii="Times New Roman" w:hAnsi="Times New Roman" w:cs="Times New Roman"/>
          <w:b/>
          <w:bCs/>
        </w:rPr>
        <w:t>/23</w:t>
      </w:r>
    </w:p>
    <w:p w14:paraId="00C27D56" w14:textId="77777777" w:rsidR="008C546E" w:rsidRDefault="008C546E" w:rsidP="008C546E">
      <w:pPr>
        <w:spacing w:line="240" w:lineRule="auto"/>
        <w:jc w:val="center"/>
        <w:rPr>
          <w:rFonts w:ascii="Times New Roman" w:hAnsi="Times New Roman" w:cs="Times New Roman"/>
          <w:b/>
          <w:bCs/>
        </w:rPr>
      </w:pPr>
    </w:p>
    <w:p w14:paraId="3116EEA2" w14:textId="77777777" w:rsidR="008C546E" w:rsidRDefault="008C546E" w:rsidP="008C546E">
      <w:pPr>
        <w:spacing w:line="240" w:lineRule="auto"/>
        <w:jc w:val="center"/>
        <w:rPr>
          <w:rFonts w:ascii="Times New Roman" w:hAnsi="Times New Roman" w:cs="Times New Roman"/>
          <w:b/>
          <w:bCs/>
        </w:rPr>
      </w:pPr>
    </w:p>
    <w:p w14:paraId="007A8B42" w14:textId="77777777" w:rsidR="008C546E" w:rsidRDefault="008C546E" w:rsidP="008C546E">
      <w:pPr>
        <w:spacing w:line="240" w:lineRule="auto"/>
        <w:jc w:val="center"/>
        <w:rPr>
          <w:rFonts w:ascii="Times New Roman" w:hAnsi="Times New Roman" w:cs="Times New Roman"/>
          <w:b/>
          <w:bCs/>
        </w:rPr>
      </w:pPr>
    </w:p>
    <w:p w14:paraId="5BFD6184" w14:textId="77777777" w:rsidR="008C546E" w:rsidRDefault="008C546E" w:rsidP="008C546E">
      <w:pPr>
        <w:spacing w:line="240" w:lineRule="auto"/>
        <w:jc w:val="center"/>
        <w:rPr>
          <w:rFonts w:ascii="Times New Roman" w:hAnsi="Times New Roman" w:cs="Times New Roman"/>
          <w:b/>
          <w:bCs/>
        </w:rPr>
      </w:pPr>
    </w:p>
    <w:p w14:paraId="7BCF717F" w14:textId="77777777" w:rsidR="008C546E" w:rsidRDefault="008C546E" w:rsidP="008C546E">
      <w:pPr>
        <w:spacing w:line="240" w:lineRule="auto"/>
        <w:jc w:val="center"/>
        <w:rPr>
          <w:rFonts w:ascii="Times New Roman" w:hAnsi="Times New Roman" w:cs="Times New Roman"/>
          <w:b/>
          <w:bCs/>
        </w:rPr>
      </w:pPr>
    </w:p>
    <w:p w14:paraId="5F7C1BE8" w14:textId="77777777" w:rsidR="008C546E" w:rsidRDefault="008C546E" w:rsidP="008C546E">
      <w:pPr>
        <w:spacing w:line="240" w:lineRule="auto"/>
        <w:jc w:val="center"/>
        <w:rPr>
          <w:rFonts w:ascii="Times New Roman" w:hAnsi="Times New Roman" w:cs="Times New Roman"/>
          <w:b/>
          <w:bCs/>
        </w:rPr>
      </w:pPr>
    </w:p>
    <w:p w14:paraId="4C6296B7" w14:textId="77777777" w:rsidR="008C546E" w:rsidRDefault="008C546E" w:rsidP="008C546E">
      <w:pPr>
        <w:spacing w:line="240" w:lineRule="auto"/>
        <w:jc w:val="center"/>
        <w:rPr>
          <w:rFonts w:ascii="Times New Roman" w:hAnsi="Times New Roman" w:cs="Times New Roman"/>
          <w:b/>
          <w:bCs/>
        </w:rPr>
      </w:pPr>
    </w:p>
    <w:p w14:paraId="1F80ACBF" w14:textId="77777777" w:rsidR="008C546E" w:rsidRDefault="008C546E" w:rsidP="008C546E">
      <w:pPr>
        <w:spacing w:line="240" w:lineRule="auto"/>
        <w:jc w:val="center"/>
        <w:rPr>
          <w:rFonts w:ascii="Times New Roman" w:hAnsi="Times New Roman" w:cs="Times New Roman"/>
          <w:b/>
          <w:bCs/>
        </w:rPr>
      </w:pPr>
    </w:p>
    <w:p w14:paraId="2E989555" w14:textId="77777777" w:rsidR="008C546E" w:rsidRDefault="008C546E" w:rsidP="008C546E">
      <w:pPr>
        <w:spacing w:line="240" w:lineRule="auto"/>
        <w:jc w:val="center"/>
        <w:rPr>
          <w:rFonts w:ascii="Times New Roman" w:hAnsi="Times New Roman" w:cs="Times New Roman"/>
          <w:b/>
          <w:bCs/>
        </w:rPr>
      </w:pPr>
    </w:p>
    <w:p w14:paraId="2435BA29" w14:textId="77777777" w:rsidR="008C546E" w:rsidRDefault="008C546E" w:rsidP="008C546E">
      <w:pPr>
        <w:spacing w:line="240" w:lineRule="auto"/>
        <w:jc w:val="center"/>
        <w:rPr>
          <w:rFonts w:ascii="Times New Roman" w:hAnsi="Times New Roman" w:cs="Times New Roman"/>
          <w:b/>
          <w:bCs/>
        </w:rPr>
      </w:pPr>
    </w:p>
    <w:p w14:paraId="1C31086D" w14:textId="77777777" w:rsidR="008C546E" w:rsidRDefault="008C546E" w:rsidP="008C546E">
      <w:pPr>
        <w:spacing w:line="240" w:lineRule="auto"/>
        <w:jc w:val="center"/>
        <w:rPr>
          <w:rFonts w:ascii="Times New Roman" w:hAnsi="Times New Roman" w:cs="Times New Roman"/>
          <w:b/>
          <w:bCs/>
        </w:rPr>
      </w:pPr>
    </w:p>
    <w:p w14:paraId="147853A0" w14:textId="77777777" w:rsidR="008C546E" w:rsidRDefault="008C546E" w:rsidP="008C546E">
      <w:pPr>
        <w:spacing w:line="240" w:lineRule="auto"/>
        <w:jc w:val="center"/>
        <w:rPr>
          <w:rFonts w:ascii="Times New Roman" w:hAnsi="Times New Roman" w:cs="Times New Roman"/>
          <w:b/>
          <w:bCs/>
        </w:rPr>
      </w:pPr>
    </w:p>
    <w:p w14:paraId="3E9CE157" w14:textId="77777777" w:rsidR="008C546E" w:rsidRDefault="008C546E" w:rsidP="008C546E">
      <w:pPr>
        <w:spacing w:line="240" w:lineRule="auto"/>
        <w:jc w:val="center"/>
        <w:rPr>
          <w:rFonts w:ascii="Times New Roman" w:hAnsi="Times New Roman" w:cs="Times New Roman"/>
          <w:b/>
          <w:bCs/>
        </w:rPr>
      </w:pPr>
    </w:p>
    <w:p w14:paraId="2627BF96" w14:textId="77777777" w:rsidR="008C546E" w:rsidRDefault="008C546E" w:rsidP="008C546E">
      <w:pPr>
        <w:spacing w:line="240" w:lineRule="auto"/>
        <w:jc w:val="center"/>
        <w:rPr>
          <w:rFonts w:ascii="Times New Roman" w:hAnsi="Times New Roman" w:cs="Times New Roman"/>
          <w:b/>
          <w:bCs/>
        </w:rPr>
      </w:pPr>
    </w:p>
    <w:p w14:paraId="023A9997" w14:textId="77777777" w:rsidR="008C546E" w:rsidRDefault="008C546E" w:rsidP="008C546E">
      <w:pPr>
        <w:spacing w:line="240" w:lineRule="auto"/>
        <w:jc w:val="center"/>
        <w:rPr>
          <w:rFonts w:ascii="Times New Roman" w:hAnsi="Times New Roman" w:cs="Times New Roman"/>
          <w:b/>
          <w:bCs/>
        </w:rPr>
      </w:pPr>
    </w:p>
    <w:p w14:paraId="61245F1E" w14:textId="77777777" w:rsidR="008C546E" w:rsidRPr="00CF433A" w:rsidRDefault="008C546E" w:rsidP="008C546E">
      <w:pPr>
        <w:spacing w:line="240" w:lineRule="auto"/>
        <w:jc w:val="center"/>
        <w:rPr>
          <w:rFonts w:ascii="Times New Roman" w:hAnsi="Times New Roman" w:cs="Times New Roman"/>
          <w:b/>
          <w:bCs/>
        </w:rPr>
      </w:pPr>
    </w:p>
    <w:p w14:paraId="3626FAB4" w14:textId="77777777" w:rsidR="00D06DA6" w:rsidRDefault="00D06DA6" w:rsidP="00BC2718">
      <w:pPr>
        <w:spacing w:line="240" w:lineRule="auto"/>
        <w:rPr>
          <w:rFonts w:ascii="Times New Roman" w:hAnsi="Times New Roman" w:cs="Times New Roman"/>
        </w:rPr>
      </w:pPr>
    </w:p>
    <w:p w14:paraId="6CA05BCA" w14:textId="77777777" w:rsidR="008C546E" w:rsidRPr="00103995" w:rsidRDefault="008C546E" w:rsidP="00D06DA6">
      <w:pPr>
        <w:spacing w:line="240" w:lineRule="auto"/>
        <w:jc w:val="both"/>
        <w:rPr>
          <w:rFonts w:ascii="Times New Roman" w:hAnsi="Times New Roman" w:cs="Times New Roman"/>
          <w:b/>
          <w:bCs/>
        </w:rPr>
      </w:pPr>
      <w:r w:rsidRPr="00103995">
        <w:rPr>
          <w:rFonts w:ascii="Times New Roman" w:hAnsi="Times New Roman" w:cs="Times New Roman"/>
          <w:b/>
          <w:bCs/>
        </w:rPr>
        <w:lastRenderedPageBreak/>
        <w:t>1. OPĆI PODACI</w:t>
      </w:r>
    </w:p>
    <w:p w14:paraId="1D363396" w14:textId="4D3E6C0D" w:rsidR="008C546E" w:rsidRDefault="008C546E" w:rsidP="00D06DA6">
      <w:pPr>
        <w:spacing w:line="240" w:lineRule="auto"/>
        <w:jc w:val="both"/>
        <w:rPr>
          <w:rFonts w:ascii="Times New Roman" w:hAnsi="Times New Roman" w:cs="Times New Roman"/>
        </w:rPr>
      </w:pPr>
      <w:r>
        <w:rPr>
          <w:rFonts w:ascii="Times New Roman" w:hAnsi="Times New Roman" w:cs="Times New Roman"/>
        </w:rPr>
        <w:t xml:space="preserve">Naručitelj OPĆINA VINICA, </w:t>
      </w:r>
      <w:proofErr w:type="spellStart"/>
      <w:r>
        <w:rPr>
          <w:rFonts w:ascii="Times New Roman" w:hAnsi="Times New Roman" w:cs="Times New Roman"/>
        </w:rPr>
        <w:t>Marčan</w:t>
      </w:r>
      <w:proofErr w:type="spellEnd"/>
      <w:r>
        <w:rPr>
          <w:rFonts w:ascii="Times New Roman" w:hAnsi="Times New Roman" w:cs="Times New Roman"/>
        </w:rPr>
        <w:t xml:space="preserve">, </w:t>
      </w:r>
      <w:proofErr w:type="spellStart"/>
      <w:r>
        <w:rPr>
          <w:rFonts w:ascii="Times New Roman" w:hAnsi="Times New Roman" w:cs="Times New Roman"/>
        </w:rPr>
        <w:t>Vinička</w:t>
      </w:r>
      <w:proofErr w:type="spellEnd"/>
      <w:r>
        <w:rPr>
          <w:rFonts w:ascii="Times New Roman" w:hAnsi="Times New Roman" w:cs="Times New Roman"/>
        </w:rPr>
        <w:t xml:space="preserve"> 5, 42207 Vinica, OIB: 19913793314, pokrenuo je postupak jednostavne nabave </w:t>
      </w:r>
      <w:r w:rsidR="00127D5D">
        <w:rPr>
          <w:rFonts w:ascii="Times New Roman" w:hAnsi="Times New Roman" w:cs="Times New Roman"/>
        </w:rPr>
        <w:t>Kontejneri za sportsku opremu</w:t>
      </w:r>
      <w:r>
        <w:rPr>
          <w:rFonts w:ascii="Times New Roman" w:hAnsi="Times New Roman" w:cs="Times New Roman"/>
        </w:rPr>
        <w:t>, a za koji sukladno članku 15. Zakona o javnoj nabavi (N.N. 120/16) nije obvezan provesti jedan od postupaka Zakona o javnoj nabavi obzirom da je procijenjena vrijednost predmeta nabave (bez PDV-a) manja od 26.</w:t>
      </w:r>
      <w:r w:rsidR="00127D5D">
        <w:rPr>
          <w:rFonts w:ascii="Times New Roman" w:hAnsi="Times New Roman" w:cs="Times New Roman"/>
        </w:rPr>
        <w:t>540,00</w:t>
      </w:r>
      <w:r>
        <w:rPr>
          <w:rFonts w:ascii="Times New Roman" w:hAnsi="Times New Roman" w:cs="Times New Roman"/>
        </w:rPr>
        <w:t xml:space="preserve"> </w:t>
      </w:r>
      <w:r w:rsidRPr="00DC4347">
        <w:rPr>
          <w:rFonts w:ascii="Times New Roman" w:hAnsi="Times New Roman" w:cs="Times New Roman"/>
        </w:rPr>
        <w:t>€</w:t>
      </w:r>
      <w:r>
        <w:rPr>
          <w:rFonts w:ascii="Times New Roman" w:hAnsi="Times New Roman" w:cs="Times New Roman"/>
        </w:rPr>
        <w:t xml:space="preserve"> te se nabava predmeta smatra jednostavnom nabavom.</w:t>
      </w:r>
    </w:p>
    <w:p w14:paraId="4C128FEC" w14:textId="0D9AE558" w:rsidR="008C546E" w:rsidRDefault="008C546E" w:rsidP="008C546E">
      <w:pPr>
        <w:spacing w:line="240" w:lineRule="auto"/>
        <w:rPr>
          <w:rFonts w:ascii="Times New Roman" w:hAnsi="Times New Roman" w:cs="Times New Roman"/>
        </w:rPr>
      </w:pPr>
      <w:r w:rsidRPr="00103995">
        <w:rPr>
          <w:rFonts w:ascii="Times New Roman" w:hAnsi="Times New Roman" w:cs="Times New Roman"/>
          <w:b/>
          <w:bCs/>
        </w:rPr>
        <w:t>1.1. Naziv javnog naručitelja</w:t>
      </w:r>
      <w:r>
        <w:rPr>
          <w:rFonts w:ascii="Times New Roman" w:hAnsi="Times New Roman" w:cs="Times New Roman"/>
        </w:rPr>
        <w:t xml:space="preserve">: Općina Vinica, </w:t>
      </w:r>
      <w:proofErr w:type="spellStart"/>
      <w:r>
        <w:rPr>
          <w:rFonts w:ascii="Times New Roman" w:hAnsi="Times New Roman" w:cs="Times New Roman"/>
        </w:rPr>
        <w:t>Marčan</w:t>
      </w:r>
      <w:proofErr w:type="spellEnd"/>
      <w:r>
        <w:rPr>
          <w:rFonts w:ascii="Times New Roman" w:hAnsi="Times New Roman" w:cs="Times New Roman"/>
        </w:rPr>
        <w:t xml:space="preserve">, </w:t>
      </w:r>
      <w:proofErr w:type="spellStart"/>
      <w:r>
        <w:rPr>
          <w:rFonts w:ascii="Times New Roman" w:hAnsi="Times New Roman" w:cs="Times New Roman"/>
        </w:rPr>
        <w:t>Vinička</w:t>
      </w:r>
      <w:proofErr w:type="spellEnd"/>
      <w:r>
        <w:rPr>
          <w:rFonts w:ascii="Times New Roman" w:hAnsi="Times New Roman" w:cs="Times New Roman"/>
        </w:rPr>
        <w:t xml:space="preserve"> 5, 42207 Vinica</w:t>
      </w:r>
      <w:r>
        <w:rPr>
          <w:rFonts w:ascii="Times New Roman" w:hAnsi="Times New Roman" w:cs="Times New Roman"/>
        </w:rPr>
        <w:br/>
        <w:t xml:space="preserve">                                                </w:t>
      </w:r>
      <w:r w:rsidR="003E20AB">
        <w:rPr>
          <w:rFonts w:ascii="Times New Roman" w:hAnsi="Times New Roman" w:cs="Times New Roman"/>
        </w:rPr>
        <w:t xml:space="preserve">   </w:t>
      </w:r>
      <w:r>
        <w:rPr>
          <w:rFonts w:ascii="Times New Roman" w:hAnsi="Times New Roman" w:cs="Times New Roman"/>
        </w:rPr>
        <w:t>OIB: 19913793314</w:t>
      </w:r>
      <w:r>
        <w:rPr>
          <w:rFonts w:ascii="Times New Roman" w:hAnsi="Times New Roman" w:cs="Times New Roman"/>
        </w:rPr>
        <w:br/>
        <w:t xml:space="preserve">                                           </w:t>
      </w:r>
      <w:r w:rsidR="003E20AB">
        <w:rPr>
          <w:rFonts w:ascii="Times New Roman" w:hAnsi="Times New Roman" w:cs="Times New Roman"/>
        </w:rPr>
        <w:t xml:space="preserve">   </w:t>
      </w:r>
      <w:r>
        <w:rPr>
          <w:rFonts w:ascii="Times New Roman" w:hAnsi="Times New Roman" w:cs="Times New Roman"/>
        </w:rPr>
        <w:t xml:space="preserve">     Tel: 042/722-233</w:t>
      </w:r>
      <w:r>
        <w:rPr>
          <w:rFonts w:ascii="Times New Roman" w:hAnsi="Times New Roman" w:cs="Times New Roman"/>
        </w:rPr>
        <w:br/>
        <w:t xml:space="preserve">                                           </w:t>
      </w:r>
      <w:r w:rsidR="003E20AB">
        <w:rPr>
          <w:rFonts w:ascii="Times New Roman" w:hAnsi="Times New Roman" w:cs="Times New Roman"/>
        </w:rPr>
        <w:t xml:space="preserve">   </w:t>
      </w:r>
      <w:r>
        <w:rPr>
          <w:rFonts w:ascii="Times New Roman" w:hAnsi="Times New Roman" w:cs="Times New Roman"/>
        </w:rPr>
        <w:t xml:space="preserve">     Adresa elektroničke pošte: </w:t>
      </w:r>
      <w:hyperlink r:id="rId8" w:history="1">
        <w:r w:rsidRPr="0036552C">
          <w:rPr>
            <w:rStyle w:val="Hiperveza"/>
            <w:rFonts w:ascii="Times New Roman" w:hAnsi="Times New Roman" w:cs="Times New Roman"/>
          </w:rPr>
          <w:t>opcina.vinica@vinica.tcloud.hr</w:t>
        </w:r>
      </w:hyperlink>
    </w:p>
    <w:p w14:paraId="300071AF" w14:textId="77777777" w:rsidR="00C44892" w:rsidRDefault="00C44892" w:rsidP="008C546E">
      <w:pPr>
        <w:spacing w:line="240" w:lineRule="auto"/>
        <w:rPr>
          <w:rFonts w:ascii="Times New Roman" w:hAnsi="Times New Roman" w:cs="Times New Roman"/>
        </w:rPr>
      </w:pPr>
    </w:p>
    <w:p w14:paraId="3101982A" w14:textId="287E1291" w:rsidR="008C546E" w:rsidRDefault="003E20AB" w:rsidP="00D06DA6">
      <w:pPr>
        <w:spacing w:line="240" w:lineRule="auto"/>
        <w:jc w:val="both"/>
        <w:rPr>
          <w:rFonts w:ascii="Times New Roman" w:hAnsi="Times New Roman" w:cs="Times New Roman"/>
        </w:rPr>
      </w:pPr>
      <w:r>
        <w:rPr>
          <w:rFonts w:ascii="Times New Roman" w:hAnsi="Times New Roman" w:cs="Times New Roman"/>
        </w:rPr>
        <w:t>Na  temelju članka 9. Pravilnika o provedbi postupaka jednostavne nabave pozivamo zainteresirane gospodarske subjekte na dostavu ponude sukladno slijedećim uvjetima i zahtjevima:</w:t>
      </w:r>
    </w:p>
    <w:p w14:paraId="1A7A83C9" w14:textId="77777777" w:rsidR="00C44892" w:rsidRDefault="008C546E" w:rsidP="00D06DA6">
      <w:pPr>
        <w:spacing w:line="240" w:lineRule="auto"/>
        <w:jc w:val="both"/>
        <w:rPr>
          <w:rFonts w:ascii="Times New Roman" w:hAnsi="Times New Roman" w:cs="Times New Roman"/>
          <w:b/>
          <w:bCs/>
        </w:rPr>
      </w:pPr>
      <w:r w:rsidRPr="003E20AB">
        <w:rPr>
          <w:rFonts w:ascii="Times New Roman" w:hAnsi="Times New Roman" w:cs="Times New Roman"/>
          <w:b/>
          <w:bCs/>
        </w:rPr>
        <w:t xml:space="preserve">2. </w:t>
      </w:r>
      <w:r w:rsidR="00C44892">
        <w:rPr>
          <w:rFonts w:ascii="Times New Roman" w:hAnsi="Times New Roman" w:cs="Times New Roman"/>
          <w:b/>
          <w:bCs/>
        </w:rPr>
        <w:t>PODACI O PREDMETU NABAVE</w:t>
      </w:r>
    </w:p>
    <w:p w14:paraId="509C0AC8" w14:textId="77777777" w:rsidR="00EA1E36" w:rsidRDefault="00C44892" w:rsidP="00EA1E36">
      <w:pPr>
        <w:spacing w:line="240" w:lineRule="auto"/>
        <w:jc w:val="both"/>
        <w:rPr>
          <w:rFonts w:ascii="Times New Roman" w:hAnsi="Times New Roman" w:cs="Times New Roman"/>
          <w:b/>
          <w:bCs/>
        </w:rPr>
      </w:pPr>
      <w:r>
        <w:rPr>
          <w:rFonts w:ascii="Times New Roman" w:hAnsi="Times New Roman" w:cs="Times New Roman"/>
          <w:b/>
          <w:bCs/>
        </w:rPr>
        <w:t xml:space="preserve">2.1. </w:t>
      </w:r>
      <w:r w:rsidR="008C546E" w:rsidRPr="003E20AB">
        <w:rPr>
          <w:rFonts w:ascii="Times New Roman" w:hAnsi="Times New Roman" w:cs="Times New Roman"/>
          <w:b/>
          <w:bCs/>
        </w:rPr>
        <w:t>Opis predmeta nabave</w:t>
      </w:r>
      <w:r w:rsidR="00103995" w:rsidRPr="003E20AB">
        <w:rPr>
          <w:rFonts w:ascii="Times New Roman" w:hAnsi="Times New Roman" w:cs="Times New Roman"/>
          <w:b/>
          <w:bCs/>
        </w:rPr>
        <w:t xml:space="preserve"> i tehničke specifikacije:</w:t>
      </w:r>
      <w:bookmarkStart w:id="1" w:name="_Hlk139621234"/>
    </w:p>
    <w:p w14:paraId="5A4B7D6F" w14:textId="50510E3D" w:rsidR="00EA1E36" w:rsidRPr="00EA1E36" w:rsidRDefault="00EA1E36" w:rsidP="00EA1E36">
      <w:pPr>
        <w:spacing w:line="240" w:lineRule="auto"/>
        <w:jc w:val="both"/>
        <w:rPr>
          <w:rFonts w:ascii="Times New Roman" w:hAnsi="Times New Roman" w:cs="Times New Roman"/>
          <w:b/>
          <w:bCs/>
        </w:rPr>
      </w:pPr>
      <w:r>
        <w:rPr>
          <w:rFonts w:ascii="Times New Roman" w:hAnsi="Times New Roman" w:cs="Times New Roman"/>
        </w:rPr>
        <w:t>Kontejneri za sportsku opremu</w:t>
      </w:r>
    </w:p>
    <w:p w14:paraId="1D17EB76" w14:textId="61E33124" w:rsidR="00EA1E36" w:rsidRPr="00CF433A" w:rsidRDefault="00EA1E36" w:rsidP="00EA1E36">
      <w:pPr>
        <w:spacing w:line="240" w:lineRule="auto"/>
        <w:rPr>
          <w:rFonts w:ascii="Times New Roman" w:hAnsi="Times New Roman" w:cs="Times New Roman"/>
        </w:rPr>
      </w:pPr>
      <w:r w:rsidRPr="00CF433A">
        <w:rPr>
          <w:rFonts w:ascii="Times New Roman" w:hAnsi="Times New Roman" w:cs="Times New Roman"/>
        </w:rPr>
        <w:t xml:space="preserve">CPV </w:t>
      </w:r>
      <w:r w:rsidRPr="00C74F2E">
        <w:rPr>
          <w:rFonts w:ascii="Times New Roman" w:hAnsi="Times New Roman" w:cs="Times New Roman"/>
        </w:rPr>
        <w:t xml:space="preserve">37450000-7 </w:t>
      </w:r>
      <w:r>
        <w:rPr>
          <w:rFonts w:ascii="Times New Roman" w:hAnsi="Times New Roman" w:cs="Times New Roman"/>
        </w:rPr>
        <w:t xml:space="preserve">(Oprema za sportove na igralištima i terenima) i CPV </w:t>
      </w:r>
      <w:r w:rsidRPr="00C74F2E">
        <w:rPr>
          <w:rFonts w:ascii="Times New Roman" w:hAnsi="Times New Roman" w:cs="Times New Roman"/>
        </w:rPr>
        <w:t xml:space="preserve">44613400-4 </w:t>
      </w:r>
      <w:r>
        <w:rPr>
          <w:rFonts w:ascii="Times New Roman" w:hAnsi="Times New Roman" w:cs="Times New Roman"/>
        </w:rPr>
        <w:t>(Skladišni kontejneri)</w:t>
      </w:r>
    </w:p>
    <w:p w14:paraId="7C7B4774" w14:textId="39B0C311" w:rsidR="00DC4347" w:rsidRDefault="00DC4347" w:rsidP="00EA1E36">
      <w:pPr>
        <w:spacing w:line="240" w:lineRule="auto"/>
        <w:jc w:val="both"/>
        <w:rPr>
          <w:rFonts w:ascii="Times New Roman" w:hAnsi="Times New Roman" w:cs="Times New Roman"/>
        </w:rPr>
      </w:pPr>
      <w:r>
        <w:rPr>
          <w:rFonts w:ascii="Times New Roman" w:hAnsi="Times New Roman" w:cs="Times New Roman"/>
        </w:rPr>
        <w:t xml:space="preserve">Opseg i količina predmeta nabave opisani su u Troškovniku robe koji je u prilogu ovog poziva (PRILOG II). </w:t>
      </w:r>
      <w:r w:rsidR="00C44892">
        <w:rPr>
          <w:rFonts w:ascii="Times New Roman" w:hAnsi="Times New Roman" w:cs="Times New Roman"/>
        </w:rPr>
        <w:t xml:space="preserve">Ponuditelj ne smije mijenjati količine ili opise predmeta nabave u Troškovniku te ni na bilo koji način mijenjati sadržaj Troškovnika. Ponuda mora u potpunosti zadovoljiti sve tražene uvjete iz opisa predmeta nabave u Troškovniku. Jedinične cijene svake stavke i ukupna cijena u Troškovniku moraju biti zaokružene na dvije decimale, sve stavke troškovnika moraju biti ispunjene. </w:t>
      </w:r>
      <w:r>
        <w:rPr>
          <w:rFonts w:ascii="Times New Roman" w:hAnsi="Times New Roman" w:cs="Times New Roman"/>
        </w:rPr>
        <w:t>Ukoliko ponuditelj propusti ponuditi neku stavku u troškovniku njegova ponuda bit će odbijena.</w:t>
      </w:r>
      <w:r w:rsidR="00C44892">
        <w:rPr>
          <w:rFonts w:ascii="Times New Roman" w:hAnsi="Times New Roman" w:cs="Times New Roman"/>
        </w:rPr>
        <w:t xml:space="preserve"> Prilikom ispunjavanja Troškovnika ponuditelj cijenu stavke izračunava množenjem jedinične cijene i količine, ukupna cijena upisuje se u eurima, bez PDV-a, a iznos PDV-a i cijena ponuda s </w:t>
      </w:r>
      <w:r w:rsidR="008B1FEF">
        <w:rPr>
          <w:rFonts w:ascii="Times New Roman" w:hAnsi="Times New Roman" w:cs="Times New Roman"/>
        </w:rPr>
        <w:t>P</w:t>
      </w:r>
      <w:r w:rsidR="00C44892">
        <w:rPr>
          <w:rFonts w:ascii="Times New Roman" w:hAnsi="Times New Roman" w:cs="Times New Roman"/>
        </w:rPr>
        <w:t>DV-om iskazuje se zasebno.</w:t>
      </w:r>
    </w:p>
    <w:p w14:paraId="067CA059" w14:textId="5392C61F" w:rsidR="00C44892" w:rsidRPr="00CF433A" w:rsidRDefault="00C44892" w:rsidP="00A220E1">
      <w:pPr>
        <w:spacing w:line="240" w:lineRule="auto"/>
        <w:jc w:val="both"/>
        <w:rPr>
          <w:rFonts w:ascii="Times New Roman" w:hAnsi="Times New Roman" w:cs="Times New Roman"/>
        </w:rPr>
      </w:pPr>
      <w:r>
        <w:rPr>
          <w:rFonts w:ascii="Times New Roman" w:hAnsi="Times New Roman" w:cs="Times New Roman"/>
          <w:b/>
          <w:bCs/>
        </w:rPr>
        <w:t>2.2</w:t>
      </w:r>
      <w:r w:rsidRPr="00C44892">
        <w:rPr>
          <w:rFonts w:ascii="Times New Roman" w:hAnsi="Times New Roman" w:cs="Times New Roman"/>
          <w:b/>
          <w:bCs/>
        </w:rPr>
        <w:t>. Kriteriji za odabir ponude</w:t>
      </w:r>
      <w:r>
        <w:rPr>
          <w:rFonts w:ascii="Times New Roman" w:hAnsi="Times New Roman" w:cs="Times New Roman"/>
        </w:rPr>
        <w:t>: najniža cijena ponude uz obvezu ispunjenja svih uvjeta i zahtjeva traženih Pozivom.</w:t>
      </w:r>
    </w:p>
    <w:bookmarkEnd w:id="1"/>
    <w:p w14:paraId="559C3C5A" w14:textId="4DF47DFA" w:rsidR="00CF433A" w:rsidRDefault="00C44892" w:rsidP="00A220E1">
      <w:pPr>
        <w:spacing w:line="240" w:lineRule="auto"/>
        <w:jc w:val="both"/>
        <w:rPr>
          <w:rFonts w:ascii="Times New Roman" w:hAnsi="Times New Roman" w:cs="Times New Roman"/>
        </w:rPr>
      </w:pPr>
      <w:r>
        <w:rPr>
          <w:rFonts w:ascii="Times New Roman" w:hAnsi="Times New Roman" w:cs="Times New Roman"/>
          <w:b/>
          <w:bCs/>
        </w:rPr>
        <w:t>2.3</w:t>
      </w:r>
      <w:r w:rsidR="00CF433A" w:rsidRPr="00CF433A">
        <w:rPr>
          <w:rFonts w:ascii="Times New Roman" w:hAnsi="Times New Roman" w:cs="Times New Roman"/>
          <w:b/>
          <w:bCs/>
        </w:rPr>
        <w:t>. Procijenjena vrijednost nabave:</w:t>
      </w:r>
      <w:r w:rsidR="00DC4347">
        <w:rPr>
          <w:rFonts w:ascii="Times New Roman" w:hAnsi="Times New Roman" w:cs="Times New Roman"/>
          <w:b/>
          <w:bCs/>
        </w:rPr>
        <w:t xml:space="preserve"> </w:t>
      </w:r>
      <w:r w:rsidR="00EA1E36">
        <w:rPr>
          <w:rFonts w:ascii="Times New Roman" w:hAnsi="Times New Roman" w:cs="Times New Roman"/>
        </w:rPr>
        <w:t>24.700,00</w:t>
      </w:r>
      <w:r w:rsidR="00DC4347" w:rsidRPr="00DC4347">
        <w:rPr>
          <w:rFonts w:ascii="Times New Roman" w:hAnsi="Times New Roman" w:cs="Times New Roman"/>
        </w:rPr>
        <w:t xml:space="preserve"> €</w:t>
      </w:r>
      <w:r w:rsidR="00A220E1">
        <w:rPr>
          <w:rFonts w:ascii="Times New Roman" w:hAnsi="Times New Roman" w:cs="Times New Roman"/>
        </w:rPr>
        <w:t xml:space="preserve"> bez PDV-a odnosno </w:t>
      </w:r>
      <w:r w:rsidR="00EA1E36">
        <w:rPr>
          <w:rFonts w:ascii="Times New Roman" w:hAnsi="Times New Roman" w:cs="Times New Roman"/>
        </w:rPr>
        <w:t>30.875,00</w:t>
      </w:r>
      <w:r w:rsidR="00A220E1">
        <w:rPr>
          <w:rFonts w:ascii="Times New Roman" w:hAnsi="Times New Roman" w:cs="Times New Roman"/>
        </w:rPr>
        <w:t xml:space="preserve"> </w:t>
      </w:r>
      <w:r w:rsidR="00A220E1" w:rsidRPr="00DC4347">
        <w:rPr>
          <w:rFonts w:ascii="Times New Roman" w:hAnsi="Times New Roman" w:cs="Times New Roman"/>
        </w:rPr>
        <w:t>€</w:t>
      </w:r>
      <w:r w:rsidR="00A220E1">
        <w:rPr>
          <w:rFonts w:ascii="Times New Roman" w:hAnsi="Times New Roman" w:cs="Times New Roman"/>
        </w:rPr>
        <w:t xml:space="preserve"> s PDV-om</w:t>
      </w:r>
    </w:p>
    <w:p w14:paraId="01B224F9" w14:textId="69F55DF5" w:rsidR="00A220E1" w:rsidRPr="00A220E1" w:rsidRDefault="00C44892" w:rsidP="00A220E1">
      <w:pPr>
        <w:spacing w:line="240" w:lineRule="auto"/>
        <w:jc w:val="both"/>
        <w:rPr>
          <w:rFonts w:ascii="Times New Roman" w:hAnsi="Times New Roman" w:cs="Times New Roman"/>
          <w:b/>
          <w:bCs/>
        </w:rPr>
      </w:pPr>
      <w:r>
        <w:rPr>
          <w:rFonts w:ascii="Times New Roman" w:hAnsi="Times New Roman" w:cs="Times New Roman"/>
          <w:b/>
          <w:bCs/>
        </w:rPr>
        <w:t xml:space="preserve">2.4 </w:t>
      </w:r>
      <w:r w:rsidR="00A220E1" w:rsidRPr="00A220E1">
        <w:rPr>
          <w:rFonts w:ascii="Times New Roman" w:hAnsi="Times New Roman" w:cs="Times New Roman"/>
          <w:b/>
          <w:bCs/>
        </w:rPr>
        <w:t xml:space="preserve">. </w:t>
      </w:r>
      <w:r>
        <w:rPr>
          <w:rFonts w:ascii="Times New Roman" w:hAnsi="Times New Roman" w:cs="Times New Roman"/>
          <w:b/>
          <w:bCs/>
        </w:rPr>
        <w:t>Uvjeti nabave:</w:t>
      </w:r>
    </w:p>
    <w:p w14:paraId="6583C974" w14:textId="1897B6E4" w:rsidR="00A220E1" w:rsidRDefault="00A220E1" w:rsidP="00A220E1">
      <w:pPr>
        <w:spacing w:line="240" w:lineRule="auto"/>
        <w:jc w:val="both"/>
        <w:rPr>
          <w:rFonts w:ascii="Times New Roman" w:hAnsi="Times New Roman" w:cs="Times New Roman"/>
        </w:rPr>
      </w:pPr>
      <w:r>
        <w:rPr>
          <w:rFonts w:ascii="Times New Roman" w:hAnsi="Times New Roman" w:cs="Times New Roman"/>
        </w:rPr>
        <w:t>1. Način izvršenja -jednokratno, temeljem ugovora</w:t>
      </w:r>
    </w:p>
    <w:p w14:paraId="0CC274AA" w14:textId="6F9FF6A1" w:rsidR="00A220E1" w:rsidRDefault="00A220E1" w:rsidP="00A220E1">
      <w:pPr>
        <w:spacing w:line="240" w:lineRule="auto"/>
        <w:jc w:val="both"/>
        <w:rPr>
          <w:rFonts w:ascii="Times New Roman" w:hAnsi="Times New Roman" w:cs="Times New Roman"/>
        </w:rPr>
      </w:pPr>
      <w:r>
        <w:rPr>
          <w:rFonts w:ascii="Times New Roman" w:hAnsi="Times New Roman" w:cs="Times New Roman"/>
        </w:rPr>
        <w:t xml:space="preserve">2. Rok izvršenja: </w:t>
      </w:r>
      <w:r w:rsidR="00EA1E36">
        <w:rPr>
          <w:rFonts w:ascii="Times New Roman" w:hAnsi="Times New Roman" w:cs="Times New Roman"/>
        </w:rPr>
        <w:t>6</w:t>
      </w:r>
      <w:r>
        <w:rPr>
          <w:rFonts w:ascii="Times New Roman" w:hAnsi="Times New Roman" w:cs="Times New Roman"/>
        </w:rPr>
        <w:t>0 dana od dana sklapanja Ugovora</w:t>
      </w:r>
    </w:p>
    <w:p w14:paraId="39C70143" w14:textId="77777777" w:rsidR="00C44892" w:rsidRDefault="00C44892" w:rsidP="00A220E1">
      <w:pPr>
        <w:spacing w:line="240" w:lineRule="auto"/>
        <w:jc w:val="both"/>
        <w:rPr>
          <w:rFonts w:ascii="Times New Roman" w:hAnsi="Times New Roman" w:cs="Times New Roman"/>
        </w:rPr>
      </w:pPr>
    </w:p>
    <w:p w14:paraId="6142C40A" w14:textId="64AD5202" w:rsidR="00A220E1" w:rsidRDefault="00C44892" w:rsidP="00A220E1">
      <w:pPr>
        <w:spacing w:line="240" w:lineRule="auto"/>
        <w:jc w:val="both"/>
        <w:rPr>
          <w:rFonts w:ascii="Times New Roman" w:hAnsi="Times New Roman" w:cs="Times New Roman"/>
          <w:b/>
          <w:bCs/>
        </w:rPr>
      </w:pPr>
      <w:r>
        <w:rPr>
          <w:rFonts w:ascii="Times New Roman" w:hAnsi="Times New Roman" w:cs="Times New Roman"/>
          <w:b/>
          <w:bCs/>
        </w:rPr>
        <w:t xml:space="preserve">3. </w:t>
      </w:r>
      <w:r w:rsidR="00616355">
        <w:rPr>
          <w:rFonts w:ascii="Times New Roman" w:hAnsi="Times New Roman" w:cs="Times New Roman"/>
          <w:b/>
          <w:bCs/>
        </w:rPr>
        <w:t>UVJETI I DOKAZI SPOSOBNOSTI KOJE PONUDITELJ MORA ISPUNJAVATI</w:t>
      </w:r>
    </w:p>
    <w:p w14:paraId="3CF2841A" w14:textId="60D6E02E" w:rsidR="00B513E4" w:rsidRDefault="00B513E4" w:rsidP="00A220E1">
      <w:pPr>
        <w:spacing w:line="240" w:lineRule="auto"/>
        <w:jc w:val="both"/>
        <w:rPr>
          <w:rFonts w:ascii="Times New Roman" w:hAnsi="Times New Roman" w:cs="Times New Roman"/>
        </w:rPr>
      </w:pPr>
      <w:r w:rsidRPr="00B513E4">
        <w:rPr>
          <w:rFonts w:ascii="Times New Roman" w:hAnsi="Times New Roman" w:cs="Times New Roman"/>
        </w:rPr>
        <w:t>Ponuditelj mora dokazati da ne postoje razlozi isključenja iz postupka nabave sukladno navedenim odredbama.</w:t>
      </w:r>
    </w:p>
    <w:p w14:paraId="2D3E65E3" w14:textId="78A7F967" w:rsidR="00B513E4" w:rsidRPr="0028432D" w:rsidRDefault="00B513E4" w:rsidP="00A220E1">
      <w:pPr>
        <w:spacing w:line="240" w:lineRule="auto"/>
        <w:jc w:val="both"/>
        <w:rPr>
          <w:rFonts w:ascii="Times New Roman" w:hAnsi="Times New Roman" w:cs="Times New Roman"/>
          <w:b/>
          <w:bCs/>
        </w:rPr>
      </w:pPr>
      <w:r w:rsidRPr="0028432D">
        <w:rPr>
          <w:rFonts w:ascii="Times New Roman" w:hAnsi="Times New Roman" w:cs="Times New Roman"/>
          <w:b/>
          <w:bCs/>
        </w:rPr>
        <w:t>3.1. Obvezni razlozi isključenja</w:t>
      </w:r>
    </w:p>
    <w:p w14:paraId="2FF8988C" w14:textId="1E4612C1" w:rsidR="00B513E4" w:rsidRDefault="00B513E4" w:rsidP="00A220E1">
      <w:pPr>
        <w:spacing w:line="240" w:lineRule="auto"/>
        <w:jc w:val="both"/>
        <w:rPr>
          <w:rFonts w:ascii="Times New Roman" w:hAnsi="Times New Roman" w:cs="Times New Roman"/>
        </w:rPr>
      </w:pPr>
      <w:r>
        <w:rPr>
          <w:rFonts w:ascii="Times New Roman" w:hAnsi="Times New Roman" w:cs="Times New Roman"/>
        </w:rPr>
        <w:t>Javni naručitelj obvezan je iz postupka javne nabave isključiti ponuditelja:</w:t>
      </w:r>
    </w:p>
    <w:p w14:paraId="17C81966" w14:textId="5C6E35F8" w:rsidR="00B513E4" w:rsidRPr="00B513E4" w:rsidRDefault="00B513E4" w:rsidP="00A220E1">
      <w:pPr>
        <w:spacing w:line="240" w:lineRule="auto"/>
        <w:jc w:val="both"/>
        <w:rPr>
          <w:rFonts w:ascii="Times New Roman" w:hAnsi="Times New Roman" w:cs="Times New Roman"/>
        </w:rPr>
      </w:pPr>
      <w:r>
        <w:rPr>
          <w:rFonts w:ascii="Times New Roman" w:hAnsi="Times New Roman" w:cs="Times New Roman"/>
        </w:rPr>
        <w:t xml:space="preserve">3.1.1. Gospodarski subjekt koji ima poslovni </w:t>
      </w:r>
      <w:proofErr w:type="spellStart"/>
      <w:r>
        <w:rPr>
          <w:rFonts w:ascii="Times New Roman" w:hAnsi="Times New Roman" w:cs="Times New Roman"/>
        </w:rPr>
        <w:t>nastan</w:t>
      </w:r>
      <w:proofErr w:type="spellEnd"/>
      <w:r>
        <w:rPr>
          <w:rFonts w:ascii="Times New Roman" w:hAnsi="Times New Roman" w:cs="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osuđenog za:</w:t>
      </w:r>
    </w:p>
    <w:p w14:paraId="20D612E1" w14:textId="77777777" w:rsidR="00B513E4" w:rsidRPr="00B513E4" w:rsidRDefault="00B513E4" w:rsidP="00B513E4">
      <w:pPr>
        <w:jc w:val="both"/>
        <w:rPr>
          <w:rFonts w:ascii="Times New Roman" w:hAnsi="Times New Roman" w:cs="Times New Roman"/>
          <w:b/>
          <w:bCs/>
        </w:rPr>
      </w:pPr>
      <w:r w:rsidRPr="00B513E4">
        <w:rPr>
          <w:rFonts w:ascii="Times New Roman" w:hAnsi="Times New Roman" w:cs="Times New Roman"/>
          <w:b/>
          <w:bCs/>
        </w:rPr>
        <w:t>a) sudjelovanje u zločinačkoj organizaciji, na temelju</w:t>
      </w:r>
    </w:p>
    <w:p w14:paraId="2314CF6B" w14:textId="6522A339" w:rsidR="00B513E4" w:rsidRPr="00B513E4" w:rsidRDefault="00B513E4" w:rsidP="0028432D">
      <w:pPr>
        <w:rPr>
          <w:rFonts w:ascii="Times New Roman" w:hAnsi="Times New Roman" w:cs="Times New Roman"/>
        </w:rPr>
      </w:pPr>
      <w:r w:rsidRPr="00B513E4">
        <w:rPr>
          <w:rFonts w:ascii="Times New Roman" w:hAnsi="Times New Roman" w:cs="Times New Roman"/>
        </w:rPr>
        <w:lastRenderedPageBreak/>
        <w:t>- članka 328. (zločinačko udruženje) i članka 329. (počinjenje kaznenog djela u sastavu zločinačkog udruženja) Kaznenog zakona</w:t>
      </w:r>
      <w:r w:rsidRPr="00B513E4">
        <w:rPr>
          <w:rFonts w:ascii="Times New Roman" w:hAnsi="Times New Roman" w:cs="Times New Roman"/>
        </w:rPr>
        <w:br/>
        <w:t>- članka 333. (udruživanje za počinjenje kaznenih djela), iz Kaznenog zakona („Narodne novine“, br. 110/97., 27/98.,  50/00., 129/00., 51/01., 111/03., 190/03., 105/04., 84/05., 71/06., 110/07., 152/08., 77/11. i 143/12.)</w:t>
      </w:r>
    </w:p>
    <w:p w14:paraId="7065FDF5" w14:textId="77777777" w:rsidR="00B513E4" w:rsidRPr="00B513E4" w:rsidRDefault="00B513E4" w:rsidP="00B513E4">
      <w:pPr>
        <w:jc w:val="both"/>
        <w:rPr>
          <w:rFonts w:ascii="Times New Roman" w:hAnsi="Times New Roman" w:cs="Times New Roman"/>
          <w:b/>
          <w:bCs/>
        </w:rPr>
      </w:pPr>
      <w:r w:rsidRPr="00B513E4">
        <w:rPr>
          <w:rFonts w:ascii="Times New Roman" w:hAnsi="Times New Roman" w:cs="Times New Roman"/>
          <w:b/>
          <w:bCs/>
        </w:rPr>
        <w:t>b) korupciju, na temelju</w:t>
      </w:r>
    </w:p>
    <w:p w14:paraId="279BD782" w14:textId="248B9ECF" w:rsidR="00B513E4" w:rsidRPr="00B513E4" w:rsidRDefault="00B513E4" w:rsidP="00B513E4">
      <w:pPr>
        <w:jc w:val="both"/>
        <w:rPr>
          <w:rFonts w:ascii="Times New Roman" w:hAnsi="Times New Roman" w:cs="Times New Roman"/>
        </w:rPr>
      </w:pPr>
      <w:r w:rsidRPr="00B513E4">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B513E4">
        <w:rPr>
          <w:rFonts w:ascii="Times New Roman" w:hAnsi="Times New Roman" w:cs="Times New Roman"/>
        </w:rPr>
        <w:br/>
        <w:t>-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77/11. i 143/12.)</w:t>
      </w:r>
    </w:p>
    <w:p w14:paraId="20A767C0" w14:textId="77777777" w:rsidR="00B513E4" w:rsidRPr="00B513E4" w:rsidRDefault="00B513E4" w:rsidP="00B513E4">
      <w:pPr>
        <w:jc w:val="both"/>
        <w:rPr>
          <w:rFonts w:ascii="Times New Roman" w:hAnsi="Times New Roman" w:cs="Times New Roman"/>
          <w:b/>
          <w:bCs/>
        </w:rPr>
      </w:pPr>
      <w:r w:rsidRPr="00B513E4">
        <w:rPr>
          <w:rFonts w:ascii="Times New Roman" w:hAnsi="Times New Roman" w:cs="Times New Roman"/>
          <w:b/>
          <w:bCs/>
        </w:rPr>
        <w:t>c) prijevaru, na temelju</w:t>
      </w:r>
    </w:p>
    <w:p w14:paraId="382F2D5C" w14:textId="243803FD" w:rsidR="00B513E4" w:rsidRPr="00B513E4" w:rsidRDefault="00B513E4" w:rsidP="0028432D">
      <w:pPr>
        <w:rPr>
          <w:rFonts w:ascii="Times New Roman" w:hAnsi="Times New Roman" w:cs="Times New Roman"/>
        </w:rPr>
      </w:pPr>
      <w:r w:rsidRPr="00B513E4">
        <w:rPr>
          <w:rFonts w:ascii="Times New Roman" w:hAnsi="Times New Roman" w:cs="Times New Roman"/>
        </w:rPr>
        <w:t xml:space="preserve">- članka 236. (prijevara), članka 247. (prijevara u gospodarskom poslovanju), članka 256. (utaja poreza ili carine) i članka 258. (subvencijska prijevara) Kaznenog zakona </w:t>
      </w:r>
      <w:r w:rsidRPr="00B513E4">
        <w:rPr>
          <w:rFonts w:ascii="Times New Roman" w:hAnsi="Times New Roman" w:cs="Times New Roman"/>
        </w:rPr>
        <w:br/>
        <w:t>- članka 224. (prijevara), članka 293. (prijevara u gospodarskom poslovanju) i članka 286. (utaja poreza i drugih davanja) iz Kaznenog zakona („Narodne novine“ br. 110/97, 27/98., 50/00., 129/00., 51/01., 111/03., 190/03., 105/04., 84/05., 71/06., 110/07., 152/08., 77/11. i 143/12.)</w:t>
      </w:r>
    </w:p>
    <w:p w14:paraId="04EBED6E" w14:textId="77777777" w:rsidR="00B513E4" w:rsidRPr="00B513E4" w:rsidRDefault="00B513E4" w:rsidP="00B513E4">
      <w:pPr>
        <w:jc w:val="both"/>
        <w:rPr>
          <w:rFonts w:ascii="Times New Roman" w:hAnsi="Times New Roman" w:cs="Times New Roman"/>
          <w:b/>
          <w:bCs/>
        </w:rPr>
      </w:pPr>
      <w:r w:rsidRPr="00B513E4">
        <w:rPr>
          <w:rFonts w:ascii="Times New Roman" w:hAnsi="Times New Roman" w:cs="Times New Roman"/>
          <w:b/>
          <w:bCs/>
        </w:rPr>
        <w:t>d) terorizam ili kaznena djela povezana s terorističkim aktivnostima, na temelju</w:t>
      </w:r>
    </w:p>
    <w:p w14:paraId="26E22E21" w14:textId="0934522A" w:rsidR="00B513E4" w:rsidRPr="00B513E4" w:rsidRDefault="00B513E4" w:rsidP="00B513E4">
      <w:pPr>
        <w:jc w:val="both"/>
        <w:rPr>
          <w:rFonts w:ascii="Times New Roman" w:hAnsi="Times New Roman" w:cs="Times New Roman"/>
        </w:rPr>
      </w:pPr>
      <w:r w:rsidRPr="00B513E4">
        <w:rPr>
          <w:rFonts w:ascii="Times New Roman" w:hAnsi="Times New Roman" w:cs="Times New Roman"/>
        </w:rPr>
        <w:t>- članka 97. (terorizam), članka 99. (javno poticanje na terorizam), članka 100. (novačenje za terorizam), članka 101. (obuka za terorizam) i članka 102. (terorističko udruženje) Kaznenog zakona</w:t>
      </w:r>
      <w:r w:rsidRPr="00B513E4">
        <w:rPr>
          <w:rFonts w:ascii="Times New Roman" w:hAnsi="Times New Roman" w:cs="Times New Roman"/>
        </w:rPr>
        <w:br/>
        <w:t>- članka 169. (terorizam), članka 169.a (javno poticanje na terorizam) i članka 169. (novačenje i obuka za terorizam) iz Kaznenog zakona („Narodne novine“ br. 110/97, 27/98., 50/00., 129/00., 51/01., 111/03., 190/03., 105/04., 84/05., 71/06., 110/07., 152/08., 77/11. i 143/12.)</w:t>
      </w:r>
    </w:p>
    <w:p w14:paraId="4E1078C3" w14:textId="77777777" w:rsidR="00B513E4" w:rsidRPr="00B513E4" w:rsidRDefault="00B513E4" w:rsidP="00B513E4">
      <w:pPr>
        <w:jc w:val="both"/>
        <w:rPr>
          <w:rFonts w:ascii="Times New Roman" w:hAnsi="Times New Roman" w:cs="Times New Roman"/>
          <w:b/>
          <w:bCs/>
        </w:rPr>
      </w:pPr>
      <w:r w:rsidRPr="00B513E4">
        <w:rPr>
          <w:rFonts w:ascii="Times New Roman" w:hAnsi="Times New Roman" w:cs="Times New Roman"/>
          <w:b/>
          <w:bCs/>
        </w:rPr>
        <w:t>e) pranje novca ili financiranje terorizma, na temelju</w:t>
      </w:r>
    </w:p>
    <w:p w14:paraId="3287F38F" w14:textId="4A61D17A" w:rsidR="00B513E4" w:rsidRPr="00B513E4" w:rsidRDefault="00B513E4" w:rsidP="00B513E4">
      <w:pPr>
        <w:jc w:val="both"/>
        <w:rPr>
          <w:rFonts w:ascii="Times New Roman" w:hAnsi="Times New Roman" w:cs="Times New Roman"/>
        </w:rPr>
      </w:pPr>
      <w:r w:rsidRPr="00B513E4">
        <w:rPr>
          <w:rFonts w:ascii="Times New Roman" w:hAnsi="Times New Roman" w:cs="Times New Roman"/>
        </w:rPr>
        <w:t>- članka 98. (financiranje terorizma) i članka 265. (pranje novca) Kaznenog zakona</w:t>
      </w:r>
      <w:r w:rsidRPr="00B513E4">
        <w:rPr>
          <w:rFonts w:ascii="Times New Roman" w:hAnsi="Times New Roman" w:cs="Times New Roman"/>
        </w:rPr>
        <w:br/>
        <w:t>- članka 279. (pranje novca) iz Kaznenog zakona („Narodne novine“ br. 110/97, 27/98., 50/00., 129/00., 51/01., 111/03., 190/03., 105/04., 84/05., 71/06., 110/07., 152/08., 77/11. i 143/12.)</w:t>
      </w:r>
    </w:p>
    <w:p w14:paraId="24977C35" w14:textId="77777777" w:rsidR="00B513E4" w:rsidRPr="00B513E4" w:rsidRDefault="00B513E4" w:rsidP="00B513E4">
      <w:pPr>
        <w:jc w:val="both"/>
        <w:rPr>
          <w:rFonts w:ascii="Times New Roman" w:hAnsi="Times New Roman" w:cs="Times New Roman"/>
          <w:b/>
          <w:bCs/>
        </w:rPr>
      </w:pPr>
      <w:r w:rsidRPr="00B513E4">
        <w:rPr>
          <w:rFonts w:ascii="Times New Roman" w:hAnsi="Times New Roman" w:cs="Times New Roman"/>
          <w:b/>
          <w:bCs/>
        </w:rPr>
        <w:t>f) dječji rad ili druge oblike trgovanja ljudima, na temelju</w:t>
      </w:r>
    </w:p>
    <w:p w14:paraId="1BBE3698" w14:textId="24B0253A" w:rsidR="00B513E4" w:rsidRDefault="00B513E4" w:rsidP="0028432D">
      <w:pPr>
        <w:rPr>
          <w:rFonts w:ascii="Times New Roman" w:hAnsi="Times New Roman" w:cs="Times New Roman"/>
        </w:rPr>
      </w:pPr>
      <w:r w:rsidRPr="00B513E4">
        <w:rPr>
          <w:rFonts w:ascii="Times New Roman" w:hAnsi="Times New Roman" w:cs="Times New Roman"/>
        </w:rPr>
        <w:t>- članka 106. (trgovanje ljudima) Kaznenog zakona</w:t>
      </w:r>
      <w:r>
        <w:rPr>
          <w:rFonts w:ascii="Times New Roman" w:hAnsi="Times New Roman" w:cs="Times New Roman"/>
        </w:rPr>
        <w:br/>
      </w:r>
      <w:r w:rsidRPr="00B513E4">
        <w:rPr>
          <w:rFonts w:ascii="Times New Roman" w:hAnsi="Times New Roman" w:cs="Times New Roman"/>
        </w:rPr>
        <w:t>- članka 175. (trgovanje ljudima i ropstvo) iz Kaznenog zakona („Narodne novine“ br. 110/97, 27/98., 50/00., 129/00., 51/01., 111/03., 190/03., 105/04., 84/05., 71/06., 110/07., 152/08., 77/11. i 143/12.)</w:t>
      </w:r>
    </w:p>
    <w:p w14:paraId="61272D8E" w14:textId="0B14A20B" w:rsidR="0028432D" w:rsidRPr="004A2703" w:rsidRDefault="0028432D" w:rsidP="0028432D">
      <w:pPr>
        <w:jc w:val="both"/>
        <w:rPr>
          <w:rFonts w:ascii="Times New Roman" w:hAnsi="Times New Roman" w:cs="Times New Roman"/>
        </w:rPr>
      </w:pPr>
      <w:r>
        <w:rPr>
          <w:rFonts w:ascii="Times New Roman" w:hAnsi="Times New Roman" w:cs="Times New Roman"/>
        </w:rPr>
        <w:t xml:space="preserve">Za potrebe utvrđivanja gore navedenih okolnosti gospodarski subjekt dostavlja Izjavu (PRILOG III). Izjavu daje osoba ovlaštena po zakonu za zastupanje gospodarskog subjekta. Izjava ne smije biti starija od 3 </w:t>
      </w:r>
      <w:r w:rsidRPr="004A2703">
        <w:rPr>
          <w:rFonts w:ascii="Times New Roman" w:hAnsi="Times New Roman" w:cs="Times New Roman"/>
        </w:rPr>
        <w:t>mjeseca računajući od dana početka postupka nabave.</w:t>
      </w:r>
    </w:p>
    <w:p w14:paraId="5CAC0263" w14:textId="66EF37E8" w:rsidR="0028432D" w:rsidRDefault="0028432D" w:rsidP="0028432D">
      <w:pPr>
        <w:jc w:val="both"/>
        <w:rPr>
          <w:rFonts w:ascii="Times New Roman" w:hAnsi="Times New Roman" w:cs="Times New Roman"/>
        </w:rPr>
      </w:pPr>
      <w:r w:rsidRPr="004A2703">
        <w:rPr>
          <w:rFonts w:ascii="Times New Roman" w:hAnsi="Times New Roman" w:cs="Times New Roman"/>
          <w:b/>
          <w:bCs/>
        </w:rPr>
        <w:t xml:space="preserve">3.1.2. </w:t>
      </w:r>
      <w:r w:rsidRPr="004A2703">
        <w:rPr>
          <w:rFonts w:ascii="Times New Roman" w:hAnsi="Times New Roman" w:cs="Times New Roman"/>
        </w:rPr>
        <w:t>Ako nije ispunio obvezu plaćanja dospjelih poreznih obveza i obveza za mirovinsko i zdravstveno osiguranje, osim ako mu je</w:t>
      </w:r>
      <w:r w:rsidRPr="0028432D">
        <w:rPr>
          <w:rFonts w:ascii="Times New Roman" w:hAnsi="Times New Roman" w:cs="Times New Roman"/>
        </w:rPr>
        <w:t xml:space="preserve"> sukladno posebnim propisima odobrena odgoda plaćanja navedenih obveza.</w:t>
      </w:r>
    </w:p>
    <w:p w14:paraId="0846D200" w14:textId="343A6EF6" w:rsidR="0028432D" w:rsidRPr="0028432D" w:rsidRDefault="0028432D" w:rsidP="0028432D">
      <w:pPr>
        <w:jc w:val="both"/>
        <w:rPr>
          <w:rFonts w:ascii="Times New Roman" w:hAnsi="Times New Roman" w:cs="Times New Roman"/>
          <w:b/>
          <w:bCs/>
        </w:rPr>
      </w:pPr>
      <w:r>
        <w:rPr>
          <w:rFonts w:ascii="Times New Roman" w:hAnsi="Times New Roman" w:cs="Times New Roman"/>
        </w:rPr>
        <w:t xml:space="preserve">Kao dokaz ponuditelj dostavlja potvrdu Porezne uprave o stanju duga </w:t>
      </w:r>
      <w:r w:rsidR="004A2703" w:rsidRPr="00A44D79">
        <w:rPr>
          <w:rFonts w:ascii="Times New Roman" w:hAnsi="Times New Roman" w:cs="Times New Roman"/>
        </w:rPr>
        <w:t xml:space="preserve">ili jednakovrijedni dokument nadležnog tijela države sjedišta gospodarskog subjekta  koji ne smije biti stariji od 30 dana od dana </w:t>
      </w:r>
      <w:r w:rsidR="004A2703" w:rsidRPr="00A44D79">
        <w:rPr>
          <w:rFonts w:ascii="Times New Roman" w:hAnsi="Times New Roman" w:cs="Times New Roman"/>
        </w:rPr>
        <w:lastRenderedPageBreak/>
        <w:t>početka postupka nabave ovog predmeta kojom se dokazuje da je ponuditelj ispunio sve obveze plaćanja poreza te mirovinskog i zdravstvenog osiguranja</w:t>
      </w:r>
      <w:r w:rsidR="004A2703">
        <w:rPr>
          <w:rFonts w:ascii="Times New Roman" w:hAnsi="Times New Roman" w:cs="Times New Roman"/>
        </w:rPr>
        <w:t>-</w:t>
      </w:r>
    </w:p>
    <w:p w14:paraId="11AFD048" w14:textId="30D27ECB" w:rsidR="00B513E4" w:rsidRPr="0028432D" w:rsidRDefault="0028432D" w:rsidP="00A220E1">
      <w:pPr>
        <w:spacing w:line="240" w:lineRule="auto"/>
        <w:jc w:val="both"/>
        <w:rPr>
          <w:rFonts w:ascii="Times New Roman" w:hAnsi="Times New Roman" w:cs="Times New Roman"/>
          <w:b/>
          <w:bCs/>
        </w:rPr>
      </w:pPr>
      <w:r w:rsidRPr="0028432D">
        <w:rPr>
          <w:rFonts w:ascii="Times New Roman" w:hAnsi="Times New Roman" w:cs="Times New Roman"/>
          <w:b/>
          <w:bCs/>
        </w:rPr>
        <w:t>3.2. Kriteriji za odabir gospodarskog subjekta</w:t>
      </w:r>
    </w:p>
    <w:p w14:paraId="1FAA219D" w14:textId="0E6B246C" w:rsidR="0028432D" w:rsidRDefault="0028432D" w:rsidP="00A220E1">
      <w:pPr>
        <w:spacing w:line="240" w:lineRule="auto"/>
        <w:jc w:val="both"/>
        <w:rPr>
          <w:rFonts w:ascii="Times New Roman" w:hAnsi="Times New Roman" w:cs="Times New Roman"/>
        </w:rPr>
      </w:pPr>
      <w:r>
        <w:rPr>
          <w:rFonts w:ascii="Times New Roman" w:hAnsi="Times New Roman" w:cs="Times New Roman"/>
        </w:rPr>
        <w:t>U postupku jednostavne nabave ponuditelji moraju dokazati sposobnost za obavljanje djelatnosti.</w:t>
      </w:r>
    </w:p>
    <w:p w14:paraId="0732E6CB" w14:textId="72773CFC" w:rsidR="0028432D" w:rsidRPr="0028432D" w:rsidRDefault="0028432D" w:rsidP="00A220E1">
      <w:pPr>
        <w:spacing w:line="240" w:lineRule="auto"/>
        <w:jc w:val="both"/>
        <w:rPr>
          <w:rFonts w:ascii="Times New Roman" w:hAnsi="Times New Roman" w:cs="Times New Roman"/>
          <w:b/>
          <w:bCs/>
        </w:rPr>
      </w:pPr>
      <w:r w:rsidRPr="0028432D">
        <w:rPr>
          <w:rFonts w:ascii="Times New Roman" w:hAnsi="Times New Roman" w:cs="Times New Roman"/>
          <w:b/>
          <w:bCs/>
        </w:rPr>
        <w:t>3.2.1. Uvjeti za obavljanje profesionalne djelatnosti</w:t>
      </w:r>
    </w:p>
    <w:p w14:paraId="316DBF60" w14:textId="30E2AC6E" w:rsidR="0028432D" w:rsidRDefault="0028432D" w:rsidP="00A220E1">
      <w:pPr>
        <w:spacing w:line="240" w:lineRule="auto"/>
        <w:jc w:val="both"/>
        <w:rPr>
          <w:rFonts w:ascii="Times New Roman" w:hAnsi="Times New Roman" w:cs="Times New Roman"/>
        </w:rPr>
      </w:pPr>
      <w:r>
        <w:rPr>
          <w:rFonts w:ascii="Times New Roman" w:hAnsi="Times New Roman" w:cs="Times New Roman"/>
        </w:rPr>
        <w:t xml:space="preserve">Gospodarski subjekt mora biti upisan u sudski, obrtni, strukovni ili drugi odgovarajući registar u državi poslovnog </w:t>
      </w:r>
      <w:proofErr w:type="spellStart"/>
      <w:r>
        <w:rPr>
          <w:rFonts w:ascii="Times New Roman" w:hAnsi="Times New Roman" w:cs="Times New Roman"/>
        </w:rPr>
        <w:t>nastana</w:t>
      </w:r>
      <w:proofErr w:type="spellEnd"/>
      <w:r>
        <w:rPr>
          <w:rFonts w:ascii="Times New Roman" w:hAnsi="Times New Roman" w:cs="Times New Roman"/>
        </w:rPr>
        <w:t>.</w:t>
      </w:r>
    </w:p>
    <w:p w14:paraId="5BA636D4" w14:textId="52998481" w:rsidR="0028432D" w:rsidRDefault="0028432D" w:rsidP="00A220E1">
      <w:pPr>
        <w:spacing w:line="240" w:lineRule="auto"/>
        <w:jc w:val="both"/>
        <w:rPr>
          <w:rFonts w:ascii="Times New Roman" w:hAnsi="Times New Roman" w:cs="Times New Roman"/>
        </w:rPr>
      </w:pPr>
      <w:r>
        <w:rPr>
          <w:rFonts w:ascii="Times New Roman" w:hAnsi="Times New Roman" w:cs="Times New Roman"/>
        </w:rPr>
        <w:t>Kao dokaz potrebno je kao prilog ponudi dostaviti:</w:t>
      </w:r>
    </w:p>
    <w:p w14:paraId="6E47771F" w14:textId="5C53A5AF" w:rsidR="00EA1E36" w:rsidRPr="00387246" w:rsidRDefault="0028432D" w:rsidP="00387246">
      <w:pPr>
        <w:pStyle w:val="Odlomakpopisa"/>
        <w:numPr>
          <w:ilvl w:val="0"/>
          <w:numId w:val="4"/>
        </w:numPr>
        <w:spacing w:line="240" w:lineRule="auto"/>
        <w:jc w:val="both"/>
        <w:rPr>
          <w:rFonts w:ascii="Times New Roman" w:hAnsi="Times New Roman" w:cs="Times New Roman"/>
        </w:rPr>
      </w:pPr>
      <w:r w:rsidRPr="004A2703">
        <w:rPr>
          <w:rFonts w:ascii="Times New Roman" w:hAnsi="Times New Roman" w:cs="Times New Roman"/>
        </w:rPr>
        <w:t>Izvadak iz sudskog, obrtnog ili drugog odgovarajućeg registra  države sjedišta gospodarskog subjekta</w:t>
      </w:r>
      <w:r w:rsidR="007D4F43" w:rsidRPr="004A2703">
        <w:rPr>
          <w:rFonts w:ascii="Times New Roman" w:hAnsi="Times New Roman" w:cs="Times New Roman"/>
        </w:rPr>
        <w:t>. Izvod ne smije biti stariji od tri mjeseca računajući od dana slanja poziva na dostavu ponude.</w:t>
      </w:r>
    </w:p>
    <w:p w14:paraId="760681F0" w14:textId="386FF153" w:rsidR="007D4F43" w:rsidRPr="007D4F43" w:rsidRDefault="007D4F43" w:rsidP="007D4F43">
      <w:pPr>
        <w:spacing w:line="240" w:lineRule="auto"/>
        <w:jc w:val="both"/>
        <w:rPr>
          <w:rFonts w:ascii="Times New Roman" w:hAnsi="Times New Roman" w:cs="Times New Roman"/>
          <w:b/>
          <w:bCs/>
        </w:rPr>
      </w:pPr>
      <w:r w:rsidRPr="007D4F43">
        <w:rPr>
          <w:rFonts w:ascii="Times New Roman" w:hAnsi="Times New Roman" w:cs="Times New Roman"/>
          <w:b/>
          <w:bCs/>
        </w:rPr>
        <w:t>3.2.2. Tehnička i stručna sposobnost</w:t>
      </w:r>
    </w:p>
    <w:p w14:paraId="743E0BA8" w14:textId="26607CE9" w:rsidR="007D4F43" w:rsidRDefault="007D4F43" w:rsidP="007D4F43">
      <w:pPr>
        <w:spacing w:line="240" w:lineRule="auto"/>
        <w:jc w:val="both"/>
        <w:rPr>
          <w:rFonts w:ascii="Times New Roman" w:hAnsi="Times New Roman" w:cs="Times New Roman"/>
        </w:rPr>
      </w:pPr>
      <w:r>
        <w:rPr>
          <w:rFonts w:ascii="Times New Roman" w:hAnsi="Times New Roman" w:cs="Times New Roman"/>
        </w:rPr>
        <w:t xml:space="preserve">Tehničku i stručnu sposobnost ponuditelj dokazuje popisom </w:t>
      </w:r>
      <w:r w:rsidR="00EA1E36">
        <w:rPr>
          <w:rFonts w:ascii="Times New Roman" w:hAnsi="Times New Roman" w:cs="Times New Roman"/>
        </w:rPr>
        <w:t>glavnih isporuka robe izvršenih u godini u kojoj je započeo postupak javne nabave i tijekom tri godine koje prethode toj godini.</w:t>
      </w:r>
    </w:p>
    <w:p w14:paraId="4B82E7FD" w14:textId="60217F60" w:rsidR="007D4F43" w:rsidRPr="007D4F43" w:rsidRDefault="007D4F43" w:rsidP="007D4F43">
      <w:pPr>
        <w:spacing w:line="240" w:lineRule="auto"/>
        <w:jc w:val="both"/>
        <w:rPr>
          <w:rFonts w:ascii="Times New Roman" w:hAnsi="Times New Roman" w:cs="Times New Roman"/>
          <w:b/>
          <w:bCs/>
        </w:rPr>
      </w:pPr>
      <w:r w:rsidRPr="007D4F43">
        <w:rPr>
          <w:rFonts w:ascii="Times New Roman" w:hAnsi="Times New Roman" w:cs="Times New Roman"/>
          <w:b/>
          <w:bCs/>
        </w:rPr>
        <w:t>4. ODREDBE O PONUDI</w:t>
      </w:r>
    </w:p>
    <w:p w14:paraId="7532BF15" w14:textId="59415EB6" w:rsidR="007D4F43" w:rsidRDefault="007D4F43" w:rsidP="007D4F43">
      <w:pPr>
        <w:spacing w:line="240" w:lineRule="auto"/>
        <w:jc w:val="both"/>
        <w:rPr>
          <w:rFonts w:ascii="Times New Roman" w:hAnsi="Times New Roman" w:cs="Times New Roman"/>
        </w:rPr>
      </w:pPr>
      <w:r>
        <w:rPr>
          <w:rFonts w:ascii="Times New Roman" w:hAnsi="Times New Roman" w:cs="Times New Roman"/>
        </w:rPr>
        <w:t>Ponuda se dostavlja na priloženom Ponudbenom listu koji mora biti potpisan i ovjeren od strane Ponuditelja, zajedno sa popunjenim i potpisanim Troškovnikom, sa priloženim traženim dokazima sposobnosti i izjavama.</w:t>
      </w:r>
    </w:p>
    <w:p w14:paraId="57D1086C" w14:textId="77777777" w:rsidR="007D4F43" w:rsidRPr="007D4F43" w:rsidRDefault="007D4F43" w:rsidP="007D4F43">
      <w:pPr>
        <w:spacing w:line="240" w:lineRule="auto"/>
        <w:jc w:val="both"/>
        <w:rPr>
          <w:rFonts w:ascii="Times New Roman" w:hAnsi="Times New Roman" w:cs="Times New Roman"/>
        </w:rPr>
      </w:pPr>
      <w:r w:rsidRPr="007D4F43">
        <w:rPr>
          <w:rFonts w:ascii="Times New Roman" w:hAnsi="Times New Roman" w:cs="Times New Roman"/>
        </w:rPr>
        <w:t>Naručitelj neće prihvatiti ponudu koja ne ispunjava uvjete i zahtjeve vezane uz predmet nabave iz ovog Poziva.</w:t>
      </w:r>
    </w:p>
    <w:p w14:paraId="79F1B692" w14:textId="0CAB5BD6" w:rsidR="0028432D" w:rsidRPr="00FE3256" w:rsidRDefault="007D4F43" w:rsidP="00A220E1">
      <w:pPr>
        <w:spacing w:line="240" w:lineRule="auto"/>
        <w:jc w:val="both"/>
        <w:rPr>
          <w:rFonts w:ascii="Times New Roman" w:hAnsi="Times New Roman" w:cs="Times New Roman"/>
        </w:rPr>
      </w:pPr>
      <w:r w:rsidRPr="00FE3256">
        <w:rPr>
          <w:rFonts w:ascii="Times New Roman" w:hAnsi="Times New Roman" w:cs="Times New Roman"/>
        </w:rPr>
        <w:t>Ponuda sadrži:</w:t>
      </w:r>
    </w:p>
    <w:p w14:paraId="7CCC0CF8" w14:textId="4F2C6CC1" w:rsidR="00593B22" w:rsidRPr="00FE3256" w:rsidRDefault="00593B22" w:rsidP="00A220E1">
      <w:pPr>
        <w:spacing w:line="240" w:lineRule="auto"/>
        <w:jc w:val="both"/>
        <w:rPr>
          <w:rFonts w:ascii="Times New Roman" w:hAnsi="Times New Roman" w:cs="Times New Roman"/>
        </w:rPr>
      </w:pPr>
      <w:r w:rsidRPr="00FE3256">
        <w:rPr>
          <w:rFonts w:ascii="Times New Roman" w:hAnsi="Times New Roman" w:cs="Times New Roman"/>
        </w:rPr>
        <w:t>a) Ponudbeni list – pravilno ispunjen i potpisan od strane ponuditelja (PRILOG I)</w:t>
      </w:r>
    </w:p>
    <w:p w14:paraId="3929DD6E" w14:textId="7C16EE47" w:rsidR="00593B22" w:rsidRPr="00FE3256" w:rsidRDefault="00593B22" w:rsidP="00A220E1">
      <w:pPr>
        <w:spacing w:line="240" w:lineRule="auto"/>
        <w:jc w:val="both"/>
        <w:rPr>
          <w:rFonts w:ascii="Times New Roman" w:hAnsi="Times New Roman" w:cs="Times New Roman"/>
        </w:rPr>
      </w:pPr>
      <w:r w:rsidRPr="00FE3256">
        <w:rPr>
          <w:rFonts w:ascii="Times New Roman" w:hAnsi="Times New Roman" w:cs="Times New Roman"/>
        </w:rPr>
        <w:t>b) Troškovnik – pravilno ispunjen i potpisan od strane ponuditelja (PRILOG II)</w:t>
      </w:r>
    </w:p>
    <w:p w14:paraId="5F650367" w14:textId="36122EA3" w:rsidR="00593B22" w:rsidRPr="00FE3256" w:rsidRDefault="00593B22" w:rsidP="00A220E1">
      <w:pPr>
        <w:spacing w:line="240" w:lineRule="auto"/>
        <w:jc w:val="both"/>
        <w:rPr>
          <w:rFonts w:ascii="Times New Roman" w:hAnsi="Times New Roman" w:cs="Times New Roman"/>
        </w:rPr>
      </w:pPr>
      <w:r w:rsidRPr="00FE3256">
        <w:rPr>
          <w:rFonts w:ascii="Times New Roman" w:hAnsi="Times New Roman" w:cs="Times New Roman"/>
        </w:rPr>
        <w:t xml:space="preserve">c) </w:t>
      </w:r>
      <w:r w:rsidR="007D4F43" w:rsidRPr="00FE3256">
        <w:rPr>
          <w:rFonts w:ascii="Times New Roman" w:hAnsi="Times New Roman" w:cs="Times New Roman"/>
        </w:rPr>
        <w:t>Dokumente kojima ponuditelj dokazuje da ne postoje obvezni razlozi isključenja (Izjava o nekažnjavanju, Potvrda Porezne uprave)</w:t>
      </w:r>
    </w:p>
    <w:p w14:paraId="2E9CDF15" w14:textId="3D7A4596" w:rsidR="007D4F43" w:rsidRPr="00FE3256" w:rsidRDefault="007D4F43" w:rsidP="00A220E1">
      <w:pPr>
        <w:spacing w:line="240" w:lineRule="auto"/>
        <w:jc w:val="both"/>
        <w:rPr>
          <w:rFonts w:ascii="Times New Roman" w:hAnsi="Times New Roman" w:cs="Times New Roman"/>
        </w:rPr>
      </w:pPr>
      <w:r w:rsidRPr="00FE3256">
        <w:rPr>
          <w:rFonts w:ascii="Times New Roman" w:hAnsi="Times New Roman" w:cs="Times New Roman"/>
        </w:rPr>
        <w:t>d) Tražene dokaze pravne i poslovne sposobnosti</w:t>
      </w:r>
    </w:p>
    <w:p w14:paraId="637CC36C" w14:textId="68C43196" w:rsidR="00593B22" w:rsidRPr="00FE3256" w:rsidRDefault="00593B22" w:rsidP="00A220E1">
      <w:pPr>
        <w:spacing w:line="240" w:lineRule="auto"/>
        <w:jc w:val="both"/>
        <w:rPr>
          <w:rFonts w:ascii="Times New Roman" w:hAnsi="Times New Roman" w:cs="Times New Roman"/>
        </w:rPr>
      </w:pPr>
      <w:r w:rsidRPr="00FE3256">
        <w:rPr>
          <w:rFonts w:ascii="Times New Roman" w:hAnsi="Times New Roman" w:cs="Times New Roman"/>
        </w:rPr>
        <w:t>Ponuda se piše neizbrisivom tintom ili pisačem te mora biti uvezena tako da se onemogući naknadno vađenje ili umetanje listova, a stranice se označavaju na način da je vidljiv redni broj stranice i ukupan broj stranica ponude.</w:t>
      </w:r>
      <w:r w:rsidR="007D4F43" w:rsidRPr="00FE3256">
        <w:rPr>
          <w:rFonts w:ascii="Times New Roman" w:hAnsi="Times New Roman" w:cs="Times New Roman"/>
        </w:rPr>
        <w:t xml:space="preserve"> Ponuda se izrađuje na hrvatskom jeziku i latiničnom pismu.</w:t>
      </w:r>
    </w:p>
    <w:p w14:paraId="0BFC49C8" w14:textId="12B25A9A" w:rsidR="00CF433A" w:rsidRPr="00EE001B" w:rsidRDefault="00FE3256" w:rsidP="009276B7">
      <w:pPr>
        <w:rPr>
          <w:rFonts w:ascii="Times New Roman" w:hAnsi="Times New Roman" w:cs="Times New Roman"/>
          <w:b/>
          <w:bCs/>
          <w:sz w:val="24"/>
          <w:szCs w:val="24"/>
        </w:rPr>
      </w:pPr>
      <w:r>
        <w:rPr>
          <w:rFonts w:ascii="Times New Roman" w:hAnsi="Times New Roman" w:cs="Times New Roman"/>
          <w:b/>
          <w:bCs/>
        </w:rPr>
        <w:t>5. NAČIN DOSTAVLJANJA PONUDE</w:t>
      </w:r>
    </w:p>
    <w:p w14:paraId="3EC176C3" w14:textId="298A0E40" w:rsidR="009276B7" w:rsidRDefault="009276B7" w:rsidP="009276B7">
      <w:pPr>
        <w:rPr>
          <w:rFonts w:ascii="Times New Roman" w:hAnsi="Times New Roman" w:cs="Times New Roman"/>
          <w:sz w:val="24"/>
          <w:szCs w:val="24"/>
        </w:rPr>
      </w:pPr>
      <w:r>
        <w:rPr>
          <w:rFonts w:ascii="Times New Roman" w:hAnsi="Times New Roman" w:cs="Times New Roman"/>
          <w:sz w:val="24"/>
          <w:szCs w:val="24"/>
        </w:rPr>
        <w:t xml:space="preserve">1. Rok za dostavu ponude: Ponude se dostavljaju najkasnije do </w:t>
      </w:r>
      <w:r w:rsidR="00A44D79">
        <w:rPr>
          <w:rFonts w:ascii="Times New Roman" w:hAnsi="Times New Roman" w:cs="Times New Roman"/>
          <w:sz w:val="24"/>
          <w:szCs w:val="24"/>
        </w:rPr>
        <w:t>08. kolovoza</w:t>
      </w:r>
      <w:r>
        <w:rPr>
          <w:rFonts w:ascii="Times New Roman" w:hAnsi="Times New Roman" w:cs="Times New Roman"/>
          <w:sz w:val="24"/>
          <w:szCs w:val="24"/>
        </w:rPr>
        <w:t xml:space="preserve"> 2023. godine do 1</w:t>
      </w:r>
      <w:r w:rsidR="004A2703">
        <w:rPr>
          <w:rFonts w:ascii="Times New Roman" w:hAnsi="Times New Roman" w:cs="Times New Roman"/>
          <w:sz w:val="24"/>
          <w:szCs w:val="24"/>
        </w:rPr>
        <w:t>0</w:t>
      </w:r>
      <w:r>
        <w:rPr>
          <w:rFonts w:ascii="Times New Roman" w:hAnsi="Times New Roman" w:cs="Times New Roman"/>
          <w:sz w:val="24"/>
          <w:szCs w:val="24"/>
        </w:rPr>
        <w:t>,00 sati, bez obzira na način dostave.</w:t>
      </w:r>
    </w:p>
    <w:p w14:paraId="1F791C8F" w14:textId="23CD1C57" w:rsidR="009276B7" w:rsidRDefault="009276B7" w:rsidP="009276B7">
      <w:pPr>
        <w:rPr>
          <w:rFonts w:ascii="Times New Roman" w:hAnsi="Times New Roman" w:cs="Times New Roman"/>
        </w:rPr>
      </w:pPr>
      <w:r>
        <w:rPr>
          <w:rFonts w:ascii="Times New Roman" w:hAnsi="Times New Roman" w:cs="Times New Roman"/>
          <w:sz w:val="24"/>
          <w:szCs w:val="24"/>
        </w:rPr>
        <w:t xml:space="preserve">2. </w:t>
      </w:r>
      <w:r w:rsidRPr="0044082D">
        <w:rPr>
          <w:rFonts w:ascii="Times New Roman" w:hAnsi="Times New Roman" w:cs="Times New Roman"/>
        </w:rPr>
        <w:t>Način dostave ponude: Ponuda se predaje neposredno na urudžbeni zapisnik naručitelja ili dostavlja preporučenom poštanskom pošiljkom na adresu naručitelja, u zatvorenoj omotnici na kojoj mora biti naznačeno:</w:t>
      </w:r>
    </w:p>
    <w:p w14:paraId="5E2EE4C5" w14:textId="10081247" w:rsidR="00A44D79" w:rsidRDefault="00387246" w:rsidP="00387246">
      <w:pPr>
        <w:tabs>
          <w:tab w:val="left" w:pos="2460"/>
        </w:tabs>
        <w:rPr>
          <w:rFonts w:ascii="Times New Roman" w:hAnsi="Times New Roman" w:cs="Times New Roman"/>
        </w:rPr>
      </w:pPr>
      <w:r>
        <w:rPr>
          <w:rFonts w:ascii="Times New Roman" w:hAnsi="Times New Roman" w:cs="Times New Roman"/>
        </w:rPr>
        <w:tab/>
      </w:r>
    </w:p>
    <w:p w14:paraId="655ACBDF" w14:textId="77777777" w:rsidR="00387246" w:rsidRDefault="00387246" w:rsidP="00387246">
      <w:pPr>
        <w:tabs>
          <w:tab w:val="left" w:pos="2460"/>
        </w:tabs>
        <w:rPr>
          <w:rFonts w:ascii="Times New Roman" w:hAnsi="Times New Roman" w:cs="Times New Roman"/>
        </w:rPr>
      </w:pPr>
    </w:p>
    <w:p w14:paraId="6D223280" w14:textId="77777777" w:rsidR="00387246" w:rsidRPr="0044082D" w:rsidRDefault="00387246" w:rsidP="00387246">
      <w:pPr>
        <w:tabs>
          <w:tab w:val="left" w:pos="2460"/>
        </w:tabs>
        <w:rPr>
          <w:rFonts w:ascii="Times New Roman" w:hAnsi="Times New Roman" w:cs="Times New Roman"/>
        </w:rPr>
      </w:pPr>
    </w:p>
    <w:p w14:paraId="1B86130C" w14:textId="77777777" w:rsidR="00FE3256" w:rsidRPr="0044082D" w:rsidRDefault="009276B7" w:rsidP="009276B7">
      <w:pPr>
        <w:jc w:val="center"/>
        <w:rPr>
          <w:rFonts w:ascii="Times New Roman" w:hAnsi="Times New Roman" w:cs="Times New Roman"/>
          <w:b/>
          <w:bCs/>
        </w:rPr>
      </w:pPr>
      <w:r w:rsidRPr="0044082D">
        <w:rPr>
          <w:rFonts w:ascii="Times New Roman" w:hAnsi="Times New Roman" w:cs="Times New Roman"/>
          <w:b/>
          <w:bCs/>
        </w:rPr>
        <w:lastRenderedPageBreak/>
        <w:t>OPĆINA VINICA</w:t>
      </w:r>
    </w:p>
    <w:p w14:paraId="33DDF46A" w14:textId="46ADFB14" w:rsidR="009276B7" w:rsidRPr="0044082D" w:rsidRDefault="009276B7" w:rsidP="009276B7">
      <w:pPr>
        <w:jc w:val="center"/>
        <w:rPr>
          <w:rFonts w:ascii="Times New Roman" w:hAnsi="Times New Roman" w:cs="Times New Roman"/>
          <w:b/>
          <w:bCs/>
        </w:rPr>
      </w:pPr>
      <w:r w:rsidRPr="0044082D">
        <w:rPr>
          <w:rFonts w:ascii="Times New Roman" w:hAnsi="Times New Roman" w:cs="Times New Roman"/>
          <w:b/>
          <w:bCs/>
        </w:rPr>
        <w:t xml:space="preserve"> </w:t>
      </w:r>
      <w:proofErr w:type="spellStart"/>
      <w:r w:rsidRPr="0044082D">
        <w:rPr>
          <w:rFonts w:ascii="Times New Roman" w:hAnsi="Times New Roman" w:cs="Times New Roman"/>
          <w:b/>
          <w:bCs/>
        </w:rPr>
        <w:t>Marčan</w:t>
      </w:r>
      <w:proofErr w:type="spellEnd"/>
      <w:r w:rsidRPr="0044082D">
        <w:rPr>
          <w:rFonts w:ascii="Times New Roman" w:hAnsi="Times New Roman" w:cs="Times New Roman"/>
          <w:b/>
          <w:bCs/>
        </w:rPr>
        <w:t xml:space="preserve">, </w:t>
      </w:r>
      <w:proofErr w:type="spellStart"/>
      <w:r w:rsidRPr="0044082D">
        <w:rPr>
          <w:rFonts w:ascii="Times New Roman" w:hAnsi="Times New Roman" w:cs="Times New Roman"/>
          <w:b/>
          <w:bCs/>
        </w:rPr>
        <w:t>Vinička</w:t>
      </w:r>
      <w:proofErr w:type="spellEnd"/>
      <w:r w:rsidRPr="0044082D">
        <w:rPr>
          <w:rFonts w:ascii="Times New Roman" w:hAnsi="Times New Roman" w:cs="Times New Roman"/>
          <w:b/>
          <w:bCs/>
        </w:rPr>
        <w:t xml:space="preserve"> 5, 42207 Vinica</w:t>
      </w:r>
    </w:p>
    <w:p w14:paraId="5D5A3D1C" w14:textId="545D7AF2" w:rsidR="00FE3256" w:rsidRPr="0044082D" w:rsidRDefault="00FE3256" w:rsidP="009276B7">
      <w:pPr>
        <w:jc w:val="center"/>
        <w:rPr>
          <w:rFonts w:ascii="Times New Roman" w:hAnsi="Times New Roman" w:cs="Times New Roman"/>
        </w:rPr>
      </w:pPr>
      <w:r w:rsidRPr="0044082D">
        <w:rPr>
          <w:rFonts w:ascii="Times New Roman" w:hAnsi="Times New Roman" w:cs="Times New Roman"/>
        </w:rPr>
        <w:t>s naznakom:</w:t>
      </w:r>
    </w:p>
    <w:p w14:paraId="2C2835B5" w14:textId="16D223AE" w:rsidR="009276B7" w:rsidRPr="0044082D" w:rsidRDefault="009276B7" w:rsidP="009276B7">
      <w:pPr>
        <w:jc w:val="center"/>
        <w:rPr>
          <w:rFonts w:ascii="Times New Roman" w:hAnsi="Times New Roman" w:cs="Times New Roman"/>
          <w:b/>
          <w:bCs/>
        </w:rPr>
      </w:pPr>
      <w:r w:rsidRPr="0044082D">
        <w:rPr>
          <w:rFonts w:ascii="Times New Roman" w:hAnsi="Times New Roman" w:cs="Times New Roman"/>
          <w:b/>
          <w:bCs/>
        </w:rPr>
        <w:t>PONUDA ZA NABAVU</w:t>
      </w:r>
    </w:p>
    <w:p w14:paraId="5DBAE9DD" w14:textId="77777777" w:rsidR="00A44D79" w:rsidRPr="00A44D79" w:rsidRDefault="00A44D79" w:rsidP="009276B7">
      <w:pPr>
        <w:jc w:val="center"/>
        <w:rPr>
          <w:rFonts w:ascii="Times New Roman" w:hAnsi="Times New Roman" w:cs="Times New Roman"/>
          <w:b/>
          <w:bCs/>
        </w:rPr>
      </w:pPr>
      <w:r w:rsidRPr="00A44D79">
        <w:rPr>
          <w:rFonts w:ascii="Times New Roman" w:hAnsi="Times New Roman" w:cs="Times New Roman"/>
          <w:b/>
          <w:bCs/>
        </w:rPr>
        <w:t xml:space="preserve">Kontejneri za sportsku opremu </w:t>
      </w:r>
    </w:p>
    <w:p w14:paraId="66BA6BFE" w14:textId="293E7FD5" w:rsidR="009276B7" w:rsidRPr="0044082D" w:rsidRDefault="009276B7" w:rsidP="009276B7">
      <w:pPr>
        <w:jc w:val="center"/>
        <w:rPr>
          <w:rFonts w:ascii="Times New Roman" w:hAnsi="Times New Roman" w:cs="Times New Roman"/>
          <w:b/>
          <w:bCs/>
        </w:rPr>
      </w:pPr>
      <w:r w:rsidRPr="0044082D">
        <w:rPr>
          <w:rFonts w:ascii="Times New Roman" w:hAnsi="Times New Roman" w:cs="Times New Roman"/>
          <w:b/>
          <w:bCs/>
        </w:rPr>
        <w:t xml:space="preserve">N E      O T V A R A </w:t>
      </w:r>
      <w:r w:rsidR="00FE3256" w:rsidRPr="0044082D">
        <w:rPr>
          <w:rFonts w:ascii="Times New Roman" w:hAnsi="Times New Roman" w:cs="Times New Roman"/>
          <w:b/>
          <w:bCs/>
        </w:rPr>
        <w:t>T I</w:t>
      </w:r>
    </w:p>
    <w:p w14:paraId="18F9DA6A" w14:textId="77777777" w:rsidR="009276B7" w:rsidRPr="0044082D" w:rsidRDefault="009276B7" w:rsidP="009276B7">
      <w:pPr>
        <w:rPr>
          <w:rFonts w:ascii="Times New Roman" w:hAnsi="Times New Roman" w:cs="Times New Roman"/>
          <w:b/>
          <w:bCs/>
        </w:rPr>
      </w:pPr>
    </w:p>
    <w:p w14:paraId="6C5E9D91" w14:textId="1EAB3AF0" w:rsidR="009276B7" w:rsidRPr="00A75BF2" w:rsidRDefault="009276B7" w:rsidP="009276B7">
      <w:pPr>
        <w:jc w:val="both"/>
        <w:rPr>
          <w:rFonts w:ascii="Times New Roman" w:hAnsi="Times New Roman" w:cs="Times New Roman"/>
        </w:rPr>
      </w:pPr>
      <w:r w:rsidRPr="00A75BF2">
        <w:rPr>
          <w:rFonts w:ascii="Times New Roman" w:hAnsi="Times New Roman" w:cs="Times New Roman"/>
        </w:rPr>
        <w:t xml:space="preserve">a na poleđini: naziv i adresa ponuditelja. Ponuda se može dostaviti i u elektronskom obliku na e-mail: </w:t>
      </w:r>
      <w:hyperlink r:id="rId9" w:history="1">
        <w:r w:rsidR="008B1FEF" w:rsidRPr="00B06D62">
          <w:rPr>
            <w:rStyle w:val="Hiperveza"/>
            <w:rFonts w:ascii="Times New Roman" w:hAnsi="Times New Roman" w:cs="Times New Roman"/>
          </w:rPr>
          <w:t>opcina.vinica@vinica.tcloud.hr</w:t>
        </w:r>
      </w:hyperlink>
      <w:r w:rsidRPr="00A75BF2">
        <w:rPr>
          <w:rFonts w:ascii="Times New Roman" w:hAnsi="Times New Roman" w:cs="Times New Roman"/>
        </w:rPr>
        <w:t xml:space="preserve"> . U slučaju dostave elektronskom poštom, troškovnik, izjave i dokazi iz točke II.4 moraju biti skenirani.</w:t>
      </w:r>
    </w:p>
    <w:p w14:paraId="7915EB58" w14:textId="76E3BA1D" w:rsidR="009276B7" w:rsidRPr="00A75BF2" w:rsidRDefault="009276B7" w:rsidP="009276B7">
      <w:pPr>
        <w:jc w:val="both"/>
        <w:rPr>
          <w:rFonts w:ascii="Times New Roman" w:hAnsi="Times New Roman" w:cs="Times New Roman"/>
        </w:rPr>
      </w:pPr>
      <w:r w:rsidRPr="00A75BF2">
        <w:rPr>
          <w:rFonts w:ascii="Times New Roman" w:hAnsi="Times New Roman" w:cs="Times New Roman"/>
        </w:rPr>
        <w:t>3. Otvaranje ponuda: Otvaranje ponuda provode predstavnici naručitelja i nije javno. Ponuda pristigla nakon isteka roka za dostavu ponuda neće se otvarati te će se kao zakašnjela ponuda vratiti ponuditelju koji ju je dostavio.</w:t>
      </w:r>
    </w:p>
    <w:p w14:paraId="4296C721" w14:textId="7C9E3AC4" w:rsidR="009276B7" w:rsidRPr="00A75BF2" w:rsidRDefault="009276B7" w:rsidP="009276B7">
      <w:pPr>
        <w:jc w:val="both"/>
        <w:rPr>
          <w:rFonts w:ascii="Times New Roman" w:hAnsi="Times New Roman" w:cs="Times New Roman"/>
        </w:rPr>
      </w:pPr>
      <w:r w:rsidRPr="00A75BF2">
        <w:rPr>
          <w:rFonts w:ascii="Times New Roman" w:hAnsi="Times New Roman" w:cs="Times New Roman"/>
        </w:rPr>
        <w:t>Naručitelj će o postupku otvaranja i pregleda sastaviti zapisnik o otvaranju, pregledu i ocjeni ponuda.</w:t>
      </w:r>
    </w:p>
    <w:p w14:paraId="322CDA04" w14:textId="36062942" w:rsidR="009276B7" w:rsidRPr="00A75BF2" w:rsidRDefault="0044082D" w:rsidP="0070697F">
      <w:pPr>
        <w:jc w:val="both"/>
        <w:rPr>
          <w:rFonts w:ascii="Times New Roman" w:hAnsi="Times New Roman" w:cs="Times New Roman"/>
          <w:b/>
          <w:bCs/>
        </w:rPr>
      </w:pPr>
      <w:r w:rsidRPr="00A75BF2">
        <w:rPr>
          <w:rFonts w:ascii="Times New Roman" w:hAnsi="Times New Roman" w:cs="Times New Roman"/>
          <w:b/>
          <w:bCs/>
        </w:rPr>
        <w:t>6</w:t>
      </w:r>
      <w:r w:rsidR="009276B7" w:rsidRPr="00A75BF2">
        <w:rPr>
          <w:rFonts w:ascii="Times New Roman" w:hAnsi="Times New Roman" w:cs="Times New Roman"/>
          <w:b/>
          <w:bCs/>
        </w:rPr>
        <w:t>. BITNI UVJETI ZA IZVRŠENJE UGOVORA O NABAVI</w:t>
      </w:r>
    </w:p>
    <w:p w14:paraId="4D5E7FB4" w14:textId="7E208162" w:rsidR="009276B7" w:rsidRPr="00A75BF2" w:rsidRDefault="009276B7" w:rsidP="0070697F">
      <w:pPr>
        <w:jc w:val="both"/>
        <w:rPr>
          <w:rFonts w:ascii="Times New Roman" w:hAnsi="Times New Roman" w:cs="Times New Roman"/>
        </w:rPr>
      </w:pPr>
      <w:r w:rsidRPr="00A75BF2">
        <w:rPr>
          <w:rFonts w:ascii="Times New Roman" w:hAnsi="Times New Roman" w:cs="Times New Roman"/>
        </w:rPr>
        <w:t>Odabrani ponuditelj u obvezi je izvršiti predmet nabave sukladno roku, kvaliteti, uvjetima i pojedinačnim cijenama navedenim u ponudi te troškovniku.</w:t>
      </w:r>
    </w:p>
    <w:p w14:paraId="576C3BC5" w14:textId="0988684D" w:rsidR="009276B7" w:rsidRPr="00A75BF2" w:rsidRDefault="009276B7" w:rsidP="0070697F">
      <w:pPr>
        <w:jc w:val="both"/>
        <w:rPr>
          <w:rFonts w:ascii="Times New Roman" w:hAnsi="Times New Roman" w:cs="Times New Roman"/>
        </w:rPr>
      </w:pPr>
      <w:r w:rsidRPr="00A75BF2">
        <w:rPr>
          <w:rFonts w:ascii="Times New Roman" w:hAnsi="Times New Roman" w:cs="Times New Roman"/>
        </w:rPr>
        <w:t>1. Jamstva</w:t>
      </w:r>
    </w:p>
    <w:p w14:paraId="56E1472B" w14:textId="503F90F8" w:rsidR="009276B7" w:rsidRPr="00A75BF2" w:rsidRDefault="009276B7" w:rsidP="00A75BF2">
      <w:pPr>
        <w:tabs>
          <w:tab w:val="center" w:pos="4536"/>
        </w:tabs>
        <w:jc w:val="both"/>
        <w:rPr>
          <w:rFonts w:ascii="Times New Roman" w:hAnsi="Times New Roman" w:cs="Times New Roman"/>
        </w:rPr>
      </w:pPr>
      <w:r w:rsidRPr="00A75BF2">
        <w:rPr>
          <w:rFonts w:ascii="Times New Roman" w:hAnsi="Times New Roman" w:cs="Times New Roman"/>
        </w:rPr>
        <w:t>a) jamstvo za uredno ispunjenje ugovora</w:t>
      </w:r>
      <w:r w:rsidR="00A75BF2" w:rsidRPr="00A75BF2">
        <w:rPr>
          <w:rFonts w:ascii="Times New Roman" w:hAnsi="Times New Roman" w:cs="Times New Roman"/>
        </w:rPr>
        <w:tab/>
      </w:r>
    </w:p>
    <w:p w14:paraId="4B7B21AA" w14:textId="723A8EF2" w:rsidR="00A75BF2" w:rsidRPr="00A75BF2" w:rsidRDefault="00A75BF2" w:rsidP="00A75BF2">
      <w:pPr>
        <w:tabs>
          <w:tab w:val="center" w:pos="4536"/>
        </w:tabs>
        <w:jc w:val="both"/>
        <w:rPr>
          <w:rFonts w:ascii="Times New Roman" w:hAnsi="Times New Roman" w:cs="Times New Roman"/>
        </w:rPr>
      </w:pPr>
      <w:r w:rsidRPr="00A75BF2">
        <w:rPr>
          <w:rFonts w:ascii="Times New Roman" w:hAnsi="Times New Roman" w:cs="Times New Roman"/>
        </w:rPr>
        <w:t>Odabrani ponuditelj će u roku od osam dana od dana potpisivanja ugovora dostaviti Naručitelju jamstvo za uredno izvršenje ugovora u obliku bjanko zadužnice</w:t>
      </w:r>
      <w:r w:rsidR="00387246">
        <w:rPr>
          <w:rFonts w:ascii="Times New Roman" w:hAnsi="Times New Roman" w:cs="Times New Roman"/>
        </w:rPr>
        <w:t xml:space="preserve"> ovjerene kod javnog bilježnika</w:t>
      </w:r>
      <w:r w:rsidRPr="00A75BF2">
        <w:rPr>
          <w:rFonts w:ascii="Times New Roman" w:hAnsi="Times New Roman" w:cs="Times New Roman"/>
        </w:rPr>
        <w:t xml:space="preserve"> na iznos od 10% ukupne vrijednosti ugovora o nabavi (bez PDV-a).</w:t>
      </w:r>
    </w:p>
    <w:p w14:paraId="15368444" w14:textId="0753F29E" w:rsidR="009276B7" w:rsidRPr="00A75BF2" w:rsidRDefault="009276B7" w:rsidP="0070697F">
      <w:pPr>
        <w:jc w:val="both"/>
        <w:rPr>
          <w:rFonts w:ascii="Times New Roman" w:hAnsi="Times New Roman" w:cs="Times New Roman"/>
        </w:rPr>
      </w:pPr>
      <w:r w:rsidRPr="00A75BF2">
        <w:rPr>
          <w:rFonts w:ascii="Times New Roman" w:hAnsi="Times New Roman" w:cs="Times New Roman"/>
        </w:rPr>
        <w:t>b) jamstvo za otklanjanje nedostataka u jamstvenom roku</w:t>
      </w:r>
    </w:p>
    <w:p w14:paraId="25F65C94" w14:textId="30B857C9" w:rsidR="00A75BF2" w:rsidRPr="00A75BF2" w:rsidRDefault="00A75BF2" w:rsidP="0070697F">
      <w:pPr>
        <w:jc w:val="both"/>
        <w:rPr>
          <w:rFonts w:ascii="Times New Roman" w:hAnsi="Times New Roman" w:cs="Times New Roman"/>
        </w:rPr>
      </w:pPr>
      <w:r w:rsidRPr="00A75BF2">
        <w:rPr>
          <w:rFonts w:ascii="Times New Roman" w:hAnsi="Times New Roman" w:cs="Times New Roman"/>
        </w:rPr>
        <w:t xml:space="preserve">Ponuditelj je obvezan u roku od deset dana od dana potpisa Zapisnika o primopredaji Naručitelju uručiti jamstvo za otklanjanje nedostataka u jamstvenom roku koje se predaje u obliku bjanko zadužnice ovjerene kod javnog bilježnika u iznosu od 10% ukupne vrijednosti </w:t>
      </w:r>
      <w:r w:rsidR="00387246">
        <w:rPr>
          <w:rFonts w:ascii="Times New Roman" w:hAnsi="Times New Roman" w:cs="Times New Roman"/>
        </w:rPr>
        <w:t xml:space="preserve">ugovora o </w:t>
      </w:r>
      <w:r w:rsidRPr="00A75BF2">
        <w:rPr>
          <w:rFonts w:ascii="Times New Roman" w:hAnsi="Times New Roman" w:cs="Times New Roman"/>
        </w:rPr>
        <w:t>nabav</w:t>
      </w:r>
      <w:r w:rsidR="00387246">
        <w:rPr>
          <w:rFonts w:ascii="Times New Roman" w:hAnsi="Times New Roman" w:cs="Times New Roman"/>
        </w:rPr>
        <w:t>i</w:t>
      </w:r>
      <w:r w:rsidRPr="00A75BF2">
        <w:rPr>
          <w:rFonts w:ascii="Times New Roman" w:hAnsi="Times New Roman" w:cs="Times New Roman"/>
        </w:rPr>
        <w:t xml:space="preserve"> (bez PDV-a). Trajanje jamstva mora biti sukladno ponuđenom jamstvenom roku koji iznosi minimalno </w:t>
      </w:r>
      <w:r w:rsidR="00387246">
        <w:rPr>
          <w:rFonts w:ascii="Times New Roman" w:hAnsi="Times New Roman" w:cs="Times New Roman"/>
        </w:rPr>
        <w:t>3</w:t>
      </w:r>
      <w:r w:rsidRPr="00A75BF2">
        <w:rPr>
          <w:rFonts w:ascii="Times New Roman" w:hAnsi="Times New Roman" w:cs="Times New Roman"/>
        </w:rPr>
        <w:t xml:space="preserve"> godin</w:t>
      </w:r>
      <w:r w:rsidR="00387246">
        <w:rPr>
          <w:rFonts w:ascii="Times New Roman" w:hAnsi="Times New Roman" w:cs="Times New Roman"/>
        </w:rPr>
        <w:t>e</w:t>
      </w:r>
      <w:r>
        <w:rPr>
          <w:rFonts w:ascii="Times New Roman" w:hAnsi="Times New Roman" w:cs="Times New Roman"/>
        </w:rPr>
        <w:t>.</w:t>
      </w:r>
    </w:p>
    <w:p w14:paraId="6110B82A" w14:textId="77777777" w:rsidR="0044082D" w:rsidRDefault="0044082D" w:rsidP="0070697F">
      <w:pPr>
        <w:jc w:val="both"/>
        <w:rPr>
          <w:rFonts w:ascii="Times New Roman" w:hAnsi="Times New Roman" w:cs="Times New Roman"/>
          <w:sz w:val="24"/>
          <w:szCs w:val="24"/>
        </w:rPr>
      </w:pPr>
    </w:p>
    <w:p w14:paraId="23E81FB1" w14:textId="349B1686" w:rsidR="009276B7" w:rsidRPr="009276B7" w:rsidRDefault="009276B7" w:rsidP="0070697F">
      <w:pPr>
        <w:jc w:val="both"/>
        <w:rPr>
          <w:rFonts w:ascii="Times New Roman" w:hAnsi="Times New Roman" w:cs="Times New Roman"/>
          <w:b/>
          <w:bCs/>
          <w:sz w:val="24"/>
          <w:szCs w:val="24"/>
        </w:rPr>
      </w:pPr>
      <w:r w:rsidRPr="009276B7">
        <w:rPr>
          <w:rFonts w:ascii="Times New Roman" w:hAnsi="Times New Roman" w:cs="Times New Roman"/>
          <w:b/>
          <w:bCs/>
          <w:sz w:val="24"/>
          <w:szCs w:val="24"/>
        </w:rPr>
        <w:t>VI. OSTALO</w:t>
      </w:r>
    </w:p>
    <w:p w14:paraId="0F9025F3" w14:textId="74124AD5" w:rsidR="009276B7" w:rsidRDefault="009276B7" w:rsidP="0070697F">
      <w:pPr>
        <w:jc w:val="both"/>
        <w:rPr>
          <w:rFonts w:ascii="Times New Roman" w:hAnsi="Times New Roman" w:cs="Times New Roman"/>
          <w:sz w:val="24"/>
          <w:szCs w:val="24"/>
        </w:rPr>
      </w:pPr>
      <w:r>
        <w:rPr>
          <w:rFonts w:ascii="Times New Roman" w:hAnsi="Times New Roman" w:cs="Times New Roman"/>
          <w:sz w:val="24"/>
          <w:szCs w:val="24"/>
        </w:rPr>
        <w:t xml:space="preserve">1. Osoba zadužena za kontakt: </w:t>
      </w:r>
      <w:r w:rsidR="008B1FEF">
        <w:rPr>
          <w:rFonts w:ascii="Times New Roman" w:hAnsi="Times New Roman" w:cs="Times New Roman"/>
          <w:sz w:val="24"/>
          <w:szCs w:val="24"/>
        </w:rPr>
        <w:t>Nikolina Hrgar</w:t>
      </w:r>
      <w:r>
        <w:rPr>
          <w:rFonts w:ascii="Times New Roman" w:hAnsi="Times New Roman" w:cs="Times New Roman"/>
          <w:sz w:val="24"/>
          <w:szCs w:val="24"/>
        </w:rPr>
        <w:t xml:space="preserve">, tel. 042/722 233, e mail: </w:t>
      </w:r>
      <w:hyperlink r:id="rId10" w:history="1">
        <w:r w:rsidR="008B1FEF" w:rsidRPr="00B06D62">
          <w:rPr>
            <w:rStyle w:val="Hiperveza"/>
            <w:rFonts w:ascii="Times New Roman" w:hAnsi="Times New Roman" w:cs="Times New Roman"/>
            <w:sz w:val="24"/>
            <w:szCs w:val="24"/>
          </w:rPr>
          <w:t>nikolina.hrgar@vinica.hr</w:t>
        </w:r>
      </w:hyperlink>
      <w:r w:rsidR="00AB7CE3">
        <w:rPr>
          <w:rFonts w:ascii="Times New Roman" w:hAnsi="Times New Roman" w:cs="Times New Roman"/>
          <w:sz w:val="24"/>
          <w:szCs w:val="24"/>
        </w:rPr>
        <w:t xml:space="preserve"> </w:t>
      </w:r>
    </w:p>
    <w:p w14:paraId="049BAE89" w14:textId="225AC5C4" w:rsidR="009276B7" w:rsidRDefault="009276B7" w:rsidP="0070697F">
      <w:pPr>
        <w:jc w:val="both"/>
        <w:rPr>
          <w:rFonts w:ascii="Times New Roman" w:hAnsi="Times New Roman" w:cs="Times New Roman"/>
          <w:sz w:val="24"/>
          <w:szCs w:val="24"/>
        </w:rPr>
      </w:pPr>
      <w:r>
        <w:rPr>
          <w:rFonts w:ascii="Times New Roman" w:hAnsi="Times New Roman" w:cs="Times New Roman"/>
          <w:sz w:val="24"/>
          <w:szCs w:val="24"/>
        </w:rPr>
        <w:t xml:space="preserve">2. Obavijest o rezultatima nabave: Naručitelj neće prihvatiti ponudu koja ne ispunjava uvjete i zahtjeve vezane uz cjelokupni predmet nabave iz ovog Poziva i zadržava pravo odbiti sve ponude i poništiti postupak ukoliko niti jedna ponuda ne odgovara svrsi nabave ili ako prelazi osigurana sredstva, odnosno u drugim opravdanim slučajevima prema odluci Naručitelja. </w:t>
      </w:r>
    </w:p>
    <w:p w14:paraId="32A57B4B" w14:textId="68A0BF4E" w:rsidR="009276B7" w:rsidRDefault="009276B7" w:rsidP="0070697F">
      <w:pPr>
        <w:jc w:val="both"/>
        <w:rPr>
          <w:rFonts w:ascii="Times New Roman" w:hAnsi="Times New Roman" w:cs="Times New Roman"/>
          <w:sz w:val="24"/>
          <w:szCs w:val="24"/>
        </w:rPr>
      </w:pPr>
      <w:r>
        <w:rPr>
          <w:rFonts w:ascii="Times New Roman" w:hAnsi="Times New Roman" w:cs="Times New Roman"/>
          <w:sz w:val="24"/>
          <w:szCs w:val="24"/>
        </w:rPr>
        <w:t xml:space="preserve">Na osnovu </w:t>
      </w:r>
      <w:r w:rsidR="0070697F">
        <w:rPr>
          <w:rFonts w:ascii="Times New Roman" w:hAnsi="Times New Roman" w:cs="Times New Roman"/>
          <w:sz w:val="24"/>
          <w:szCs w:val="24"/>
        </w:rPr>
        <w:t xml:space="preserve">rezultata pregleda i ocjene ponuda od strane ovlaštenih predstavnika, naručitelj će odabrati najpovoljniju ponudu najkasnije u roku od 30 dana od dana isteka roka za dostavu </w:t>
      </w:r>
      <w:r w:rsidR="0070697F">
        <w:rPr>
          <w:rFonts w:ascii="Times New Roman" w:hAnsi="Times New Roman" w:cs="Times New Roman"/>
          <w:sz w:val="24"/>
          <w:szCs w:val="24"/>
        </w:rPr>
        <w:lastRenderedPageBreak/>
        <w:t>ponuda. Pisanu obavijest o rezultatima nabave Naručitelj dostavlja svim ponuditeljima na dokaziv način.</w:t>
      </w:r>
    </w:p>
    <w:p w14:paraId="6C5C4163" w14:textId="346A167F" w:rsidR="0070697F" w:rsidRDefault="0070697F" w:rsidP="0070697F">
      <w:pPr>
        <w:jc w:val="both"/>
        <w:rPr>
          <w:rFonts w:ascii="Times New Roman" w:hAnsi="Times New Roman" w:cs="Times New Roman"/>
          <w:sz w:val="24"/>
          <w:szCs w:val="24"/>
        </w:rPr>
      </w:pPr>
      <w:r>
        <w:rPr>
          <w:rFonts w:ascii="Times New Roman" w:hAnsi="Times New Roman" w:cs="Times New Roman"/>
          <w:sz w:val="24"/>
          <w:szCs w:val="24"/>
        </w:rPr>
        <w:t>Protiv odluke o odabiru ili odluke o poništenju nije moguće izjaviti žalbu.</w:t>
      </w:r>
    </w:p>
    <w:p w14:paraId="14C4AAD9" w14:textId="07B94270" w:rsidR="0070697F" w:rsidRPr="009276B7" w:rsidRDefault="0070697F" w:rsidP="0070697F">
      <w:pPr>
        <w:jc w:val="both"/>
        <w:rPr>
          <w:rFonts w:ascii="Times New Roman" w:hAnsi="Times New Roman" w:cs="Times New Roman"/>
          <w:sz w:val="24"/>
          <w:szCs w:val="24"/>
        </w:rPr>
      </w:pPr>
      <w:r>
        <w:rPr>
          <w:rFonts w:ascii="Times New Roman" w:hAnsi="Times New Roman" w:cs="Times New Roman"/>
          <w:sz w:val="24"/>
          <w:szCs w:val="24"/>
        </w:rPr>
        <w:t xml:space="preserve">Na ovaj postupak ne primjenjuju se odredbe Zakona o javnoj nabavi. Naručitelj zadržava pravo poništiti ovaj postupak nabave u bilo kojem trenutku odnosno ne odabrati niti jednu ponudu, a sve bez ikakvih obveza ili naknada bilo koje vrste Ponuditeljima. </w:t>
      </w:r>
    </w:p>
    <w:p w14:paraId="5F89EF6F" w14:textId="1650B910" w:rsidR="00CF433A" w:rsidRDefault="0070697F" w:rsidP="00CF433A">
      <w:pPr>
        <w:jc w:val="right"/>
        <w:rPr>
          <w:rFonts w:ascii="Times New Roman" w:hAnsi="Times New Roman" w:cs="Times New Roman"/>
          <w:sz w:val="24"/>
          <w:szCs w:val="24"/>
        </w:rPr>
      </w:pPr>
      <w:r>
        <w:rPr>
          <w:rFonts w:ascii="Times New Roman" w:hAnsi="Times New Roman" w:cs="Times New Roman"/>
          <w:sz w:val="24"/>
          <w:szCs w:val="24"/>
        </w:rPr>
        <w:t>Naručitelj</w:t>
      </w:r>
    </w:p>
    <w:p w14:paraId="50EA2DF2" w14:textId="192A6198" w:rsidR="0070697F" w:rsidRDefault="0070697F" w:rsidP="00CF433A">
      <w:pPr>
        <w:jc w:val="right"/>
        <w:rPr>
          <w:rFonts w:ascii="Times New Roman" w:hAnsi="Times New Roman" w:cs="Times New Roman"/>
          <w:sz w:val="24"/>
          <w:szCs w:val="24"/>
        </w:rPr>
      </w:pPr>
      <w:r>
        <w:rPr>
          <w:rFonts w:ascii="Times New Roman" w:hAnsi="Times New Roman" w:cs="Times New Roman"/>
          <w:sz w:val="24"/>
          <w:szCs w:val="24"/>
        </w:rPr>
        <w:t>Općina Vinica</w:t>
      </w:r>
    </w:p>
    <w:p w14:paraId="015DBFBF" w14:textId="77777777" w:rsidR="00A36A8F" w:rsidRDefault="00A36A8F" w:rsidP="00CF433A">
      <w:pPr>
        <w:jc w:val="right"/>
        <w:rPr>
          <w:rFonts w:ascii="Times New Roman" w:hAnsi="Times New Roman" w:cs="Times New Roman"/>
          <w:sz w:val="24"/>
          <w:szCs w:val="24"/>
        </w:rPr>
      </w:pPr>
    </w:p>
    <w:p w14:paraId="4FC46EAF" w14:textId="50F755F4" w:rsidR="00A36A8F" w:rsidRDefault="00A36A8F" w:rsidP="00A36A8F">
      <w:pPr>
        <w:rPr>
          <w:rFonts w:ascii="Times New Roman" w:hAnsi="Times New Roman" w:cs="Times New Roman"/>
          <w:sz w:val="24"/>
          <w:szCs w:val="24"/>
        </w:rPr>
      </w:pPr>
      <w:r>
        <w:rPr>
          <w:rFonts w:ascii="Times New Roman" w:hAnsi="Times New Roman" w:cs="Times New Roman"/>
          <w:sz w:val="24"/>
          <w:szCs w:val="24"/>
        </w:rPr>
        <w:t>Prilozi:</w:t>
      </w:r>
    </w:p>
    <w:p w14:paraId="01BD3346" w14:textId="67FDD49D" w:rsidR="00A36A8F" w:rsidRDefault="00A36A8F" w:rsidP="00A36A8F">
      <w:pPr>
        <w:rPr>
          <w:rFonts w:ascii="Times New Roman" w:hAnsi="Times New Roman" w:cs="Times New Roman"/>
          <w:sz w:val="24"/>
          <w:szCs w:val="24"/>
        </w:rPr>
      </w:pPr>
      <w:r>
        <w:rPr>
          <w:rFonts w:ascii="Times New Roman" w:hAnsi="Times New Roman" w:cs="Times New Roman"/>
          <w:sz w:val="24"/>
          <w:szCs w:val="24"/>
        </w:rPr>
        <w:t>1. Ponudbeni list (PRILOG I)</w:t>
      </w:r>
      <w:r>
        <w:rPr>
          <w:rFonts w:ascii="Times New Roman" w:hAnsi="Times New Roman" w:cs="Times New Roman"/>
          <w:sz w:val="24"/>
          <w:szCs w:val="24"/>
        </w:rPr>
        <w:br/>
        <w:t>2. Troškovnik (PRILOG II)</w:t>
      </w:r>
      <w:r>
        <w:rPr>
          <w:rFonts w:ascii="Times New Roman" w:hAnsi="Times New Roman" w:cs="Times New Roman"/>
          <w:sz w:val="24"/>
          <w:szCs w:val="24"/>
        </w:rPr>
        <w:br/>
        <w:t>3. Izjava o nekažnjavanju (PRILOG III)</w:t>
      </w:r>
      <w:r>
        <w:rPr>
          <w:rFonts w:ascii="Times New Roman" w:hAnsi="Times New Roman" w:cs="Times New Roman"/>
          <w:sz w:val="24"/>
          <w:szCs w:val="24"/>
        </w:rPr>
        <w:br/>
        <w:t>4. Izjava ponuditelja o dostavi jamstva za otklanjanje nedostataka (PRILOG IV)</w:t>
      </w:r>
    </w:p>
    <w:p w14:paraId="1EF0D74F" w14:textId="77777777" w:rsidR="00A75BF2" w:rsidRDefault="00A75BF2" w:rsidP="00A36A8F">
      <w:pPr>
        <w:rPr>
          <w:rFonts w:ascii="Times New Roman" w:hAnsi="Times New Roman" w:cs="Times New Roman"/>
          <w:sz w:val="24"/>
          <w:szCs w:val="24"/>
        </w:rPr>
      </w:pPr>
    </w:p>
    <w:p w14:paraId="1AF9F943" w14:textId="77777777" w:rsidR="00A75BF2" w:rsidRDefault="00A75BF2" w:rsidP="00A36A8F">
      <w:pPr>
        <w:rPr>
          <w:rFonts w:ascii="Times New Roman" w:hAnsi="Times New Roman" w:cs="Times New Roman"/>
          <w:sz w:val="24"/>
          <w:szCs w:val="24"/>
        </w:rPr>
      </w:pPr>
    </w:p>
    <w:p w14:paraId="57B569A5" w14:textId="77777777" w:rsidR="00A75BF2" w:rsidRDefault="00A75BF2" w:rsidP="00A36A8F">
      <w:pPr>
        <w:rPr>
          <w:rFonts w:ascii="Times New Roman" w:hAnsi="Times New Roman" w:cs="Times New Roman"/>
          <w:sz w:val="24"/>
          <w:szCs w:val="24"/>
        </w:rPr>
      </w:pPr>
    </w:p>
    <w:p w14:paraId="2F4FB10E" w14:textId="77777777" w:rsidR="00A75BF2" w:rsidRDefault="00A75BF2" w:rsidP="00A36A8F">
      <w:pPr>
        <w:rPr>
          <w:rFonts w:ascii="Times New Roman" w:hAnsi="Times New Roman" w:cs="Times New Roman"/>
          <w:sz w:val="24"/>
          <w:szCs w:val="24"/>
        </w:rPr>
      </w:pPr>
    </w:p>
    <w:p w14:paraId="311420EB" w14:textId="77777777" w:rsidR="00A75BF2" w:rsidRDefault="00A75BF2" w:rsidP="00A36A8F">
      <w:pPr>
        <w:rPr>
          <w:rFonts w:ascii="Times New Roman" w:hAnsi="Times New Roman" w:cs="Times New Roman"/>
          <w:sz w:val="24"/>
          <w:szCs w:val="24"/>
        </w:rPr>
      </w:pPr>
    </w:p>
    <w:p w14:paraId="6116E674" w14:textId="77777777" w:rsidR="00A75BF2" w:rsidRDefault="00A75BF2" w:rsidP="00A36A8F">
      <w:pPr>
        <w:rPr>
          <w:rFonts w:ascii="Times New Roman" w:hAnsi="Times New Roman" w:cs="Times New Roman"/>
          <w:sz w:val="24"/>
          <w:szCs w:val="24"/>
        </w:rPr>
      </w:pPr>
    </w:p>
    <w:p w14:paraId="311F982E" w14:textId="77777777" w:rsidR="00A75BF2" w:rsidRDefault="00A75BF2" w:rsidP="00A36A8F">
      <w:pPr>
        <w:rPr>
          <w:rFonts w:ascii="Times New Roman" w:hAnsi="Times New Roman" w:cs="Times New Roman"/>
          <w:sz w:val="24"/>
          <w:szCs w:val="24"/>
        </w:rPr>
      </w:pPr>
    </w:p>
    <w:p w14:paraId="2C8850E5" w14:textId="77777777" w:rsidR="00A75BF2" w:rsidRDefault="00A75BF2" w:rsidP="00A36A8F">
      <w:pPr>
        <w:rPr>
          <w:rFonts w:ascii="Times New Roman" w:hAnsi="Times New Roman" w:cs="Times New Roman"/>
          <w:sz w:val="24"/>
          <w:szCs w:val="24"/>
        </w:rPr>
      </w:pPr>
    </w:p>
    <w:p w14:paraId="4598345B" w14:textId="77777777" w:rsidR="00A75BF2" w:rsidRDefault="00A75BF2" w:rsidP="00A36A8F">
      <w:pPr>
        <w:rPr>
          <w:rFonts w:ascii="Times New Roman" w:hAnsi="Times New Roman" w:cs="Times New Roman"/>
          <w:sz w:val="24"/>
          <w:szCs w:val="24"/>
        </w:rPr>
      </w:pPr>
    </w:p>
    <w:p w14:paraId="2EFEC18B" w14:textId="77777777" w:rsidR="00A75BF2" w:rsidRDefault="00A75BF2" w:rsidP="00A36A8F">
      <w:pPr>
        <w:rPr>
          <w:rFonts w:ascii="Times New Roman" w:hAnsi="Times New Roman" w:cs="Times New Roman"/>
          <w:sz w:val="24"/>
          <w:szCs w:val="24"/>
        </w:rPr>
      </w:pPr>
    </w:p>
    <w:p w14:paraId="6B00A9B6" w14:textId="77777777" w:rsidR="00A75BF2" w:rsidRDefault="00A75BF2" w:rsidP="00A36A8F">
      <w:pPr>
        <w:rPr>
          <w:rFonts w:ascii="Times New Roman" w:hAnsi="Times New Roman" w:cs="Times New Roman"/>
          <w:sz w:val="24"/>
          <w:szCs w:val="24"/>
        </w:rPr>
      </w:pPr>
    </w:p>
    <w:p w14:paraId="0890CFC0" w14:textId="77777777" w:rsidR="00A75BF2" w:rsidRDefault="00A75BF2" w:rsidP="00A36A8F">
      <w:pPr>
        <w:rPr>
          <w:rFonts w:ascii="Times New Roman" w:hAnsi="Times New Roman" w:cs="Times New Roman"/>
          <w:sz w:val="24"/>
          <w:szCs w:val="24"/>
        </w:rPr>
      </w:pPr>
    </w:p>
    <w:p w14:paraId="3368ACD7" w14:textId="77777777" w:rsidR="00A75BF2" w:rsidRDefault="00A75BF2" w:rsidP="00A36A8F">
      <w:pPr>
        <w:rPr>
          <w:rFonts w:ascii="Times New Roman" w:hAnsi="Times New Roman" w:cs="Times New Roman"/>
          <w:sz w:val="24"/>
          <w:szCs w:val="24"/>
        </w:rPr>
      </w:pPr>
    </w:p>
    <w:bookmarkEnd w:id="0"/>
    <w:p w14:paraId="3EDB5270" w14:textId="77777777" w:rsidR="00A44D79" w:rsidRDefault="00A44D79" w:rsidP="00A36A8F">
      <w:pPr>
        <w:rPr>
          <w:rFonts w:ascii="Times New Roman" w:hAnsi="Times New Roman" w:cs="Times New Roman"/>
          <w:sz w:val="24"/>
          <w:szCs w:val="24"/>
        </w:rPr>
      </w:pPr>
    </w:p>
    <w:p w14:paraId="18979E61" w14:textId="77777777" w:rsidR="00387246" w:rsidRDefault="00387246" w:rsidP="00A36A8F">
      <w:pPr>
        <w:rPr>
          <w:rFonts w:ascii="Times New Roman" w:hAnsi="Times New Roman" w:cs="Times New Roman"/>
          <w:sz w:val="24"/>
          <w:szCs w:val="24"/>
        </w:rPr>
      </w:pPr>
    </w:p>
    <w:p w14:paraId="1FBD171F" w14:textId="77777777" w:rsidR="00387246" w:rsidRDefault="00387246" w:rsidP="00A36A8F">
      <w:pPr>
        <w:rPr>
          <w:rFonts w:ascii="Times New Roman" w:hAnsi="Times New Roman" w:cs="Times New Roman"/>
          <w:sz w:val="24"/>
          <w:szCs w:val="24"/>
        </w:rPr>
      </w:pPr>
    </w:p>
    <w:p w14:paraId="32B5E2CC" w14:textId="77777777" w:rsidR="00387246" w:rsidRDefault="00387246" w:rsidP="00A36A8F">
      <w:pPr>
        <w:rPr>
          <w:rFonts w:ascii="Times New Roman" w:hAnsi="Times New Roman" w:cs="Times New Roman"/>
          <w:sz w:val="24"/>
          <w:szCs w:val="24"/>
        </w:rPr>
      </w:pPr>
    </w:p>
    <w:p w14:paraId="3E546198" w14:textId="77777777" w:rsidR="004A2703" w:rsidRDefault="004A2703" w:rsidP="00A36A8F">
      <w:pPr>
        <w:rPr>
          <w:rFonts w:ascii="Times New Roman" w:hAnsi="Times New Roman" w:cs="Times New Roman"/>
          <w:sz w:val="24"/>
          <w:szCs w:val="24"/>
        </w:rPr>
      </w:pPr>
    </w:p>
    <w:p w14:paraId="54268F14" w14:textId="77777777" w:rsidR="00AB7CE3" w:rsidRDefault="00AB7CE3" w:rsidP="00A36A8F">
      <w:pPr>
        <w:rPr>
          <w:rFonts w:ascii="Times New Roman" w:hAnsi="Times New Roman" w:cs="Times New Roman"/>
          <w:sz w:val="24"/>
          <w:szCs w:val="24"/>
        </w:rPr>
      </w:pPr>
    </w:p>
    <w:p w14:paraId="6C4791AA" w14:textId="2B9D52C6" w:rsidR="00A36A8F" w:rsidRPr="008C21A8" w:rsidRDefault="00A36A8F" w:rsidP="00A36A8F">
      <w:pPr>
        <w:rPr>
          <w:rFonts w:ascii="Times New Roman" w:hAnsi="Times New Roman" w:cs="Times New Roman"/>
        </w:rPr>
      </w:pPr>
      <w:bookmarkStart w:id="2" w:name="_Hlk140150282"/>
      <w:r w:rsidRPr="008C21A8">
        <w:rPr>
          <w:rFonts w:ascii="Times New Roman" w:hAnsi="Times New Roman" w:cs="Times New Roman"/>
        </w:rPr>
        <w:lastRenderedPageBreak/>
        <w:t>PRILOG I. Ponudbeni list</w:t>
      </w:r>
    </w:p>
    <w:p w14:paraId="577637C3" w14:textId="54E84DDA" w:rsidR="00A36A8F" w:rsidRPr="008C21A8" w:rsidRDefault="00A36A8F" w:rsidP="00A36A8F">
      <w:pPr>
        <w:jc w:val="center"/>
        <w:rPr>
          <w:rFonts w:ascii="Times New Roman" w:hAnsi="Times New Roman" w:cs="Times New Roman"/>
          <w:b/>
          <w:bCs/>
        </w:rPr>
      </w:pPr>
      <w:r w:rsidRPr="008C21A8">
        <w:rPr>
          <w:rFonts w:ascii="Times New Roman" w:hAnsi="Times New Roman" w:cs="Times New Roman"/>
          <w:b/>
          <w:bCs/>
        </w:rPr>
        <w:t>Ponudbeni list</w:t>
      </w:r>
    </w:p>
    <w:tbl>
      <w:tblPr>
        <w:tblStyle w:val="Svijetlareetkatablice"/>
        <w:tblW w:w="9298" w:type="dxa"/>
        <w:tblLook w:val="04A0" w:firstRow="1" w:lastRow="0" w:firstColumn="1" w:lastColumn="0" w:noHBand="0" w:noVBand="1"/>
      </w:tblPr>
      <w:tblGrid>
        <w:gridCol w:w="656"/>
        <w:gridCol w:w="3779"/>
        <w:gridCol w:w="4863"/>
      </w:tblGrid>
      <w:tr w:rsidR="00EE001B" w:rsidRPr="008C21A8" w14:paraId="462F084E" w14:textId="77777777" w:rsidTr="00810CBB">
        <w:trPr>
          <w:trHeight w:val="1048"/>
        </w:trPr>
        <w:tc>
          <w:tcPr>
            <w:tcW w:w="656" w:type="dxa"/>
            <w:shd w:val="clear" w:color="auto" w:fill="EDEDED" w:themeFill="accent3" w:themeFillTint="33"/>
          </w:tcPr>
          <w:p w14:paraId="54AAD060" w14:textId="73D45868" w:rsidR="00EE001B" w:rsidRPr="008C21A8" w:rsidRDefault="00EE001B" w:rsidP="00A36A8F">
            <w:pPr>
              <w:rPr>
                <w:rFonts w:ascii="Times New Roman" w:hAnsi="Times New Roman" w:cs="Times New Roman"/>
              </w:rPr>
            </w:pPr>
            <w:r w:rsidRPr="008C21A8">
              <w:rPr>
                <w:rFonts w:ascii="Times New Roman" w:hAnsi="Times New Roman" w:cs="Times New Roman"/>
              </w:rPr>
              <w:t>1.</w:t>
            </w:r>
          </w:p>
        </w:tc>
        <w:tc>
          <w:tcPr>
            <w:tcW w:w="3779" w:type="dxa"/>
            <w:shd w:val="clear" w:color="auto" w:fill="EDEDED" w:themeFill="accent3" w:themeFillTint="33"/>
          </w:tcPr>
          <w:p w14:paraId="7A5A3758" w14:textId="02872163" w:rsidR="00EE001B" w:rsidRPr="008C21A8" w:rsidRDefault="00EE001B" w:rsidP="00A36A8F">
            <w:pPr>
              <w:rPr>
                <w:rFonts w:ascii="Times New Roman" w:hAnsi="Times New Roman" w:cs="Times New Roman"/>
              </w:rPr>
            </w:pPr>
            <w:r w:rsidRPr="008C21A8">
              <w:rPr>
                <w:rFonts w:ascii="Times New Roman" w:hAnsi="Times New Roman" w:cs="Times New Roman"/>
              </w:rPr>
              <w:t>Naziv i sjedište naručitelja:</w:t>
            </w:r>
          </w:p>
        </w:tc>
        <w:tc>
          <w:tcPr>
            <w:tcW w:w="4863" w:type="dxa"/>
            <w:shd w:val="clear" w:color="auto" w:fill="EDEDED" w:themeFill="accent3" w:themeFillTint="33"/>
          </w:tcPr>
          <w:p w14:paraId="3808D70E" w14:textId="406E2332" w:rsidR="00EE001B" w:rsidRPr="008C21A8" w:rsidRDefault="00EE001B" w:rsidP="00A36A8F">
            <w:pPr>
              <w:rPr>
                <w:rFonts w:ascii="Times New Roman" w:hAnsi="Times New Roman" w:cs="Times New Roman"/>
              </w:rPr>
            </w:pPr>
            <w:r w:rsidRPr="008C21A8">
              <w:rPr>
                <w:rFonts w:ascii="Times New Roman" w:hAnsi="Times New Roman" w:cs="Times New Roman"/>
              </w:rPr>
              <w:t>OPĆINA VINICA</w:t>
            </w:r>
            <w:r w:rsidRPr="008C21A8">
              <w:rPr>
                <w:rFonts w:ascii="Times New Roman" w:hAnsi="Times New Roman" w:cs="Times New Roman"/>
              </w:rPr>
              <w:br/>
            </w:r>
            <w:proofErr w:type="spellStart"/>
            <w:r w:rsidRPr="008C21A8">
              <w:rPr>
                <w:rFonts w:ascii="Times New Roman" w:hAnsi="Times New Roman" w:cs="Times New Roman"/>
              </w:rPr>
              <w:t>Marčan</w:t>
            </w:r>
            <w:proofErr w:type="spellEnd"/>
            <w:r w:rsidRPr="008C21A8">
              <w:rPr>
                <w:rFonts w:ascii="Times New Roman" w:hAnsi="Times New Roman" w:cs="Times New Roman"/>
              </w:rPr>
              <w:t xml:space="preserve">, </w:t>
            </w:r>
            <w:proofErr w:type="spellStart"/>
            <w:r w:rsidRPr="008C21A8">
              <w:rPr>
                <w:rFonts w:ascii="Times New Roman" w:hAnsi="Times New Roman" w:cs="Times New Roman"/>
              </w:rPr>
              <w:t>Vinička</w:t>
            </w:r>
            <w:proofErr w:type="spellEnd"/>
            <w:r w:rsidRPr="008C21A8">
              <w:rPr>
                <w:rFonts w:ascii="Times New Roman" w:hAnsi="Times New Roman" w:cs="Times New Roman"/>
              </w:rPr>
              <w:t xml:space="preserve"> 5</w:t>
            </w:r>
            <w:r w:rsidRPr="008C21A8">
              <w:rPr>
                <w:rFonts w:ascii="Times New Roman" w:hAnsi="Times New Roman" w:cs="Times New Roman"/>
              </w:rPr>
              <w:br/>
              <w:t>OIB: 19913793314</w:t>
            </w:r>
          </w:p>
        </w:tc>
      </w:tr>
      <w:tr w:rsidR="00EE001B" w:rsidRPr="008C21A8" w14:paraId="16F52A06" w14:textId="77777777" w:rsidTr="00810CBB">
        <w:trPr>
          <w:trHeight w:val="491"/>
        </w:trPr>
        <w:tc>
          <w:tcPr>
            <w:tcW w:w="656" w:type="dxa"/>
            <w:shd w:val="clear" w:color="auto" w:fill="EDEDED" w:themeFill="accent3" w:themeFillTint="33"/>
          </w:tcPr>
          <w:p w14:paraId="155E7879" w14:textId="79FC8918" w:rsidR="00EE001B" w:rsidRPr="008C21A8" w:rsidRDefault="00EE001B" w:rsidP="00A36A8F">
            <w:pPr>
              <w:rPr>
                <w:rFonts w:ascii="Times New Roman" w:hAnsi="Times New Roman" w:cs="Times New Roman"/>
              </w:rPr>
            </w:pPr>
            <w:r w:rsidRPr="008C21A8">
              <w:rPr>
                <w:rFonts w:ascii="Times New Roman" w:hAnsi="Times New Roman" w:cs="Times New Roman"/>
              </w:rPr>
              <w:t>2.</w:t>
            </w:r>
          </w:p>
        </w:tc>
        <w:tc>
          <w:tcPr>
            <w:tcW w:w="3779" w:type="dxa"/>
            <w:shd w:val="clear" w:color="auto" w:fill="EDEDED" w:themeFill="accent3" w:themeFillTint="33"/>
          </w:tcPr>
          <w:p w14:paraId="07589480" w14:textId="7FD424BC" w:rsidR="00EE001B" w:rsidRPr="008C21A8" w:rsidRDefault="00EE001B" w:rsidP="00A36A8F">
            <w:pPr>
              <w:rPr>
                <w:rFonts w:ascii="Times New Roman" w:hAnsi="Times New Roman" w:cs="Times New Roman"/>
              </w:rPr>
            </w:pPr>
            <w:r w:rsidRPr="008C21A8">
              <w:rPr>
                <w:rFonts w:ascii="Times New Roman" w:hAnsi="Times New Roman" w:cs="Times New Roman"/>
              </w:rPr>
              <w:t>PODACI O PONUDITELJU</w:t>
            </w:r>
          </w:p>
        </w:tc>
        <w:tc>
          <w:tcPr>
            <w:tcW w:w="4863" w:type="dxa"/>
            <w:shd w:val="clear" w:color="auto" w:fill="EDEDED" w:themeFill="accent3" w:themeFillTint="33"/>
          </w:tcPr>
          <w:p w14:paraId="64406F27" w14:textId="720A11C5" w:rsidR="00EE001B" w:rsidRPr="008C21A8" w:rsidRDefault="00EE001B" w:rsidP="00A36A8F">
            <w:pPr>
              <w:rPr>
                <w:rFonts w:ascii="Times New Roman" w:hAnsi="Times New Roman" w:cs="Times New Roman"/>
              </w:rPr>
            </w:pPr>
          </w:p>
        </w:tc>
      </w:tr>
      <w:tr w:rsidR="00EE001B" w:rsidRPr="008C21A8" w14:paraId="4AC8A8CE" w14:textId="77777777" w:rsidTr="00810CBB">
        <w:trPr>
          <w:trHeight w:val="629"/>
        </w:trPr>
        <w:tc>
          <w:tcPr>
            <w:tcW w:w="656" w:type="dxa"/>
          </w:tcPr>
          <w:p w14:paraId="5659EF83" w14:textId="5AAE6BB2" w:rsidR="00EE001B" w:rsidRPr="008C21A8" w:rsidRDefault="00552AF3" w:rsidP="00A36A8F">
            <w:pPr>
              <w:rPr>
                <w:rFonts w:ascii="Times New Roman" w:hAnsi="Times New Roman" w:cs="Times New Roman"/>
              </w:rPr>
            </w:pPr>
            <w:r>
              <w:rPr>
                <w:rFonts w:ascii="Times New Roman" w:hAnsi="Times New Roman" w:cs="Times New Roman"/>
              </w:rPr>
              <w:t>2.1.</w:t>
            </w:r>
          </w:p>
        </w:tc>
        <w:tc>
          <w:tcPr>
            <w:tcW w:w="3779" w:type="dxa"/>
          </w:tcPr>
          <w:p w14:paraId="49531E98" w14:textId="6D5D4575" w:rsidR="00EE001B" w:rsidRPr="008C21A8" w:rsidRDefault="00EE001B" w:rsidP="00A36A8F">
            <w:pPr>
              <w:rPr>
                <w:rFonts w:ascii="Times New Roman" w:hAnsi="Times New Roman" w:cs="Times New Roman"/>
              </w:rPr>
            </w:pPr>
            <w:r w:rsidRPr="008C21A8">
              <w:rPr>
                <w:rFonts w:ascii="Times New Roman" w:hAnsi="Times New Roman" w:cs="Times New Roman"/>
              </w:rPr>
              <w:t>Naziv ponuditelja</w:t>
            </w:r>
          </w:p>
        </w:tc>
        <w:tc>
          <w:tcPr>
            <w:tcW w:w="4863" w:type="dxa"/>
          </w:tcPr>
          <w:p w14:paraId="53464B6E" w14:textId="6C45B58F" w:rsidR="00EE001B" w:rsidRPr="008C21A8" w:rsidRDefault="00EE001B" w:rsidP="00A36A8F">
            <w:pPr>
              <w:rPr>
                <w:rFonts w:ascii="Times New Roman" w:hAnsi="Times New Roman" w:cs="Times New Roman"/>
              </w:rPr>
            </w:pPr>
          </w:p>
        </w:tc>
      </w:tr>
      <w:tr w:rsidR="00EE001B" w:rsidRPr="008C21A8" w14:paraId="31E6F1BE" w14:textId="77777777" w:rsidTr="00810CBB">
        <w:trPr>
          <w:trHeight w:val="696"/>
        </w:trPr>
        <w:tc>
          <w:tcPr>
            <w:tcW w:w="656" w:type="dxa"/>
          </w:tcPr>
          <w:p w14:paraId="0F00CB9E" w14:textId="2EFE6646" w:rsidR="00EE001B" w:rsidRPr="008C21A8" w:rsidRDefault="00552AF3" w:rsidP="00A36A8F">
            <w:pPr>
              <w:rPr>
                <w:rFonts w:ascii="Times New Roman" w:hAnsi="Times New Roman" w:cs="Times New Roman"/>
              </w:rPr>
            </w:pPr>
            <w:r>
              <w:rPr>
                <w:rFonts w:ascii="Times New Roman" w:hAnsi="Times New Roman" w:cs="Times New Roman"/>
              </w:rPr>
              <w:t>2.2.</w:t>
            </w:r>
          </w:p>
        </w:tc>
        <w:tc>
          <w:tcPr>
            <w:tcW w:w="3779" w:type="dxa"/>
          </w:tcPr>
          <w:p w14:paraId="1049B367" w14:textId="04D152AC" w:rsidR="00EE001B" w:rsidRPr="008C21A8" w:rsidRDefault="00EE001B" w:rsidP="00A36A8F">
            <w:pPr>
              <w:rPr>
                <w:rFonts w:ascii="Times New Roman" w:hAnsi="Times New Roman" w:cs="Times New Roman"/>
              </w:rPr>
            </w:pPr>
            <w:r w:rsidRPr="008C21A8">
              <w:rPr>
                <w:rFonts w:ascii="Times New Roman" w:hAnsi="Times New Roman" w:cs="Times New Roman"/>
              </w:rPr>
              <w:t>Adresa ponuditelja</w:t>
            </w:r>
          </w:p>
        </w:tc>
        <w:tc>
          <w:tcPr>
            <w:tcW w:w="4863" w:type="dxa"/>
          </w:tcPr>
          <w:p w14:paraId="2C902BA4" w14:textId="14C97993" w:rsidR="00EE001B" w:rsidRPr="008C21A8" w:rsidRDefault="00EE001B" w:rsidP="00A36A8F">
            <w:pPr>
              <w:rPr>
                <w:rFonts w:ascii="Times New Roman" w:hAnsi="Times New Roman" w:cs="Times New Roman"/>
              </w:rPr>
            </w:pPr>
          </w:p>
        </w:tc>
      </w:tr>
      <w:tr w:rsidR="00EE001B" w:rsidRPr="008C21A8" w14:paraId="7B758980" w14:textId="77777777" w:rsidTr="00810CBB">
        <w:tc>
          <w:tcPr>
            <w:tcW w:w="656" w:type="dxa"/>
          </w:tcPr>
          <w:p w14:paraId="03D4E496" w14:textId="54641715" w:rsidR="00EE001B" w:rsidRPr="008C21A8" w:rsidRDefault="00552AF3" w:rsidP="00A36A8F">
            <w:pPr>
              <w:rPr>
                <w:rFonts w:ascii="Times New Roman" w:hAnsi="Times New Roman" w:cs="Times New Roman"/>
              </w:rPr>
            </w:pPr>
            <w:r>
              <w:rPr>
                <w:rFonts w:ascii="Times New Roman" w:hAnsi="Times New Roman" w:cs="Times New Roman"/>
              </w:rPr>
              <w:t>2.3.</w:t>
            </w:r>
          </w:p>
        </w:tc>
        <w:tc>
          <w:tcPr>
            <w:tcW w:w="3779" w:type="dxa"/>
          </w:tcPr>
          <w:p w14:paraId="08B777ED" w14:textId="77777777" w:rsidR="00EE001B" w:rsidRPr="008C21A8" w:rsidRDefault="00EE001B" w:rsidP="00A36A8F">
            <w:pPr>
              <w:rPr>
                <w:rFonts w:ascii="Times New Roman" w:hAnsi="Times New Roman" w:cs="Times New Roman"/>
              </w:rPr>
            </w:pPr>
            <w:r w:rsidRPr="008C21A8">
              <w:rPr>
                <w:rFonts w:ascii="Times New Roman" w:hAnsi="Times New Roman" w:cs="Times New Roman"/>
              </w:rPr>
              <w:t>OIB</w:t>
            </w:r>
          </w:p>
          <w:p w14:paraId="63553265" w14:textId="1B24A796" w:rsidR="00EE001B" w:rsidRPr="008C21A8" w:rsidRDefault="00EE001B" w:rsidP="00A36A8F">
            <w:pPr>
              <w:rPr>
                <w:rFonts w:ascii="Times New Roman" w:hAnsi="Times New Roman" w:cs="Times New Roman"/>
              </w:rPr>
            </w:pPr>
            <w:r w:rsidRPr="008C21A8">
              <w:rPr>
                <w:rFonts w:ascii="Times New Roman" w:hAnsi="Times New Roman" w:cs="Times New Roman"/>
              </w:rPr>
              <w:t>(ili nacionalni identifikacijski broj prema zemlji sjedišta gospodarskog subjekta, ako je primjenjivo)</w:t>
            </w:r>
          </w:p>
        </w:tc>
        <w:tc>
          <w:tcPr>
            <w:tcW w:w="4863" w:type="dxa"/>
          </w:tcPr>
          <w:p w14:paraId="19520AD0" w14:textId="76743654" w:rsidR="00EE001B" w:rsidRPr="008C21A8" w:rsidRDefault="00EE001B" w:rsidP="00A36A8F">
            <w:pPr>
              <w:rPr>
                <w:rFonts w:ascii="Times New Roman" w:hAnsi="Times New Roman" w:cs="Times New Roman"/>
              </w:rPr>
            </w:pPr>
          </w:p>
        </w:tc>
      </w:tr>
      <w:tr w:rsidR="00EE001B" w:rsidRPr="008C21A8" w14:paraId="5438D794" w14:textId="77777777" w:rsidTr="00810CBB">
        <w:trPr>
          <w:trHeight w:val="505"/>
        </w:trPr>
        <w:tc>
          <w:tcPr>
            <w:tcW w:w="656" w:type="dxa"/>
          </w:tcPr>
          <w:p w14:paraId="6728FFB0" w14:textId="5EA0FCAE" w:rsidR="00EE001B" w:rsidRPr="008C21A8" w:rsidRDefault="00552AF3" w:rsidP="00A36A8F">
            <w:pPr>
              <w:rPr>
                <w:rFonts w:ascii="Times New Roman" w:hAnsi="Times New Roman" w:cs="Times New Roman"/>
              </w:rPr>
            </w:pPr>
            <w:r>
              <w:rPr>
                <w:rFonts w:ascii="Times New Roman" w:hAnsi="Times New Roman" w:cs="Times New Roman"/>
              </w:rPr>
              <w:t>2.4.</w:t>
            </w:r>
          </w:p>
        </w:tc>
        <w:tc>
          <w:tcPr>
            <w:tcW w:w="3779" w:type="dxa"/>
          </w:tcPr>
          <w:p w14:paraId="4E67F6BB" w14:textId="2E6BF984" w:rsidR="00EE001B" w:rsidRPr="008C21A8" w:rsidRDefault="00EE001B" w:rsidP="00A36A8F">
            <w:pPr>
              <w:rPr>
                <w:rFonts w:ascii="Times New Roman" w:hAnsi="Times New Roman" w:cs="Times New Roman"/>
              </w:rPr>
            </w:pPr>
            <w:r w:rsidRPr="008C21A8">
              <w:rPr>
                <w:rFonts w:ascii="Times New Roman" w:hAnsi="Times New Roman" w:cs="Times New Roman"/>
              </w:rPr>
              <w:t>Broj računa</w:t>
            </w:r>
          </w:p>
        </w:tc>
        <w:tc>
          <w:tcPr>
            <w:tcW w:w="4863" w:type="dxa"/>
          </w:tcPr>
          <w:p w14:paraId="2AE5FD72" w14:textId="567B2C86" w:rsidR="00EE001B" w:rsidRPr="008C21A8" w:rsidRDefault="00EE001B" w:rsidP="00A36A8F">
            <w:pPr>
              <w:rPr>
                <w:rFonts w:ascii="Times New Roman" w:hAnsi="Times New Roman" w:cs="Times New Roman"/>
              </w:rPr>
            </w:pPr>
          </w:p>
        </w:tc>
      </w:tr>
      <w:tr w:rsidR="00EE001B" w:rsidRPr="008C21A8" w14:paraId="10206B0C" w14:textId="77777777" w:rsidTr="00810CBB">
        <w:tc>
          <w:tcPr>
            <w:tcW w:w="656" w:type="dxa"/>
          </w:tcPr>
          <w:p w14:paraId="23B32873" w14:textId="209F75B5" w:rsidR="00EE001B" w:rsidRPr="008C21A8" w:rsidRDefault="00552AF3" w:rsidP="00A36A8F">
            <w:pPr>
              <w:rPr>
                <w:rFonts w:ascii="Times New Roman" w:hAnsi="Times New Roman" w:cs="Times New Roman"/>
              </w:rPr>
            </w:pPr>
            <w:r>
              <w:rPr>
                <w:rFonts w:ascii="Times New Roman" w:hAnsi="Times New Roman" w:cs="Times New Roman"/>
              </w:rPr>
              <w:t>2.5.</w:t>
            </w:r>
          </w:p>
        </w:tc>
        <w:tc>
          <w:tcPr>
            <w:tcW w:w="3779" w:type="dxa"/>
          </w:tcPr>
          <w:p w14:paraId="66A04C7A" w14:textId="4C9C8E7F" w:rsidR="00EE001B" w:rsidRPr="008C21A8" w:rsidRDefault="00EE001B" w:rsidP="00A36A8F">
            <w:pPr>
              <w:rPr>
                <w:rFonts w:ascii="Times New Roman" w:hAnsi="Times New Roman" w:cs="Times New Roman"/>
              </w:rPr>
            </w:pPr>
            <w:r w:rsidRPr="008C21A8">
              <w:rPr>
                <w:rFonts w:ascii="Times New Roman" w:hAnsi="Times New Roman" w:cs="Times New Roman"/>
              </w:rPr>
              <w:t>Navod o tome je li ponuditelj u sustavu poreza na dodanu vrijednost (zaokružiti)</w:t>
            </w:r>
          </w:p>
        </w:tc>
        <w:tc>
          <w:tcPr>
            <w:tcW w:w="4863" w:type="dxa"/>
          </w:tcPr>
          <w:p w14:paraId="2B239BE5" w14:textId="11BE50B4" w:rsidR="00EE001B" w:rsidRPr="008C21A8" w:rsidRDefault="00EE001B" w:rsidP="00EE001B">
            <w:pPr>
              <w:jc w:val="center"/>
              <w:rPr>
                <w:rFonts w:ascii="Times New Roman" w:hAnsi="Times New Roman" w:cs="Times New Roman"/>
              </w:rPr>
            </w:pPr>
            <w:r w:rsidRPr="008C21A8">
              <w:rPr>
                <w:rFonts w:ascii="Times New Roman" w:hAnsi="Times New Roman" w:cs="Times New Roman"/>
              </w:rPr>
              <w:br/>
              <w:t>DA                                                       NE</w:t>
            </w:r>
          </w:p>
        </w:tc>
      </w:tr>
      <w:tr w:rsidR="00EE001B" w:rsidRPr="008C21A8" w14:paraId="671F3533" w14:textId="77777777" w:rsidTr="00810CBB">
        <w:trPr>
          <w:trHeight w:val="554"/>
        </w:trPr>
        <w:tc>
          <w:tcPr>
            <w:tcW w:w="656" w:type="dxa"/>
          </w:tcPr>
          <w:p w14:paraId="46B77071" w14:textId="45FE104B" w:rsidR="00EE001B" w:rsidRPr="008C21A8" w:rsidRDefault="00552AF3" w:rsidP="00A36A8F">
            <w:pPr>
              <w:rPr>
                <w:rFonts w:ascii="Times New Roman" w:hAnsi="Times New Roman" w:cs="Times New Roman"/>
              </w:rPr>
            </w:pPr>
            <w:r>
              <w:rPr>
                <w:rFonts w:ascii="Times New Roman" w:hAnsi="Times New Roman" w:cs="Times New Roman"/>
              </w:rPr>
              <w:t>2.6.</w:t>
            </w:r>
          </w:p>
        </w:tc>
        <w:tc>
          <w:tcPr>
            <w:tcW w:w="3779" w:type="dxa"/>
          </w:tcPr>
          <w:p w14:paraId="360F696D" w14:textId="526C7E94" w:rsidR="00EE001B" w:rsidRPr="008C21A8" w:rsidRDefault="00EE001B" w:rsidP="00A36A8F">
            <w:pPr>
              <w:rPr>
                <w:rFonts w:ascii="Times New Roman" w:hAnsi="Times New Roman" w:cs="Times New Roman"/>
              </w:rPr>
            </w:pPr>
            <w:r w:rsidRPr="008C21A8">
              <w:rPr>
                <w:rFonts w:ascii="Times New Roman" w:hAnsi="Times New Roman" w:cs="Times New Roman"/>
              </w:rPr>
              <w:t>Adresa za dostavu pošte</w:t>
            </w:r>
          </w:p>
        </w:tc>
        <w:tc>
          <w:tcPr>
            <w:tcW w:w="4863" w:type="dxa"/>
          </w:tcPr>
          <w:p w14:paraId="06618B07" w14:textId="2EA2C940" w:rsidR="00EE001B" w:rsidRPr="008C21A8" w:rsidRDefault="00EE001B" w:rsidP="00A36A8F">
            <w:pPr>
              <w:rPr>
                <w:rFonts w:ascii="Times New Roman" w:hAnsi="Times New Roman" w:cs="Times New Roman"/>
              </w:rPr>
            </w:pPr>
          </w:p>
        </w:tc>
      </w:tr>
      <w:tr w:rsidR="00EE001B" w:rsidRPr="008C21A8" w14:paraId="28F96177" w14:textId="77777777" w:rsidTr="00810CBB">
        <w:trPr>
          <w:trHeight w:val="562"/>
        </w:trPr>
        <w:tc>
          <w:tcPr>
            <w:tcW w:w="656" w:type="dxa"/>
          </w:tcPr>
          <w:p w14:paraId="146F59D4" w14:textId="5B215387" w:rsidR="00EE001B" w:rsidRPr="008C21A8" w:rsidRDefault="00552AF3" w:rsidP="00A36A8F">
            <w:pPr>
              <w:rPr>
                <w:rFonts w:ascii="Times New Roman" w:hAnsi="Times New Roman" w:cs="Times New Roman"/>
              </w:rPr>
            </w:pPr>
            <w:r>
              <w:rPr>
                <w:rFonts w:ascii="Times New Roman" w:hAnsi="Times New Roman" w:cs="Times New Roman"/>
              </w:rPr>
              <w:t>2.7.</w:t>
            </w:r>
          </w:p>
        </w:tc>
        <w:tc>
          <w:tcPr>
            <w:tcW w:w="3779" w:type="dxa"/>
          </w:tcPr>
          <w:p w14:paraId="0ED5D6A3" w14:textId="395A26AF" w:rsidR="00EE001B" w:rsidRPr="008C21A8" w:rsidRDefault="00EE001B" w:rsidP="00A36A8F">
            <w:pPr>
              <w:rPr>
                <w:rFonts w:ascii="Times New Roman" w:hAnsi="Times New Roman" w:cs="Times New Roman"/>
              </w:rPr>
            </w:pPr>
            <w:r w:rsidRPr="008C21A8">
              <w:rPr>
                <w:rFonts w:ascii="Times New Roman" w:hAnsi="Times New Roman" w:cs="Times New Roman"/>
              </w:rPr>
              <w:t>Adresa e-pošte</w:t>
            </w:r>
          </w:p>
        </w:tc>
        <w:tc>
          <w:tcPr>
            <w:tcW w:w="4863" w:type="dxa"/>
          </w:tcPr>
          <w:p w14:paraId="3C97DCAB" w14:textId="77777777" w:rsidR="00EE001B" w:rsidRPr="008C21A8" w:rsidRDefault="00EE001B" w:rsidP="00A36A8F">
            <w:pPr>
              <w:rPr>
                <w:rFonts w:ascii="Times New Roman" w:hAnsi="Times New Roman" w:cs="Times New Roman"/>
              </w:rPr>
            </w:pPr>
          </w:p>
        </w:tc>
      </w:tr>
      <w:tr w:rsidR="00EE001B" w:rsidRPr="008C21A8" w14:paraId="6AB41B72" w14:textId="77777777" w:rsidTr="00810CBB">
        <w:trPr>
          <w:trHeight w:val="442"/>
        </w:trPr>
        <w:tc>
          <w:tcPr>
            <w:tcW w:w="656" w:type="dxa"/>
          </w:tcPr>
          <w:p w14:paraId="28042366" w14:textId="13B42F63" w:rsidR="00EE001B" w:rsidRPr="008C21A8" w:rsidRDefault="00552AF3" w:rsidP="00A36A8F">
            <w:pPr>
              <w:rPr>
                <w:rFonts w:ascii="Times New Roman" w:hAnsi="Times New Roman" w:cs="Times New Roman"/>
              </w:rPr>
            </w:pPr>
            <w:r>
              <w:rPr>
                <w:rFonts w:ascii="Times New Roman" w:hAnsi="Times New Roman" w:cs="Times New Roman"/>
              </w:rPr>
              <w:t>2.8.</w:t>
            </w:r>
          </w:p>
        </w:tc>
        <w:tc>
          <w:tcPr>
            <w:tcW w:w="3779" w:type="dxa"/>
          </w:tcPr>
          <w:p w14:paraId="41CECBA8" w14:textId="680C6BDE" w:rsidR="00EE001B" w:rsidRPr="008C21A8" w:rsidRDefault="00EE001B" w:rsidP="00A36A8F">
            <w:pPr>
              <w:rPr>
                <w:rFonts w:ascii="Times New Roman" w:hAnsi="Times New Roman" w:cs="Times New Roman"/>
              </w:rPr>
            </w:pPr>
            <w:r w:rsidRPr="008C21A8">
              <w:rPr>
                <w:rFonts w:ascii="Times New Roman" w:hAnsi="Times New Roman" w:cs="Times New Roman"/>
              </w:rPr>
              <w:t>Kontakt osoba ponuditelja</w:t>
            </w:r>
          </w:p>
        </w:tc>
        <w:tc>
          <w:tcPr>
            <w:tcW w:w="4863" w:type="dxa"/>
          </w:tcPr>
          <w:p w14:paraId="3567D070" w14:textId="77777777" w:rsidR="00EE001B" w:rsidRPr="008C21A8" w:rsidRDefault="00EE001B" w:rsidP="00A36A8F">
            <w:pPr>
              <w:rPr>
                <w:rFonts w:ascii="Times New Roman" w:hAnsi="Times New Roman" w:cs="Times New Roman"/>
              </w:rPr>
            </w:pPr>
          </w:p>
        </w:tc>
      </w:tr>
      <w:tr w:rsidR="00EE001B" w:rsidRPr="008C21A8" w14:paraId="49F3FAC7" w14:textId="77777777" w:rsidTr="00810CBB">
        <w:trPr>
          <w:trHeight w:val="550"/>
        </w:trPr>
        <w:tc>
          <w:tcPr>
            <w:tcW w:w="656" w:type="dxa"/>
          </w:tcPr>
          <w:p w14:paraId="00A2C244" w14:textId="277BF42F" w:rsidR="00EE001B" w:rsidRPr="008C21A8" w:rsidRDefault="00552AF3" w:rsidP="00A36A8F">
            <w:pPr>
              <w:rPr>
                <w:rFonts w:ascii="Times New Roman" w:hAnsi="Times New Roman" w:cs="Times New Roman"/>
              </w:rPr>
            </w:pPr>
            <w:r>
              <w:rPr>
                <w:rFonts w:ascii="Times New Roman" w:hAnsi="Times New Roman" w:cs="Times New Roman"/>
              </w:rPr>
              <w:t>2.9.</w:t>
            </w:r>
          </w:p>
        </w:tc>
        <w:tc>
          <w:tcPr>
            <w:tcW w:w="3779" w:type="dxa"/>
          </w:tcPr>
          <w:p w14:paraId="7F0360CC" w14:textId="45452CF8" w:rsidR="00EE001B" w:rsidRPr="008C21A8" w:rsidRDefault="00EE001B" w:rsidP="00A36A8F">
            <w:pPr>
              <w:rPr>
                <w:rFonts w:ascii="Times New Roman" w:hAnsi="Times New Roman" w:cs="Times New Roman"/>
              </w:rPr>
            </w:pPr>
            <w:r w:rsidRPr="008C21A8">
              <w:rPr>
                <w:rFonts w:ascii="Times New Roman" w:hAnsi="Times New Roman" w:cs="Times New Roman"/>
              </w:rPr>
              <w:t>Broj telefona</w:t>
            </w:r>
          </w:p>
        </w:tc>
        <w:tc>
          <w:tcPr>
            <w:tcW w:w="4863" w:type="dxa"/>
          </w:tcPr>
          <w:p w14:paraId="3FA577DC" w14:textId="77777777" w:rsidR="00EE001B" w:rsidRPr="008C21A8" w:rsidRDefault="00EE001B" w:rsidP="00A36A8F">
            <w:pPr>
              <w:rPr>
                <w:rFonts w:ascii="Times New Roman" w:hAnsi="Times New Roman" w:cs="Times New Roman"/>
              </w:rPr>
            </w:pPr>
          </w:p>
        </w:tc>
      </w:tr>
      <w:tr w:rsidR="00EE001B" w:rsidRPr="008C21A8" w14:paraId="7C25C127" w14:textId="77777777" w:rsidTr="00810CBB">
        <w:trPr>
          <w:trHeight w:val="430"/>
        </w:trPr>
        <w:tc>
          <w:tcPr>
            <w:tcW w:w="656" w:type="dxa"/>
          </w:tcPr>
          <w:p w14:paraId="3CCB4657" w14:textId="3921CA59" w:rsidR="00EE001B" w:rsidRPr="008C21A8" w:rsidRDefault="00552AF3" w:rsidP="00A36A8F">
            <w:pPr>
              <w:rPr>
                <w:rFonts w:ascii="Times New Roman" w:hAnsi="Times New Roman" w:cs="Times New Roman"/>
              </w:rPr>
            </w:pPr>
            <w:r>
              <w:rPr>
                <w:rFonts w:ascii="Times New Roman" w:hAnsi="Times New Roman" w:cs="Times New Roman"/>
              </w:rPr>
              <w:t>2.10.</w:t>
            </w:r>
          </w:p>
        </w:tc>
        <w:tc>
          <w:tcPr>
            <w:tcW w:w="3779" w:type="dxa"/>
          </w:tcPr>
          <w:p w14:paraId="5D563FFD" w14:textId="55532F86" w:rsidR="00EE001B" w:rsidRPr="008C21A8" w:rsidRDefault="00EE001B" w:rsidP="00A36A8F">
            <w:pPr>
              <w:rPr>
                <w:rFonts w:ascii="Times New Roman" w:hAnsi="Times New Roman" w:cs="Times New Roman"/>
              </w:rPr>
            </w:pPr>
            <w:r w:rsidRPr="008C21A8">
              <w:rPr>
                <w:rFonts w:ascii="Times New Roman" w:hAnsi="Times New Roman" w:cs="Times New Roman"/>
              </w:rPr>
              <w:t>Broj telefaksa</w:t>
            </w:r>
          </w:p>
        </w:tc>
        <w:tc>
          <w:tcPr>
            <w:tcW w:w="4863" w:type="dxa"/>
          </w:tcPr>
          <w:p w14:paraId="50E1A939" w14:textId="77777777" w:rsidR="00EE001B" w:rsidRPr="008C21A8" w:rsidRDefault="00EE001B" w:rsidP="00A36A8F">
            <w:pPr>
              <w:rPr>
                <w:rFonts w:ascii="Times New Roman" w:hAnsi="Times New Roman" w:cs="Times New Roman"/>
              </w:rPr>
            </w:pPr>
          </w:p>
        </w:tc>
      </w:tr>
      <w:tr w:rsidR="00EE001B" w:rsidRPr="008C21A8" w14:paraId="6D2DBA42" w14:textId="77777777" w:rsidTr="00810CBB">
        <w:trPr>
          <w:trHeight w:val="566"/>
        </w:trPr>
        <w:tc>
          <w:tcPr>
            <w:tcW w:w="656" w:type="dxa"/>
            <w:shd w:val="clear" w:color="auto" w:fill="EDEDED" w:themeFill="accent3" w:themeFillTint="33"/>
          </w:tcPr>
          <w:p w14:paraId="2B663D28" w14:textId="424C7AF3" w:rsidR="00EE001B" w:rsidRPr="008C21A8" w:rsidRDefault="00EE001B" w:rsidP="00A36A8F">
            <w:pPr>
              <w:rPr>
                <w:rFonts w:ascii="Times New Roman" w:hAnsi="Times New Roman" w:cs="Times New Roman"/>
              </w:rPr>
            </w:pPr>
            <w:r w:rsidRPr="008C21A8">
              <w:rPr>
                <w:rFonts w:ascii="Times New Roman" w:hAnsi="Times New Roman" w:cs="Times New Roman"/>
              </w:rPr>
              <w:t>3.</w:t>
            </w:r>
          </w:p>
        </w:tc>
        <w:tc>
          <w:tcPr>
            <w:tcW w:w="3779" w:type="dxa"/>
            <w:shd w:val="clear" w:color="auto" w:fill="EDEDED" w:themeFill="accent3" w:themeFillTint="33"/>
          </w:tcPr>
          <w:p w14:paraId="0C44E14E" w14:textId="0A25EE61" w:rsidR="00EE001B" w:rsidRPr="008C21A8" w:rsidRDefault="00EE001B" w:rsidP="00A36A8F">
            <w:pPr>
              <w:rPr>
                <w:rFonts w:ascii="Times New Roman" w:hAnsi="Times New Roman" w:cs="Times New Roman"/>
              </w:rPr>
            </w:pPr>
            <w:r w:rsidRPr="008C21A8">
              <w:rPr>
                <w:rFonts w:ascii="Times New Roman" w:hAnsi="Times New Roman" w:cs="Times New Roman"/>
              </w:rPr>
              <w:t>PREDMET NABAVE</w:t>
            </w:r>
          </w:p>
        </w:tc>
        <w:tc>
          <w:tcPr>
            <w:tcW w:w="4863" w:type="dxa"/>
            <w:shd w:val="clear" w:color="auto" w:fill="EDEDED" w:themeFill="accent3" w:themeFillTint="33"/>
          </w:tcPr>
          <w:p w14:paraId="49842289" w14:textId="66A0C969" w:rsidR="00EE001B" w:rsidRPr="008C21A8" w:rsidRDefault="00A44D79" w:rsidP="00A36A8F">
            <w:pPr>
              <w:rPr>
                <w:rFonts w:ascii="Times New Roman" w:hAnsi="Times New Roman" w:cs="Times New Roman"/>
              </w:rPr>
            </w:pPr>
            <w:r w:rsidRPr="007B22B0">
              <w:rPr>
                <w:rFonts w:ascii="Times New Roman" w:hAnsi="Times New Roman" w:cs="Times New Roman"/>
              </w:rPr>
              <w:t xml:space="preserve">Kontejneri za sportsku opremu </w:t>
            </w:r>
          </w:p>
        </w:tc>
      </w:tr>
      <w:tr w:rsidR="00EE001B" w:rsidRPr="008C21A8" w14:paraId="6E7B8C96" w14:textId="77777777" w:rsidTr="00810CBB">
        <w:trPr>
          <w:trHeight w:val="246"/>
        </w:trPr>
        <w:tc>
          <w:tcPr>
            <w:tcW w:w="656" w:type="dxa"/>
          </w:tcPr>
          <w:p w14:paraId="1357186B" w14:textId="5741579C" w:rsidR="00EE001B" w:rsidRPr="008C21A8" w:rsidRDefault="00552AF3" w:rsidP="00A36A8F">
            <w:pPr>
              <w:rPr>
                <w:rFonts w:ascii="Times New Roman" w:hAnsi="Times New Roman" w:cs="Times New Roman"/>
              </w:rPr>
            </w:pPr>
            <w:r>
              <w:rPr>
                <w:rFonts w:ascii="Times New Roman" w:hAnsi="Times New Roman" w:cs="Times New Roman"/>
              </w:rPr>
              <w:t>4.</w:t>
            </w:r>
          </w:p>
        </w:tc>
        <w:tc>
          <w:tcPr>
            <w:tcW w:w="3779" w:type="dxa"/>
          </w:tcPr>
          <w:p w14:paraId="0F50801D" w14:textId="43DB3490" w:rsidR="00EE001B" w:rsidRPr="008C21A8" w:rsidRDefault="00EE001B" w:rsidP="00A36A8F">
            <w:pPr>
              <w:rPr>
                <w:rFonts w:ascii="Times New Roman" w:hAnsi="Times New Roman" w:cs="Times New Roman"/>
              </w:rPr>
            </w:pPr>
            <w:r w:rsidRPr="008C21A8">
              <w:rPr>
                <w:rFonts w:ascii="Times New Roman" w:hAnsi="Times New Roman" w:cs="Times New Roman"/>
              </w:rPr>
              <w:t xml:space="preserve">Cijena ponude </w:t>
            </w:r>
            <w:r w:rsidR="00552AF3">
              <w:rPr>
                <w:rFonts w:ascii="Times New Roman" w:hAnsi="Times New Roman" w:cs="Times New Roman"/>
              </w:rPr>
              <w:t>bez</w:t>
            </w:r>
            <w:r w:rsidRPr="008C21A8">
              <w:rPr>
                <w:rFonts w:ascii="Times New Roman" w:hAnsi="Times New Roman" w:cs="Times New Roman"/>
              </w:rPr>
              <w:t xml:space="preserve"> PDV-</w:t>
            </w:r>
            <w:r w:rsidR="00552AF3">
              <w:rPr>
                <w:rFonts w:ascii="Times New Roman" w:hAnsi="Times New Roman" w:cs="Times New Roman"/>
              </w:rPr>
              <w:t>a, -brojkama</w:t>
            </w:r>
          </w:p>
        </w:tc>
        <w:tc>
          <w:tcPr>
            <w:tcW w:w="4863" w:type="dxa"/>
          </w:tcPr>
          <w:p w14:paraId="1E4F97B4" w14:textId="77777777" w:rsidR="00EE001B" w:rsidRPr="008C21A8" w:rsidRDefault="00EE001B" w:rsidP="00A36A8F">
            <w:pPr>
              <w:rPr>
                <w:rFonts w:ascii="Times New Roman" w:hAnsi="Times New Roman" w:cs="Times New Roman"/>
              </w:rPr>
            </w:pPr>
          </w:p>
        </w:tc>
      </w:tr>
      <w:tr w:rsidR="00EE001B" w:rsidRPr="008C21A8" w14:paraId="4741A5AE" w14:textId="77777777" w:rsidTr="00810CBB">
        <w:trPr>
          <w:trHeight w:val="264"/>
        </w:trPr>
        <w:tc>
          <w:tcPr>
            <w:tcW w:w="656" w:type="dxa"/>
          </w:tcPr>
          <w:p w14:paraId="5173F714" w14:textId="7542FB5C" w:rsidR="00EE001B" w:rsidRPr="008C21A8" w:rsidRDefault="00552AF3" w:rsidP="00A36A8F">
            <w:pPr>
              <w:rPr>
                <w:rFonts w:ascii="Times New Roman" w:hAnsi="Times New Roman" w:cs="Times New Roman"/>
              </w:rPr>
            </w:pPr>
            <w:r>
              <w:rPr>
                <w:rFonts w:ascii="Times New Roman" w:hAnsi="Times New Roman" w:cs="Times New Roman"/>
              </w:rPr>
              <w:t>5.</w:t>
            </w:r>
          </w:p>
        </w:tc>
        <w:tc>
          <w:tcPr>
            <w:tcW w:w="3779" w:type="dxa"/>
          </w:tcPr>
          <w:p w14:paraId="68DA8CD6" w14:textId="30FF0E7A" w:rsidR="00EE001B" w:rsidRPr="008C21A8" w:rsidRDefault="00552AF3" w:rsidP="00A36A8F">
            <w:pPr>
              <w:rPr>
                <w:rFonts w:ascii="Times New Roman" w:hAnsi="Times New Roman" w:cs="Times New Roman"/>
              </w:rPr>
            </w:pPr>
            <w:r>
              <w:rPr>
                <w:rFonts w:ascii="Times New Roman" w:hAnsi="Times New Roman" w:cs="Times New Roman"/>
              </w:rPr>
              <w:t xml:space="preserve">Iznos </w:t>
            </w:r>
            <w:r w:rsidR="00EE001B" w:rsidRPr="008C21A8">
              <w:rPr>
                <w:rFonts w:ascii="Times New Roman" w:hAnsi="Times New Roman" w:cs="Times New Roman"/>
              </w:rPr>
              <w:t>PDV</w:t>
            </w:r>
            <w:r>
              <w:rPr>
                <w:rFonts w:ascii="Times New Roman" w:hAnsi="Times New Roman" w:cs="Times New Roman"/>
              </w:rPr>
              <w:t>-a , -brojkama</w:t>
            </w:r>
          </w:p>
        </w:tc>
        <w:tc>
          <w:tcPr>
            <w:tcW w:w="4863" w:type="dxa"/>
          </w:tcPr>
          <w:p w14:paraId="2359CE07" w14:textId="77777777" w:rsidR="00EE001B" w:rsidRPr="008C21A8" w:rsidRDefault="00EE001B" w:rsidP="00A36A8F">
            <w:pPr>
              <w:rPr>
                <w:rFonts w:ascii="Times New Roman" w:hAnsi="Times New Roman" w:cs="Times New Roman"/>
              </w:rPr>
            </w:pPr>
          </w:p>
        </w:tc>
      </w:tr>
      <w:tr w:rsidR="00EE001B" w:rsidRPr="008C21A8" w14:paraId="767AE382" w14:textId="77777777" w:rsidTr="00810CBB">
        <w:trPr>
          <w:trHeight w:val="268"/>
        </w:trPr>
        <w:tc>
          <w:tcPr>
            <w:tcW w:w="656" w:type="dxa"/>
          </w:tcPr>
          <w:p w14:paraId="02D4E829" w14:textId="36401399" w:rsidR="00EE001B" w:rsidRPr="008C21A8" w:rsidRDefault="00552AF3" w:rsidP="00A36A8F">
            <w:pPr>
              <w:rPr>
                <w:rFonts w:ascii="Times New Roman" w:hAnsi="Times New Roman" w:cs="Times New Roman"/>
              </w:rPr>
            </w:pPr>
            <w:r>
              <w:rPr>
                <w:rFonts w:ascii="Times New Roman" w:hAnsi="Times New Roman" w:cs="Times New Roman"/>
              </w:rPr>
              <w:t>6.</w:t>
            </w:r>
          </w:p>
        </w:tc>
        <w:tc>
          <w:tcPr>
            <w:tcW w:w="3779" w:type="dxa"/>
          </w:tcPr>
          <w:p w14:paraId="3CDB1D99" w14:textId="68DF8457" w:rsidR="00EE001B" w:rsidRPr="008C21A8" w:rsidRDefault="008C21A8" w:rsidP="00A36A8F">
            <w:pPr>
              <w:rPr>
                <w:rFonts w:ascii="Times New Roman" w:hAnsi="Times New Roman" w:cs="Times New Roman"/>
              </w:rPr>
            </w:pPr>
            <w:r w:rsidRPr="008C21A8">
              <w:rPr>
                <w:rFonts w:ascii="Times New Roman" w:hAnsi="Times New Roman" w:cs="Times New Roman"/>
              </w:rPr>
              <w:t>Cijena ponude s PDV-om</w:t>
            </w:r>
            <w:r w:rsidR="00552AF3">
              <w:rPr>
                <w:rFonts w:ascii="Times New Roman" w:hAnsi="Times New Roman" w:cs="Times New Roman"/>
              </w:rPr>
              <w:t>, - brojkama</w:t>
            </w:r>
          </w:p>
        </w:tc>
        <w:tc>
          <w:tcPr>
            <w:tcW w:w="4863" w:type="dxa"/>
          </w:tcPr>
          <w:p w14:paraId="3D0B52F9" w14:textId="77777777" w:rsidR="00EE001B" w:rsidRPr="008C21A8" w:rsidRDefault="00EE001B" w:rsidP="00A36A8F">
            <w:pPr>
              <w:rPr>
                <w:rFonts w:ascii="Times New Roman" w:hAnsi="Times New Roman" w:cs="Times New Roman"/>
              </w:rPr>
            </w:pPr>
          </w:p>
        </w:tc>
      </w:tr>
      <w:tr w:rsidR="00EE001B" w:rsidRPr="008C21A8" w14:paraId="387EE2AE" w14:textId="77777777" w:rsidTr="00810CBB">
        <w:trPr>
          <w:trHeight w:val="558"/>
        </w:trPr>
        <w:tc>
          <w:tcPr>
            <w:tcW w:w="656" w:type="dxa"/>
          </w:tcPr>
          <w:p w14:paraId="3250B5DF" w14:textId="26829B8C" w:rsidR="00EE001B" w:rsidRPr="008C21A8" w:rsidRDefault="00552AF3" w:rsidP="00A36A8F">
            <w:pPr>
              <w:rPr>
                <w:rFonts w:ascii="Times New Roman" w:hAnsi="Times New Roman" w:cs="Times New Roman"/>
              </w:rPr>
            </w:pPr>
            <w:r>
              <w:rPr>
                <w:rFonts w:ascii="Times New Roman" w:hAnsi="Times New Roman" w:cs="Times New Roman"/>
              </w:rPr>
              <w:t>7.</w:t>
            </w:r>
          </w:p>
        </w:tc>
        <w:tc>
          <w:tcPr>
            <w:tcW w:w="3779" w:type="dxa"/>
          </w:tcPr>
          <w:p w14:paraId="5D5E04BA" w14:textId="419340B9" w:rsidR="00EE001B" w:rsidRPr="008C21A8" w:rsidRDefault="008C21A8" w:rsidP="00A36A8F">
            <w:pPr>
              <w:rPr>
                <w:rFonts w:ascii="Times New Roman" w:hAnsi="Times New Roman" w:cs="Times New Roman"/>
              </w:rPr>
            </w:pPr>
            <w:r w:rsidRPr="008C21A8">
              <w:rPr>
                <w:rFonts w:ascii="Times New Roman" w:hAnsi="Times New Roman" w:cs="Times New Roman"/>
              </w:rPr>
              <w:t>Rok valjanosti ponude</w:t>
            </w:r>
          </w:p>
        </w:tc>
        <w:tc>
          <w:tcPr>
            <w:tcW w:w="4863" w:type="dxa"/>
          </w:tcPr>
          <w:p w14:paraId="7AE82FCE" w14:textId="77777777" w:rsidR="00EE001B" w:rsidRPr="008C21A8" w:rsidRDefault="00EE001B" w:rsidP="00A36A8F">
            <w:pPr>
              <w:rPr>
                <w:rFonts w:ascii="Times New Roman" w:hAnsi="Times New Roman" w:cs="Times New Roman"/>
              </w:rPr>
            </w:pPr>
          </w:p>
        </w:tc>
      </w:tr>
      <w:tr w:rsidR="00EE001B" w:rsidRPr="008C21A8" w14:paraId="2FE8D40A" w14:textId="77777777" w:rsidTr="00810CBB">
        <w:trPr>
          <w:trHeight w:val="558"/>
        </w:trPr>
        <w:tc>
          <w:tcPr>
            <w:tcW w:w="656" w:type="dxa"/>
          </w:tcPr>
          <w:p w14:paraId="416BD85D" w14:textId="2F67CBCD" w:rsidR="00EE001B" w:rsidRPr="008C21A8" w:rsidRDefault="00186BD7" w:rsidP="00A36A8F">
            <w:pPr>
              <w:rPr>
                <w:rFonts w:ascii="Times New Roman" w:hAnsi="Times New Roman" w:cs="Times New Roman"/>
              </w:rPr>
            </w:pPr>
            <w:r>
              <w:rPr>
                <w:rFonts w:ascii="Times New Roman" w:hAnsi="Times New Roman" w:cs="Times New Roman"/>
              </w:rPr>
              <w:t>8.</w:t>
            </w:r>
          </w:p>
        </w:tc>
        <w:tc>
          <w:tcPr>
            <w:tcW w:w="3779" w:type="dxa"/>
          </w:tcPr>
          <w:p w14:paraId="61584EF6" w14:textId="6550B523" w:rsidR="00EE001B" w:rsidRPr="008C21A8" w:rsidRDefault="008C21A8" w:rsidP="00A36A8F">
            <w:pPr>
              <w:rPr>
                <w:rFonts w:ascii="Times New Roman" w:hAnsi="Times New Roman" w:cs="Times New Roman"/>
              </w:rPr>
            </w:pPr>
            <w:r w:rsidRPr="008C21A8">
              <w:rPr>
                <w:rFonts w:ascii="Times New Roman" w:hAnsi="Times New Roman" w:cs="Times New Roman"/>
              </w:rPr>
              <w:t>Rok za izvođenje radova/ isporuke robe/ pružanja usluge</w:t>
            </w:r>
          </w:p>
        </w:tc>
        <w:tc>
          <w:tcPr>
            <w:tcW w:w="4863" w:type="dxa"/>
          </w:tcPr>
          <w:p w14:paraId="13DA11C8" w14:textId="77777777" w:rsidR="00EE001B" w:rsidRPr="008C21A8" w:rsidRDefault="00EE001B" w:rsidP="00A36A8F">
            <w:pPr>
              <w:rPr>
                <w:rFonts w:ascii="Times New Roman" w:hAnsi="Times New Roman" w:cs="Times New Roman"/>
              </w:rPr>
            </w:pPr>
          </w:p>
        </w:tc>
      </w:tr>
    </w:tbl>
    <w:p w14:paraId="5C89FA4F" w14:textId="3534CB58" w:rsidR="00A36A8F" w:rsidRPr="008C21A8" w:rsidRDefault="008C21A8" w:rsidP="00A36A8F">
      <w:pPr>
        <w:rPr>
          <w:rFonts w:ascii="Times New Roman" w:hAnsi="Times New Roman" w:cs="Times New Roman"/>
        </w:rPr>
      </w:pPr>
      <w:r w:rsidRPr="008C21A8">
        <w:rPr>
          <w:rFonts w:ascii="Times New Roman" w:hAnsi="Times New Roman" w:cs="Times New Roman"/>
        </w:rPr>
        <w:t>*Obavezno ispuniti sve stavke</w:t>
      </w:r>
    </w:p>
    <w:p w14:paraId="0712B5D2" w14:textId="3868B345" w:rsidR="008C21A8" w:rsidRDefault="008C21A8" w:rsidP="00810CBB">
      <w:pPr>
        <w:tabs>
          <w:tab w:val="left" w:pos="5445"/>
        </w:tabs>
        <w:rPr>
          <w:rFonts w:ascii="Times New Roman" w:hAnsi="Times New Roman" w:cs="Times New Roman"/>
        </w:rPr>
      </w:pPr>
      <w:r w:rsidRPr="008C21A8">
        <w:rPr>
          <w:rFonts w:ascii="Times New Roman" w:hAnsi="Times New Roman" w:cs="Times New Roman"/>
        </w:rPr>
        <w:t>U ________________ dana _________ 2023. godine</w:t>
      </w:r>
      <w:r w:rsidR="00810CBB">
        <w:rPr>
          <w:rFonts w:ascii="Times New Roman" w:hAnsi="Times New Roman" w:cs="Times New Roman"/>
        </w:rPr>
        <w:tab/>
      </w:r>
    </w:p>
    <w:p w14:paraId="032F3DF6" w14:textId="77777777" w:rsidR="00810CBB" w:rsidRPr="008C21A8" w:rsidRDefault="00810CBB" w:rsidP="00810CBB">
      <w:pPr>
        <w:tabs>
          <w:tab w:val="left" w:pos="5445"/>
        </w:tabs>
        <w:rPr>
          <w:rFonts w:ascii="Times New Roman" w:hAnsi="Times New Roman" w:cs="Times New Roman"/>
        </w:rPr>
      </w:pPr>
    </w:p>
    <w:p w14:paraId="5A187018" w14:textId="32AE3016" w:rsidR="008C21A8" w:rsidRPr="008C21A8" w:rsidRDefault="008C21A8" w:rsidP="008C21A8">
      <w:pPr>
        <w:tabs>
          <w:tab w:val="left" w:pos="1080"/>
        </w:tabs>
        <w:jc w:val="center"/>
        <w:rPr>
          <w:rFonts w:ascii="Times New Roman" w:hAnsi="Times New Roman" w:cs="Times New Roman"/>
          <w:b/>
          <w:bCs/>
        </w:rPr>
      </w:pPr>
      <w:r w:rsidRPr="008C21A8">
        <w:rPr>
          <w:rFonts w:ascii="Times New Roman" w:hAnsi="Times New Roman" w:cs="Times New Roman"/>
        </w:rPr>
        <w:t xml:space="preserve">                                                                        </w:t>
      </w:r>
      <w:r w:rsidRPr="008C21A8">
        <w:rPr>
          <w:rFonts w:ascii="Times New Roman" w:hAnsi="Times New Roman" w:cs="Times New Roman"/>
          <w:b/>
          <w:bCs/>
        </w:rPr>
        <w:t xml:space="preserve">  Ponuditelj:</w:t>
      </w:r>
    </w:p>
    <w:p w14:paraId="3D068A29" w14:textId="489FC21E" w:rsidR="008C21A8" w:rsidRPr="008C21A8" w:rsidRDefault="008C21A8" w:rsidP="00A36A8F">
      <w:pPr>
        <w:rPr>
          <w:rFonts w:ascii="Times New Roman" w:hAnsi="Times New Roman" w:cs="Times New Roman"/>
        </w:rPr>
      </w:pPr>
      <w:r>
        <w:rPr>
          <w:rFonts w:ascii="Times New Roman" w:hAnsi="Times New Roman" w:cs="Times New Roman"/>
        </w:rPr>
        <w:t xml:space="preserve">                   </w:t>
      </w:r>
      <w:r w:rsidRPr="008C21A8">
        <w:rPr>
          <w:rFonts w:ascii="Times New Roman" w:hAnsi="Times New Roman" w:cs="Times New Roman"/>
        </w:rPr>
        <w:t xml:space="preserve">M.P.                                                              </w:t>
      </w:r>
      <w:r>
        <w:rPr>
          <w:rFonts w:ascii="Times New Roman" w:hAnsi="Times New Roman" w:cs="Times New Roman"/>
        </w:rPr>
        <w:t>__</w:t>
      </w:r>
      <w:r w:rsidRPr="008C21A8">
        <w:rPr>
          <w:rFonts w:ascii="Times New Roman" w:hAnsi="Times New Roman" w:cs="Times New Roman"/>
        </w:rPr>
        <w:t>________________________________</w:t>
      </w:r>
      <w:r>
        <w:rPr>
          <w:rFonts w:ascii="Times New Roman" w:hAnsi="Times New Roman" w:cs="Times New Roman"/>
        </w:rPr>
        <w:t>__</w:t>
      </w:r>
      <w:r w:rsidRPr="008C21A8">
        <w:rPr>
          <w:rFonts w:ascii="Times New Roman" w:hAnsi="Times New Roman" w:cs="Times New Roman"/>
        </w:rPr>
        <w:t>_</w:t>
      </w:r>
    </w:p>
    <w:bookmarkEnd w:id="2"/>
    <w:p w14:paraId="07717870" w14:textId="10F94D9C" w:rsidR="008C21A8" w:rsidRDefault="008C21A8" w:rsidP="00A36A8F">
      <w:pPr>
        <w:rPr>
          <w:rFonts w:ascii="Times New Roman" w:hAnsi="Times New Roman" w:cs="Times New Roman"/>
          <w:sz w:val="20"/>
          <w:szCs w:val="20"/>
        </w:rPr>
      </w:pPr>
      <w:r w:rsidRPr="008C21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C21A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C21A8">
        <w:rPr>
          <w:rFonts w:ascii="Times New Roman" w:hAnsi="Times New Roman" w:cs="Times New Roman"/>
          <w:sz w:val="20"/>
          <w:szCs w:val="20"/>
        </w:rPr>
        <w:t xml:space="preserve"> </w:t>
      </w:r>
      <w:bookmarkStart w:id="3" w:name="_Hlk140150651"/>
      <w:r w:rsidRPr="008C21A8">
        <w:rPr>
          <w:rFonts w:ascii="Times New Roman" w:hAnsi="Times New Roman" w:cs="Times New Roman"/>
          <w:sz w:val="20"/>
          <w:szCs w:val="20"/>
        </w:rPr>
        <w:t>(tiskano upisati ime i prezime ovlaštene osobe ponuditelja)</w:t>
      </w:r>
      <w:bookmarkEnd w:id="3"/>
    </w:p>
    <w:p w14:paraId="7A23BD3C" w14:textId="2BB5885C" w:rsidR="008C21A8" w:rsidRPr="00E14FF8" w:rsidRDefault="008C21A8" w:rsidP="00A36A8F">
      <w:pPr>
        <w:rPr>
          <w:rFonts w:ascii="Times New Roman" w:hAnsi="Times New Roman" w:cs="Times New Roman"/>
          <w:i/>
          <w:iCs/>
        </w:rPr>
      </w:pPr>
      <w:bookmarkStart w:id="4" w:name="_Hlk140150678"/>
      <w:r w:rsidRPr="00E14FF8">
        <w:rPr>
          <w:rFonts w:ascii="Times New Roman" w:hAnsi="Times New Roman" w:cs="Times New Roman"/>
          <w:b/>
          <w:bCs/>
        </w:rPr>
        <w:lastRenderedPageBreak/>
        <w:t>PRILOG III:</w:t>
      </w:r>
      <w:r w:rsidRPr="00E14FF8">
        <w:rPr>
          <w:rFonts w:ascii="Times New Roman" w:hAnsi="Times New Roman" w:cs="Times New Roman"/>
          <w:b/>
          <w:bCs/>
          <w:sz w:val="18"/>
          <w:szCs w:val="18"/>
        </w:rPr>
        <w:t xml:space="preserve">                             </w:t>
      </w:r>
      <w:r w:rsidRPr="00E14FF8">
        <w:rPr>
          <w:rFonts w:ascii="Times New Roman" w:hAnsi="Times New Roman" w:cs="Times New Roman"/>
          <w:b/>
          <w:bCs/>
        </w:rPr>
        <w:t xml:space="preserve">                    </w:t>
      </w:r>
      <w:r w:rsidRPr="00E14FF8">
        <w:rPr>
          <w:rFonts w:ascii="Times New Roman" w:hAnsi="Times New Roman" w:cs="Times New Roman"/>
          <w:b/>
          <w:bCs/>
          <w:i/>
          <w:iCs/>
        </w:rPr>
        <w:t>Izjava o nekažnjavanju</w:t>
      </w:r>
    </w:p>
    <w:p w14:paraId="373097A6" w14:textId="77777777" w:rsidR="008C21A8" w:rsidRPr="00E14FF8" w:rsidRDefault="008C21A8" w:rsidP="00A36A8F">
      <w:pPr>
        <w:rPr>
          <w:rFonts w:ascii="Times New Roman" w:hAnsi="Times New Roman" w:cs="Times New Roman"/>
          <w:i/>
          <w:iCs/>
        </w:rPr>
      </w:pPr>
    </w:p>
    <w:p w14:paraId="7023F12E" w14:textId="42D190CD" w:rsidR="008C21A8" w:rsidRPr="00E14FF8" w:rsidRDefault="008C21A8" w:rsidP="00D349E2">
      <w:pPr>
        <w:jc w:val="both"/>
        <w:rPr>
          <w:rFonts w:ascii="Times New Roman" w:hAnsi="Times New Roman" w:cs="Times New Roman"/>
        </w:rPr>
      </w:pPr>
      <w:r w:rsidRPr="00E14FF8">
        <w:rPr>
          <w:rFonts w:ascii="Times New Roman" w:hAnsi="Times New Roman" w:cs="Times New Roman"/>
        </w:rPr>
        <w:t>Na</w:t>
      </w:r>
      <w:r w:rsidR="00D349E2" w:rsidRPr="00E14FF8">
        <w:rPr>
          <w:rFonts w:ascii="Times New Roman" w:hAnsi="Times New Roman" w:cs="Times New Roman"/>
        </w:rPr>
        <w:t xml:space="preserve"> temelju članka 251. stavak 1. točka 1. i članka 265. stavka 1. točke 1. i stavka 2. Zakona o javnoj nabavi (Narodne novine, broj 120/016), kao osoba ovlaštena za zastupanje gospodarskog subjekta dajem slijedeću</w:t>
      </w:r>
    </w:p>
    <w:p w14:paraId="0E5375AC" w14:textId="5C6772E6" w:rsidR="00D349E2" w:rsidRPr="00E14FF8" w:rsidRDefault="00D349E2" w:rsidP="00C64FBC">
      <w:pPr>
        <w:jc w:val="center"/>
        <w:rPr>
          <w:rFonts w:ascii="Times New Roman" w:hAnsi="Times New Roman" w:cs="Times New Roman"/>
          <w:b/>
          <w:bCs/>
        </w:rPr>
      </w:pPr>
      <w:r w:rsidRPr="00E14FF8">
        <w:rPr>
          <w:rFonts w:ascii="Times New Roman" w:hAnsi="Times New Roman" w:cs="Times New Roman"/>
          <w:b/>
          <w:bCs/>
        </w:rPr>
        <w:t>I Z J A V U</w:t>
      </w:r>
    </w:p>
    <w:p w14:paraId="6E5FF626" w14:textId="77777777" w:rsidR="00C64FBC" w:rsidRPr="00E14FF8" w:rsidRDefault="00C64FBC" w:rsidP="00C64FBC">
      <w:pPr>
        <w:jc w:val="center"/>
        <w:rPr>
          <w:rFonts w:ascii="Times New Roman" w:hAnsi="Times New Roman" w:cs="Times New Roman"/>
          <w:b/>
          <w:bCs/>
        </w:rPr>
      </w:pPr>
    </w:p>
    <w:p w14:paraId="06492DDD" w14:textId="74A3ACC6" w:rsidR="00D349E2" w:rsidRPr="00E14FF8" w:rsidRDefault="00D349E2" w:rsidP="00D349E2">
      <w:pPr>
        <w:jc w:val="both"/>
        <w:rPr>
          <w:rFonts w:ascii="Times New Roman" w:hAnsi="Times New Roman" w:cs="Times New Roman"/>
        </w:rPr>
      </w:pPr>
      <w:r w:rsidRPr="00E14FF8">
        <w:rPr>
          <w:rFonts w:ascii="Times New Roman" w:hAnsi="Times New Roman" w:cs="Times New Roman"/>
        </w:rPr>
        <w:t>kojom</w:t>
      </w:r>
      <w:r w:rsidR="00860D5C" w:rsidRPr="00E14FF8">
        <w:rPr>
          <w:rFonts w:ascii="Times New Roman" w:hAnsi="Times New Roman" w:cs="Times New Roman"/>
        </w:rPr>
        <w:t xml:space="preserve"> ja </w:t>
      </w:r>
      <w:r w:rsidRPr="00E14FF8">
        <w:rPr>
          <w:rFonts w:ascii="Times New Roman" w:hAnsi="Times New Roman" w:cs="Times New Roman"/>
        </w:rPr>
        <w:t>_________________________ iz ________________________________________</w:t>
      </w:r>
      <w:r w:rsidRPr="00E14FF8">
        <w:rPr>
          <w:rFonts w:ascii="Times New Roman" w:hAnsi="Times New Roman" w:cs="Times New Roman"/>
        </w:rPr>
        <w:br/>
        <w:t xml:space="preserve">                              (ime i prezime)                                                     (adresa stanovanja)</w:t>
      </w:r>
    </w:p>
    <w:p w14:paraId="1C20F662" w14:textId="6A3E1CBB" w:rsidR="00D349E2" w:rsidRPr="00E14FF8" w:rsidRDefault="00D349E2" w:rsidP="00D349E2">
      <w:pPr>
        <w:jc w:val="both"/>
        <w:rPr>
          <w:rFonts w:ascii="Times New Roman" w:hAnsi="Times New Roman" w:cs="Times New Roman"/>
        </w:rPr>
      </w:pPr>
      <w:r w:rsidRPr="00E14FF8">
        <w:rPr>
          <w:rFonts w:ascii="Times New Roman" w:hAnsi="Times New Roman" w:cs="Times New Roman"/>
        </w:rPr>
        <w:t>broj osobne iskaznice _________________ izdane od ________________________________</w:t>
      </w:r>
    </w:p>
    <w:p w14:paraId="519FCD47" w14:textId="4B586CA9" w:rsidR="00D349E2" w:rsidRPr="00E14FF8" w:rsidRDefault="00D349E2" w:rsidP="00D349E2">
      <w:pPr>
        <w:jc w:val="both"/>
        <w:rPr>
          <w:rFonts w:ascii="Times New Roman" w:hAnsi="Times New Roman" w:cs="Times New Roman"/>
        </w:rPr>
      </w:pPr>
      <w:r w:rsidRPr="00E14FF8">
        <w:rPr>
          <w:rFonts w:ascii="Times New Roman" w:hAnsi="Times New Roman" w:cs="Times New Roman"/>
        </w:rPr>
        <w:t>kao po zakonu ovlaštena osoba za zastupanje pravne osobe gospodarskog subjekta</w:t>
      </w:r>
    </w:p>
    <w:p w14:paraId="77E0AB18" w14:textId="13D6073F" w:rsidR="00D349E2" w:rsidRPr="00E14FF8" w:rsidRDefault="00D349E2" w:rsidP="00D349E2">
      <w:pPr>
        <w:jc w:val="both"/>
        <w:rPr>
          <w:rFonts w:ascii="Times New Roman" w:hAnsi="Times New Roman" w:cs="Times New Roman"/>
        </w:rPr>
      </w:pPr>
      <w:r w:rsidRPr="00E14FF8">
        <w:rPr>
          <w:rFonts w:ascii="Times New Roman" w:hAnsi="Times New Roman" w:cs="Times New Roman"/>
        </w:rPr>
        <w:t>___________________________________________________________________________</w:t>
      </w:r>
    </w:p>
    <w:p w14:paraId="46052BC8" w14:textId="3C0C8A79" w:rsidR="00D349E2" w:rsidRPr="00E14FF8" w:rsidRDefault="00D349E2" w:rsidP="00D349E2">
      <w:pPr>
        <w:jc w:val="both"/>
        <w:rPr>
          <w:rFonts w:ascii="Times New Roman" w:hAnsi="Times New Roman" w:cs="Times New Roman"/>
        </w:rPr>
      </w:pPr>
      <w:r w:rsidRPr="00E14FF8">
        <w:rPr>
          <w:rFonts w:ascii="Times New Roman" w:hAnsi="Times New Roman" w:cs="Times New Roman"/>
        </w:rPr>
        <w:t>___________________________________________________________________________</w:t>
      </w:r>
      <w:r w:rsidRPr="00E14FF8">
        <w:rPr>
          <w:rFonts w:ascii="Times New Roman" w:hAnsi="Times New Roman" w:cs="Times New Roman"/>
        </w:rPr>
        <w:br/>
        <w:t xml:space="preserve">                                         (naziv i adresa gospodarskog subjekta, OIB)</w:t>
      </w:r>
    </w:p>
    <w:p w14:paraId="75EBD2D4" w14:textId="15EC27FB" w:rsidR="00D349E2" w:rsidRPr="00E14FF8" w:rsidRDefault="00D349E2" w:rsidP="00C365A7">
      <w:pPr>
        <w:jc w:val="both"/>
        <w:rPr>
          <w:rFonts w:ascii="Times New Roman" w:hAnsi="Times New Roman" w:cs="Times New Roman"/>
        </w:rPr>
      </w:pPr>
      <w:r w:rsidRPr="00E14FF8">
        <w:rPr>
          <w:rFonts w:ascii="Times New Roman" w:hAnsi="Times New Roman" w:cs="Times New Roman"/>
        </w:rPr>
        <w:t>pod materijalnom i kaznenom odgovornošću</w:t>
      </w:r>
      <w:r w:rsidR="00860D5C" w:rsidRPr="00E14FF8">
        <w:rPr>
          <w:rFonts w:ascii="Times New Roman" w:hAnsi="Times New Roman" w:cs="Times New Roman"/>
        </w:rPr>
        <w:t xml:space="preserve"> izjavljujem za sebe i za gospodarski subjekt,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w:t>
      </w:r>
    </w:p>
    <w:p w14:paraId="3E910412" w14:textId="233FF807" w:rsidR="00C64FBC" w:rsidRPr="00E14FF8" w:rsidRDefault="00C64FBC" w:rsidP="00C365A7">
      <w:pPr>
        <w:jc w:val="both"/>
        <w:rPr>
          <w:rFonts w:ascii="Times New Roman" w:hAnsi="Times New Roman" w:cs="Times New Roman"/>
          <w:b/>
          <w:bCs/>
        </w:rPr>
      </w:pPr>
      <w:r w:rsidRPr="00E14FF8">
        <w:rPr>
          <w:rFonts w:ascii="Times New Roman" w:hAnsi="Times New Roman" w:cs="Times New Roman"/>
          <w:b/>
          <w:bCs/>
        </w:rPr>
        <w:t>a) sudjelovanje u zločinačkoj organizaciji, na temelju</w:t>
      </w:r>
    </w:p>
    <w:p w14:paraId="6DA69265" w14:textId="0E5AC990" w:rsidR="00C64FBC" w:rsidRPr="00E14FF8" w:rsidRDefault="00C64FBC" w:rsidP="00C365A7">
      <w:pPr>
        <w:jc w:val="both"/>
        <w:rPr>
          <w:rFonts w:ascii="Times New Roman" w:hAnsi="Times New Roman" w:cs="Times New Roman"/>
        </w:rPr>
      </w:pPr>
      <w:r w:rsidRPr="00E14FF8">
        <w:rPr>
          <w:rFonts w:ascii="Times New Roman" w:hAnsi="Times New Roman" w:cs="Times New Roman"/>
        </w:rPr>
        <w:t xml:space="preserve">- </w:t>
      </w:r>
      <w:r w:rsidR="001E17FB" w:rsidRPr="00E14FF8">
        <w:rPr>
          <w:rFonts w:ascii="Times New Roman" w:hAnsi="Times New Roman" w:cs="Times New Roman"/>
        </w:rPr>
        <w:t>članka 328. (zločinačko udruženje) i članka 329. (počinjenje kaznenog djela u sastavu zločinačkog udruženja) Kaznenog zakona</w:t>
      </w:r>
    </w:p>
    <w:p w14:paraId="5284B425" w14:textId="2BE62FA9" w:rsidR="001E17FB" w:rsidRPr="00E14FF8" w:rsidRDefault="001E17FB" w:rsidP="00C365A7">
      <w:pPr>
        <w:jc w:val="both"/>
        <w:rPr>
          <w:rFonts w:ascii="Times New Roman" w:hAnsi="Times New Roman" w:cs="Times New Roman"/>
        </w:rPr>
      </w:pPr>
      <w:r w:rsidRPr="00E14FF8">
        <w:rPr>
          <w:rFonts w:ascii="Times New Roman" w:hAnsi="Times New Roman" w:cs="Times New Roman"/>
        </w:rPr>
        <w:t>- članka 333. (udruživanje za počinjenje kaznenih djela), iz Kaznenog zakona („Narodne novine“, br. 110/97., 27/98.,  50/00., 129/00., 51/01., 111/03., 190/03., 105/04., 84/05., 71/06., 110/07., 152/08., 77/11. i 143/12.)</w:t>
      </w:r>
    </w:p>
    <w:p w14:paraId="17E2BF95" w14:textId="7229A41B" w:rsidR="001E17FB" w:rsidRPr="00E14FF8" w:rsidRDefault="001E17FB" w:rsidP="00C365A7">
      <w:pPr>
        <w:jc w:val="both"/>
        <w:rPr>
          <w:rFonts w:ascii="Times New Roman" w:hAnsi="Times New Roman" w:cs="Times New Roman"/>
          <w:b/>
          <w:bCs/>
        </w:rPr>
      </w:pPr>
      <w:r w:rsidRPr="00E14FF8">
        <w:rPr>
          <w:rFonts w:ascii="Times New Roman" w:hAnsi="Times New Roman" w:cs="Times New Roman"/>
          <w:b/>
          <w:bCs/>
        </w:rPr>
        <w:t>b) korupciju, na temelju</w:t>
      </w:r>
    </w:p>
    <w:p w14:paraId="30CD12E1" w14:textId="5FDED062" w:rsidR="001E17FB" w:rsidRPr="00E14FF8" w:rsidRDefault="001E17FB" w:rsidP="00C365A7">
      <w:pPr>
        <w:jc w:val="both"/>
        <w:rPr>
          <w:rFonts w:ascii="Times New Roman" w:hAnsi="Times New Roman" w:cs="Times New Roman"/>
        </w:rPr>
      </w:pPr>
      <w:r w:rsidRPr="00E14FF8">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w:t>
      </w:r>
      <w:r w:rsidR="00E14FF8" w:rsidRPr="00B513E4">
        <w:rPr>
          <w:rFonts w:ascii="Times New Roman" w:hAnsi="Times New Roman" w:cs="Times New Roman"/>
        </w:rPr>
        <w:t xml:space="preserve"> članka 293. (primanje mita), članka 294. (davanje mita), članka 295. (trgovanje utjecajem) </w:t>
      </w:r>
      <w:r w:rsidR="00E14FF8">
        <w:rPr>
          <w:rFonts w:ascii="Times New Roman" w:hAnsi="Times New Roman" w:cs="Times New Roman"/>
        </w:rPr>
        <w:t>,</w:t>
      </w:r>
      <w:r w:rsidRPr="00E14FF8">
        <w:rPr>
          <w:rFonts w:ascii="Times New Roman" w:hAnsi="Times New Roman" w:cs="Times New Roman"/>
        </w:rPr>
        <w:t>članka 296. (davanje mita za trgovanje utjecajem) Kaznenog zakona</w:t>
      </w:r>
    </w:p>
    <w:p w14:paraId="0AF3285E" w14:textId="77777777" w:rsidR="001E17FB" w:rsidRPr="00E14FF8" w:rsidRDefault="001E17FB" w:rsidP="00C365A7">
      <w:pPr>
        <w:jc w:val="both"/>
        <w:rPr>
          <w:rFonts w:ascii="Times New Roman" w:hAnsi="Times New Roman" w:cs="Times New Roman"/>
        </w:rPr>
      </w:pPr>
      <w:r w:rsidRPr="00E14FF8">
        <w:rPr>
          <w:rFonts w:ascii="Times New Roman" w:hAnsi="Times New Roman" w:cs="Times New Roman"/>
        </w:rPr>
        <w:t>-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77/11. i 143/12.)</w:t>
      </w:r>
    </w:p>
    <w:p w14:paraId="06EDE01D" w14:textId="5E2F58CF" w:rsidR="001E17FB" w:rsidRPr="00E14FF8" w:rsidRDefault="001E17FB" w:rsidP="00C365A7">
      <w:pPr>
        <w:jc w:val="both"/>
        <w:rPr>
          <w:rFonts w:ascii="Times New Roman" w:hAnsi="Times New Roman" w:cs="Times New Roman"/>
          <w:b/>
          <w:bCs/>
        </w:rPr>
      </w:pPr>
      <w:r w:rsidRPr="00E14FF8">
        <w:rPr>
          <w:rFonts w:ascii="Times New Roman" w:hAnsi="Times New Roman" w:cs="Times New Roman"/>
          <w:b/>
          <w:bCs/>
        </w:rPr>
        <w:t>c) prijevaru, na temelju</w:t>
      </w:r>
    </w:p>
    <w:p w14:paraId="0CDA8532" w14:textId="0B2DC8B3" w:rsidR="001E17FB" w:rsidRPr="00E14FF8" w:rsidRDefault="001E17FB" w:rsidP="00C365A7">
      <w:pPr>
        <w:jc w:val="both"/>
        <w:rPr>
          <w:rFonts w:ascii="Times New Roman" w:hAnsi="Times New Roman" w:cs="Times New Roman"/>
        </w:rPr>
      </w:pPr>
      <w:r w:rsidRPr="00E14FF8">
        <w:rPr>
          <w:rFonts w:ascii="Times New Roman" w:hAnsi="Times New Roman" w:cs="Times New Roman"/>
        </w:rPr>
        <w:t>- članka 236. (prijevara), članka 247. (prijevara u</w:t>
      </w:r>
      <w:r w:rsidR="00C365A7" w:rsidRPr="00E14FF8">
        <w:rPr>
          <w:rFonts w:ascii="Times New Roman" w:hAnsi="Times New Roman" w:cs="Times New Roman"/>
        </w:rPr>
        <w:t xml:space="preserve"> gospodarskom poslovanju), članka 256. (utaja poreza ili carine) i članka 258. (subvencijska prijevara) Kaznenog zakona </w:t>
      </w:r>
    </w:p>
    <w:p w14:paraId="04A2E5C0" w14:textId="636B8D21" w:rsidR="00C365A7" w:rsidRPr="00E14FF8" w:rsidRDefault="00C365A7" w:rsidP="00C365A7">
      <w:pPr>
        <w:jc w:val="both"/>
        <w:rPr>
          <w:rFonts w:ascii="Times New Roman" w:hAnsi="Times New Roman" w:cs="Times New Roman"/>
        </w:rPr>
      </w:pPr>
      <w:r w:rsidRPr="00E14FF8">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77/11. i 143/12.)</w:t>
      </w:r>
    </w:p>
    <w:p w14:paraId="693C1C91" w14:textId="352042FB" w:rsidR="00C365A7" w:rsidRPr="00E14FF8" w:rsidRDefault="00C365A7" w:rsidP="00C365A7">
      <w:pPr>
        <w:jc w:val="both"/>
        <w:rPr>
          <w:rFonts w:ascii="Times New Roman" w:hAnsi="Times New Roman" w:cs="Times New Roman"/>
          <w:b/>
          <w:bCs/>
        </w:rPr>
      </w:pPr>
      <w:r w:rsidRPr="00E14FF8">
        <w:rPr>
          <w:rFonts w:ascii="Times New Roman" w:hAnsi="Times New Roman" w:cs="Times New Roman"/>
          <w:b/>
          <w:bCs/>
        </w:rPr>
        <w:lastRenderedPageBreak/>
        <w:t>d) terorizam ili kaznena djela povezana s terorističkim aktivnostima, na temelju</w:t>
      </w:r>
    </w:p>
    <w:p w14:paraId="54BB5A59" w14:textId="27C57EAC" w:rsidR="00C365A7" w:rsidRPr="00E14FF8" w:rsidRDefault="00C365A7" w:rsidP="00C365A7">
      <w:pPr>
        <w:jc w:val="both"/>
        <w:rPr>
          <w:rFonts w:ascii="Times New Roman" w:hAnsi="Times New Roman" w:cs="Times New Roman"/>
        </w:rPr>
      </w:pPr>
      <w:r w:rsidRPr="00E14FF8">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14:paraId="3EA926AE" w14:textId="77777777" w:rsidR="00C365A7" w:rsidRPr="00E14FF8" w:rsidRDefault="00C365A7" w:rsidP="00C365A7">
      <w:pPr>
        <w:jc w:val="both"/>
        <w:rPr>
          <w:rFonts w:ascii="Times New Roman" w:hAnsi="Times New Roman" w:cs="Times New Roman"/>
        </w:rPr>
      </w:pPr>
      <w:r w:rsidRPr="00E14FF8">
        <w:rPr>
          <w:rFonts w:ascii="Times New Roman" w:hAnsi="Times New Roman" w:cs="Times New Roman"/>
        </w:rPr>
        <w:t>- članka 169. (terorizam), članka 169.a (javno poticanje na terorizam) i članka 169. (novačenje i obuka za terorizam) iz Kaznenog zakona („Narodne novine“ br. 110/97, 27/98., 50/00., 129/00., 51/01., 111/03., 190/03., 105/04., 84/05., 71/06., 110/07., 152/08., 77/11. i 143/12.)</w:t>
      </w:r>
    </w:p>
    <w:p w14:paraId="3C2E4463" w14:textId="3CFF1EB7" w:rsidR="00C365A7" w:rsidRPr="00E14FF8" w:rsidRDefault="00C365A7" w:rsidP="00C365A7">
      <w:pPr>
        <w:jc w:val="both"/>
        <w:rPr>
          <w:rFonts w:ascii="Times New Roman" w:hAnsi="Times New Roman" w:cs="Times New Roman"/>
          <w:b/>
          <w:bCs/>
        </w:rPr>
      </w:pPr>
      <w:r w:rsidRPr="00E14FF8">
        <w:rPr>
          <w:rFonts w:ascii="Times New Roman" w:hAnsi="Times New Roman" w:cs="Times New Roman"/>
          <w:b/>
          <w:bCs/>
        </w:rPr>
        <w:t>e) pranje novca ili financiranje terorizma, na temelju</w:t>
      </w:r>
    </w:p>
    <w:p w14:paraId="1059F112" w14:textId="5A3637E2" w:rsidR="00C365A7" w:rsidRPr="00E14FF8" w:rsidRDefault="00C365A7" w:rsidP="00C365A7">
      <w:pPr>
        <w:jc w:val="both"/>
        <w:rPr>
          <w:rFonts w:ascii="Times New Roman" w:hAnsi="Times New Roman" w:cs="Times New Roman"/>
        </w:rPr>
      </w:pPr>
      <w:r w:rsidRPr="00E14FF8">
        <w:rPr>
          <w:rFonts w:ascii="Times New Roman" w:hAnsi="Times New Roman" w:cs="Times New Roman"/>
        </w:rPr>
        <w:t>- članka 98. (financiranje terorizma) i članka 265. (pranje novca) Kaznenog zakona</w:t>
      </w:r>
    </w:p>
    <w:p w14:paraId="79BE7FEC" w14:textId="77777777" w:rsidR="00C365A7" w:rsidRPr="00E14FF8" w:rsidRDefault="00C365A7" w:rsidP="00C365A7">
      <w:pPr>
        <w:jc w:val="both"/>
        <w:rPr>
          <w:rFonts w:ascii="Times New Roman" w:hAnsi="Times New Roman" w:cs="Times New Roman"/>
        </w:rPr>
      </w:pPr>
      <w:r w:rsidRPr="00E14FF8">
        <w:rPr>
          <w:rFonts w:ascii="Times New Roman" w:hAnsi="Times New Roman" w:cs="Times New Roman"/>
        </w:rPr>
        <w:t>- članka 279. (pranje novca) iz Kaznenog zakona („Narodne novine“ br. 110/97, 27/98., 50/00., 129/00., 51/01., 111/03., 190/03., 105/04., 84/05., 71/06., 110/07., 152/08., 77/11. i 143/12.)</w:t>
      </w:r>
    </w:p>
    <w:p w14:paraId="50BE7F5B" w14:textId="6B0DB0C8" w:rsidR="00C365A7" w:rsidRPr="00E14FF8" w:rsidRDefault="00082308" w:rsidP="00C365A7">
      <w:pPr>
        <w:jc w:val="both"/>
        <w:rPr>
          <w:rFonts w:ascii="Times New Roman" w:hAnsi="Times New Roman" w:cs="Times New Roman"/>
          <w:b/>
          <w:bCs/>
        </w:rPr>
      </w:pPr>
      <w:r w:rsidRPr="00E14FF8">
        <w:rPr>
          <w:rFonts w:ascii="Times New Roman" w:hAnsi="Times New Roman" w:cs="Times New Roman"/>
          <w:b/>
          <w:bCs/>
        </w:rPr>
        <w:t>f) dječji rad ili druge oblike trgovanja ljudima, na temelju</w:t>
      </w:r>
    </w:p>
    <w:p w14:paraId="4F9D1BE2" w14:textId="37ADCEE2" w:rsidR="00082308" w:rsidRPr="00E14FF8" w:rsidRDefault="00082308" w:rsidP="00C365A7">
      <w:pPr>
        <w:jc w:val="both"/>
        <w:rPr>
          <w:rFonts w:ascii="Times New Roman" w:hAnsi="Times New Roman" w:cs="Times New Roman"/>
        </w:rPr>
      </w:pPr>
      <w:r w:rsidRPr="00E14FF8">
        <w:rPr>
          <w:rFonts w:ascii="Times New Roman" w:hAnsi="Times New Roman" w:cs="Times New Roman"/>
        </w:rPr>
        <w:t>- članka 106. (trgovanje ljudima) Kaznenog zakona</w:t>
      </w:r>
    </w:p>
    <w:p w14:paraId="38E962D4" w14:textId="335DE784" w:rsidR="00082308" w:rsidRPr="00E14FF8" w:rsidRDefault="00082308" w:rsidP="00082308">
      <w:pPr>
        <w:jc w:val="both"/>
        <w:rPr>
          <w:rFonts w:ascii="Times New Roman" w:hAnsi="Times New Roman" w:cs="Times New Roman"/>
        </w:rPr>
      </w:pPr>
      <w:r w:rsidRPr="00E14FF8">
        <w:rPr>
          <w:rFonts w:ascii="Times New Roman" w:hAnsi="Times New Roman" w:cs="Times New Roman"/>
        </w:rPr>
        <w:t>- članka 175. (trgovanje ljudima i ropstvo) iz Kaznenog zakona („Narodne novine“ br. 110/97, 27/98., 50/00., 129/00., 51/01., 111/03., 190/03., 105/04., 84/05., 71/06., 110/07., 152/08., 77/11. i 143/12.)</w:t>
      </w:r>
    </w:p>
    <w:p w14:paraId="22F77E36" w14:textId="6C8131BC" w:rsidR="00082308" w:rsidRPr="00E14FF8" w:rsidRDefault="00082308" w:rsidP="00C365A7">
      <w:pPr>
        <w:jc w:val="both"/>
        <w:rPr>
          <w:rFonts w:ascii="Times New Roman" w:hAnsi="Times New Roman" w:cs="Times New Roman"/>
        </w:rPr>
      </w:pPr>
    </w:p>
    <w:p w14:paraId="50508C7C" w14:textId="3EF9ECD5" w:rsidR="00082308" w:rsidRPr="00E14FF8" w:rsidRDefault="00082308" w:rsidP="00C365A7">
      <w:pPr>
        <w:jc w:val="both"/>
        <w:rPr>
          <w:rFonts w:ascii="Times New Roman" w:hAnsi="Times New Roman" w:cs="Times New Roman"/>
        </w:rPr>
      </w:pPr>
      <w:r w:rsidRPr="00E14FF8">
        <w:rPr>
          <w:rFonts w:ascii="Times New Roman" w:hAnsi="Times New Roman" w:cs="Times New Roman"/>
        </w:rPr>
        <w:t>U ________________, _______________ god.</w:t>
      </w:r>
    </w:p>
    <w:p w14:paraId="29D649F7" w14:textId="77777777" w:rsidR="00082308" w:rsidRPr="00E14FF8" w:rsidRDefault="00082308" w:rsidP="00082308">
      <w:pPr>
        <w:jc w:val="right"/>
        <w:rPr>
          <w:rFonts w:ascii="Times New Roman" w:hAnsi="Times New Roman" w:cs="Times New Roman"/>
        </w:rPr>
      </w:pPr>
    </w:p>
    <w:p w14:paraId="64246FE3" w14:textId="0D2A02E1" w:rsidR="00082308" w:rsidRPr="00E14FF8" w:rsidRDefault="00082308" w:rsidP="00082308">
      <w:pPr>
        <w:jc w:val="right"/>
        <w:rPr>
          <w:rFonts w:ascii="Times New Roman" w:hAnsi="Times New Roman" w:cs="Times New Roman"/>
        </w:rPr>
      </w:pPr>
      <w:r w:rsidRPr="00E14FF8">
        <w:rPr>
          <w:rFonts w:ascii="Times New Roman" w:hAnsi="Times New Roman" w:cs="Times New Roman"/>
        </w:rPr>
        <w:t>__________________________________</w:t>
      </w:r>
      <w:r w:rsidRPr="00E14FF8">
        <w:rPr>
          <w:rFonts w:ascii="Times New Roman" w:hAnsi="Times New Roman" w:cs="Times New Roman"/>
        </w:rPr>
        <w:br/>
        <w:t>(ime, prezime i potpis osobe koja ima</w:t>
      </w:r>
      <w:r w:rsidRPr="00E14FF8">
        <w:rPr>
          <w:rFonts w:ascii="Times New Roman" w:hAnsi="Times New Roman" w:cs="Times New Roman"/>
        </w:rPr>
        <w:br/>
        <w:t>ovlasti zastupanja prema sudskom ili</w:t>
      </w:r>
      <w:r w:rsidRPr="00E14FF8">
        <w:rPr>
          <w:rFonts w:ascii="Times New Roman" w:hAnsi="Times New Roman" w:cs="Times New Roman"/>
        </w:rPr>
        <w:br/>
        <w:t>odgovarajućem registru/ statutu društva)</w:t>
      </w:r>
    </w:p>
    <w:p w14:paraId="20590F4A" w14:textId="7854B264" w:rsidR="00C365A7" w:rsidRPr="00E14FF8" w:rsidRDefault="00C365A7" w:rsidP="00D349E2">
      <w:pPr>
        <w:jc w:val="both"/>
        <w:rPr>
          <w:rFonts w:ascii="Times New Roman" w:hAnsi="Times New Roman" w:cs="Times New Roman"/>
        </w:rPr>
      </w:pPr>
    </w:p>
    <w:p w14:paraId="2BB2FFE6" w14:textId="77777777" w:rsidR="009E3C02" w:rsidRPr="00E14FF8" w:rsidRDefault="009E3C02" w:rsidP="00D349E2">
      <w:pPr>
        <w:jc w:val="both"/>
        <w:rPr>
          <w:rFonts w:ascii="Times New Roman" w:hAnsi="Times New Roman" w:cs="Times New Roman"/>
        </w:rPr>
      </w:pPr>
    </w:p>
    <w:bookmarkEnd w:id="4"/>
    <w:p w14:paraId="33F24879" w14:textId="77777777" w:rsidR="009E3C02" w:rsidRDefault="009E3C02" w:rsidP="00D349E2">
      <w:pPr>
        <w:jc w:val="both"/>
        <w:rPr>
          <w:rFonts w:ascii="Times New Roman" w:hAnsi="Times New Roman" w:cs="Times New Roman"/>
          <w:sz w:val="24"/>
          <w:szCs w:val="24"/>
        </w:rPr>
      </w:pPr>
    </w:p>
    <w:p w14:paraId="25C966EA" w14:textId="77777777" w:rsidR="00E14FF8" w:rsidRDefault="00E14FF8" w:rsidP="00D349E2">
      <w:pPr>
        <w:jc w:val="both"/>
        <w:rPr>
          <w:rFonts w:ascii="Times New Roman" w:hAnsi="Times New Roman" w:cs="Times New Roman"/>
          <w:sz w:val="24"/>
          <w:szCs w:val="24"/>
        </w:rPr>
      </w:pPr>
    </w:p>
    <w:p w14:paraId="0B95A778" w14:textId="77777777" w:rsidR="00E14FF8" w:rsidRDefault="00E14FF8" w:rsidP="00D349E2">
      <w:pPr>
        <w:jc w:val="both"/>
        <w:rPr>
          <w:rFonts w:ascii="Times New Roman" w:hAnsi="Times New Roman" w:cs="Times New Roman"/>
          <w:sz w:val="24"/>
          <w:szCs w:val="24"/>
        </w:rPr>
      </w:pPr>
    </w:p>
    <w:p w14:paraId="2F5F28B5" w14:textId="77777777" w:rsidR="00E14FF8" w:rsidRDefault="00E14FF8" w:rsidP="00D349E2">
      <w:pPr>
        <w:jc w:val="both"/>
        <w:rPr>
          <w:rFonts w:ascii="Times New Roman" w:hAnsi="Times New Roman" w:cs="Times New Roman"/>
          <w:sz w:val="24"/>
          <w:szCs w:val="24"/>
        </w:rPr>
      </w:pPr>
    </w:p>
    <w:p w14:paraId="2E2040F5" w14:textId="77777777" w:rsidR="00E14FF8" w:rsidRDefault="00E14FF8" w:rsidP="00D349E2">
      <w:pPr>
        <w:jc w:val="both"/>
        <w:rPr>
          <w:rFonts w:ascii="Times New Roman" w:hAnsi="Times New Roman" w:cs="Times New Roman"/>
          <w:sz w:val="24"/>
          <w:szCs w:val="24"/>
        </w:rPr>
      </w:pPr>
    </w:p>
    <w:p w14:paraId="1CC20FEC" w14:textId="77777777" w:rsidR="00E14FF8" w:rsidRDefault="00E14FF8" w:rsidP="00D349E2">
      <w:pPr>
        <w:jc w:val="both"/>
        <w:rPr>
          <w:rFonts w:ascii="Times New Roman" w:hAnsi="Times New Roman" w:cs="Times New Roman"/>
          <w:sz w:val="24"/>
          <w:szCs w:val="24"/>
        </w:rPr>
      </w:pPr>
    </w:p>
    <w:p w14:paraId="290BD715" w14:textId="77777777" w:rsidR="00E14FF8" w:rsidRDefault="00E14FF8" w:rsidP="00D349E2">
      <w:pPr>
        <w:jc w:val="both"/>
        <w:rPr>
          <w:rFonts w:ascii="Times New Roman" w:hAnsi="Times New Roman" w:cs="Times New Roman"/>
          <w:sz w:val="24"/>
          <w:szCs w:val="24"/>
        </w:rPr>
      </w:pPr>
    </w:p>
    <w:p w14:paraId="2FD80A64" w14:textId="77777777" w:rsidR="00E14FF8" w:rsidRDefault="00E14FF8" w:rsidP="00D349E2">
      <w:pPr>
        <w:jc w:val="both"/>
        <w:rPr>
          <w:rFonts w:ascii="Times New Roman" w:hAnsi="Times New Roman" w:cs="Times New Roman"/>
          <w:sz w:val="24"/>
          <w:szCs w:val="24"/>
        </w:rPr>
      </w:pPr>
    </w:p>
    <w:p w14:paraId="17838E82" w14:textId="77777777" w:rsidR="00E14FF8" w:rsidRDefault="00E14FF8" w:rsidP="00D349E2">
      <w:pPr>
        <w:jc w:val="both"/>
        <w:rPr>
          <w:rFonts w:ascii="Times New Roman" w:hAnsi="Times New Roman" w:cs="Times New Roman"/>
          <w:sz w:val="24"/>
          <w:szCs w:val="24"/>
        </w:rPr>
      </w:pPr>
    </w:p>
    <w:p w14:paraId="6EC65E24" w14:textId="77777777" w:rsidR="009E3C02" w:rsidRDefault="009E3C02" w:rsidP="00D349E2">
      <w:pPr>
        <w:jc w:val="both"/>
        <w:rPr>
          <w:rFonts w:ascii="Times New Roman" w:hAnsi="Times New Roman" w:cs="Times New Roman"/>
          <w:sz w:val="24"/>
          <w:szCs w:val="24"/>
        </w:rPr>
      </w:pPr>
    </w:p>
    <w:p w14:paraId="39A82963" w14:textId="77777777" w:rsidR="009E3C02" w:rsidRDefault="009E3C02" w:rsidP="00D349E2">
      <w:pPr>
        <w:jc w:val="both"/>
        <w:rPr>
          <w:rFonts w:ascii="Times New Roman" w:hAnsi="Times New Roman" w:cs="Times New Roman"/>
          <w:sz w:val="24"/>
          <w:szCs w:val="24"/>
        </w:rPr>
      </w:pPr>
    </w:p>
    <w:p w14:paraId="13A98731" w14:textId="77777777" w:rsidR="009E3C02" w:rsidRDefault="009E3C02" w:rsidP="00D349E2">
      <w:pPr>
        <w:jc w:val="both"/>
        <w:rPr>
          <w:rFonts w:ascii="Times New Roman" w:hAnsi="Times New Roman" w:cs="Times New Roman"/>
          <w:sz w:val="24"/>
          <w:szCs w:val="24"/>
        </w:rPr>
      </w:pPr>
    </w:p>
    <w:p w14:paraId="3C576F83" w14:textId="1BE86332" w:rsidR="009E3C02" w:rsidRDefault="00A270B3" w:rsidP="00D349E2">
      <w:pPr>
        <w:jc w:val="both"/>
        <w:rPr>
          <w:rFonts w:ascii="Times New Roman" w:hAnsi="Times New Roman" w:cs="Times New Roman"/>
          <w:sz w:val="24"/>
          <w:szCs w:val="24"/>
        </w:rPr>
      </w:pPr>
      <w:bookmarkStart w:id="5" w:name="_Hlk140150716"/>
      <w:r>
        <w:rPr>
          <w:rFonts w:ascii="Times New Roman" w:hAnsi="Times New Roman" w:cs="Times New Roman"/>
          <w:sz w:val="24"/>
          <w:szCs w:val="24"/>
        </w:rPr>
        <w:lastRenderedPageBreak/>
        <w:t>PRILOG IV:</w:t>
      </w:r>
    </w:p>
    <w:p w14:paraId="4AF44EBB" w14:textId="1F0C085E" w:rsidR="00A270B3" w:rsidRPr="00A270B3" w:rsidRDefault="00A270B3" w:rsidP="00A270B3">
      <w:pPr>
        <w:jc w:val="center"/>
        <w:rPr>
          <w:rFonts w:ascii="Times New Roman" w:hAnsi="Times New Roman" w:cs="Times New Roman"/>
          <w:b/>
          <w:bCs/>
          <w:sz w:val="24"/>
          <w:szCs w:val="24"/>
        </w:rPr>
      </w:pPr>
      <w:r w:rsidRPr="00A270B3">
        <w:rPr>
          <w:rFonts w:ascii="Times New Roman" w:hAnsi="Times New Roman" w:cs="Times New Roman"/>
          <w:b/>
          <w:bCs/>
          <w:sz w:val="24"/>
          <w:szCs w:val="24"/>
        </w:rPr>
        <w:t>IZJAVA PONUDITELJA</w:t>
      </w:r>
    </w:p>
    <w:p w14:paraId="29970736" w14:textId="3A9B1764" w:rsidR="00A270B3" w:rsidRPr="00A270B3" w:rsidRDefault="00A270B3" w:rsidP="00A270B3">
      <w:pPr>
        <w:jc w:val="center"/>
        <w:rPr>
          <w:rFonts w:ascii="Times New Roman" w:hAnsi="Times New Roman" w:cs="Times New Roman"/>
          <w:b/>
          <w:bCs/>
          <w:sz w:val="24"/>
          <w:szCs w:val="24"/>
        </w:rPr>
      </w:pPr>
      <w:r w:rsidRPr="00A270B3">
        <w:rPr>
          <w:rFonts w:ascii="Times New Roman" w:hAnsi="Times New Roman" w:cs="Times New Roman"/>
          <w:b/>
          <w:bCs/>
          <w:sz w:val="24"/>
          <w:szCs w:val="24"/>
        </w:rPr>
        <w:t>O DOSTAVI JAMSTAVA</w:t>
      </w:r>
    </w:p>
    <w:p w14:paraId="42D3AEDF" w14:textId="1E56B557" w:rsidR="00A270B3" w:rsidRDefault="00A270B3" w:rsidP="00A270B3">
      <w:pPr>
        <w:rPr>
          <w:rFonts w:ascii="Times New Roman" w:hAnsi="Times New Roman" w:cs="Times New Roman"/>
          <w:sz w:val="24"/>
          <w:szCs w:val="24"/>
        </w:rPr>
      </w:pPr>
      <w:r>
        <w:rPr>
          <w:rFonts w:ascii="Times New Roman" w:hAnsi="Times New Roman" w:cs="Times New Roman"/>
          <w:sz w:val="24"/>
          <w:szCs w:val="24"/>
        </w:rPr>
        <w:t>U postupku jednostavne nabave za robu</w:t>
      </w:r>
    </w:p>
    <w:p w14:paraId="267F3C39" w14:textId="77777777" w:rsidR="00A44D79" w:rsidRDefault="00A44D79" w:rsidP="00A270B3">
      <w:pPr>
        <w:rPr>
          <w:rFonts w:ascii="Times New Roman" w:hAnsi="Times New Roman" w:cs="Times New Roman"/>
          <w:sz w:val="24"/>
          <w:szCs w:val="24"/>
        </w:rPr>
      </w:pPr>
      <w:r>
        <w:rPr>
          <w:rFonts w:ascii="Times New Roman" w:hAnsi="Times New Roman" w:cs="Times New Roman"/>
        </w:rPr>
        <w:t>Kontejneri za sportsku opremu</w:t>
      </w:r>
      <w:r>
        <w:rPr>
          <w:rFonts w:ascii="Times New Roman" w:hAnsi="Times New Roman" w:cs="Times New Roman"/>
          <w:sz w:val="24"/>
          <w:szCs w:val="24"/>
        </w:rPr>
        <w:t xml:space="preserve"> </w:t>
      </w:r>
    </w:p>
    <w:p w14:paraId="2A45EE19" w14:textId="5B9B4AC2" w:rsidR="00A270B3" w:rsidRDefault="00A270B3" w:rsidP="00A270B3">
      <w:pPr>
        <w:rPr>
          <w:rFonts w:ascii="Times New Roman" w:hAnsi="Times New Roman" w:cs="Times New Roman"/>
        </w:rPr>
      </w:pPr>
      <w:r>
        <w:rPr>
          <w:rFonts w:ascii="Times New Roman" w:hAnsi="Times New Roman" w:cs="Times New Roman"/>
          <w:sz w:val="24"/>
          <w:szCs w:val="24"/>
        </w:rPr>
        <w:t xml:space="preserve">Evidencijski broj nabave: </w:t>
      </w:r>
      <w:r w:rsidR="00A44D79">
        <w:rPr>
          <w:rFonts w:ascii="Times New Roman" w:hAnsi="Times New Roman" w:cs="Times New Roman"/>
        </w:rPr>
        <w:t>70</w:t>
      </w:r>
      <w:r>
        <w:rPr>
          <w:rFonts w:ascii="Times New Roman" w:hAnsi="Times New Roman" w:cs="Times New Roman"/>
        </w:rPr>
        <w:t>/2023</w:t>
      </w:r>
    </w:p>
    <w:p w14:paraId="783778AC" w14:textId="112BA64E" w:rsidR="00A270B3" w:rsidRDefault="00A270B3" w:rsidP="00A270B3">
      <w:pPr>
        <w:rPr>
          <w:rFonts w:ascii="Times New Roman" w:hAnsi="Times New Roman" w:cs="Times New Roman"/>
        </w:rPr>
      </w:pPr>
      <w:r>
        <w:rPr>
          <w:rFonts w:ascii="Times New Roman" w:hAnsi="Times New Roman" w:cs="Times New Roman"/>
        </w:rPr>
        <w:t>ponuditelj:</w:t>
      </w:r>
    </w:p>
    <w:p w14:paraId="1FD272A5" w14:textId="000CD634" w:rsidR="00A270B3" w:rsidRDefault="00A270B3" w:rsidP="00A270B3">
      <w:pPr>
        <w:jc w:val="center"/>
        <w:rPr>
          <w:rFonts w:ascii="Times New Roman" w:hAnsi="Times New Roman" w:cs="Times New Roman"/>
        </w:rPr>
      </w:pPr>
      <w:r>
        <w:rPr>
          <w:rFonts w:ascii="Times New Roman" w:hAnsi="Times New Roman" w:cs="Times New Roman"/>
        </w:rPr>
        <w:t>__________________________________________________________________________________</w:t>
      </w:r>
      <w:r>
        <w:rPr>
          <w:rFonts w:ascii="Times New Roman" w:hAnsi="Times New Roman" w:cs="Times New Roman"/>
        </w:rPr>
        <w:br/>
        <w:t>(naziv i sjedište gospodarskog subjekta, OIB)</w:t>
      </w:r>
    </w:p>
    <w:p w14:paraId="27395784" w14:textId="511F75F8" w:rsidR="00A270B3" w:rsidRDefault="00A270B3" w:rsidP="00A270B3">
      <w:pPr>
        <w:rPr>
          <w:rFonts w:ascii="Times New Roman" w:hAnsi="Times New Roman" w:cs="Times New Roman"/>
        </w:rPr>
      </w:pPr>
      <w:r>
        <w:rPr>
          <w:rFonts w:ascii="Times New Roman" w:hAnsi="Times New Roman" w:cs="Times New Roman"/>
        </w:rPr>
        <w:t>izričito potvrđuje slijedeće:</w:t>
      </w:r>
    </w:p>
    <w:p w14:paraId="1E7FDAE5" w14:textId="677859CC" w:rsidR="00A270B3" w:rsidRDefault="00A270B3" w:rsidP="00A270B3">
      <w:pPr>
        <w:rPr>
          <w:rFonts w:ascii="Times New Roman" w:hAnsi="Times New Roman" w:cs="Times New Roman"/>
        </w:rPr>
      </w:pPr>
      <w:r>
        <w:rPr>
          <w:rFonts w:ascii="Times New Roman" w:hAnsi="Times New Roman" w:cs="Times New Roman"/>
        </w:rPr>
        <w:t xml:space="preserve">- da će, ukoliko se s njim zaključi ugovor o javnoj nabavi, </w:t>
      </w:r>
      <w:r w:rsidR="00552AF3">
        <w:rPr>
          <w:rFonts w:ascii="Times New Roman" w:hAnsi="Times New Roman" w:cs="Times New Roman"/>
        </w:rPr>
        <w:t>u roku od osam dana od potpisivanja</w:t>
      </w:r>
      <w:r>
        <w:rPr>
          <w:rFonts w:ascii="Times New Roman" w:hAnsi="Times New Roman" w:cs="Times New Roman"/>
        </w:rPr>
        <w:t xml:space="preserve"> ugovora dostaviti jamstvo za uredno izvršenje ugovora – bjanko zadužnicu ovjerenu kod javnog bilježnika, </w:t>
      </w:r>
      <w:r w:rsidR="0044082D">
        <w:rPr>
          <w:rFonts w:ascii="Times New Roman" w:hAnsi="Times New Roman" w:cs="Times New Roman"/>
        </w:rPr>
        <w:t xml:space="preserve">u skladu s </w:t>
      </w:r>
      <w:r w:rsidR="0044082D" w:rsidRPr="0044082D">
        <w:rPr>
          <w:rFonts w:ascii="Times New Roman" w:hAnsi="Times New Roman" w:cs="Times New Roman"/>
        </w:rPr>
        <w:t>Pravilnikom o obliku i sadržaju bjanko zadužnice („Narodne novine“ broj 115/112 i 82/17) na iznos od 10% ukupne vrijednosti ugovora o nabavi (bez PDV-a).</w:t>
      </w:r>
    </w:p>
    <w:p w14:paraId="715B5426" w14:textId="6D1CE2C9" w:rsidR="00A270B3" w:rsidRDefault="00A270B3" w:rsidP="00A270B3">
      <w:pPr>
        <w:rPr>
          <w:rFonts w:ascii="Times New Roman" w:hAnsi="Times New Roman" w:cs="Times New Roman"/>
        </w:rPr>
      </w:pPr>
      <w:r>
        <w:rPr>
          <w:rFonts w:ascii="Times New Roman" w:hAnsi="Times New Roman" w:cs="Times New Roman"/>
        </w:rPr>
        <w:t xml:space="preserve">- da će ako s njim bude zaključen ugovor o javnoj nabavi, </w:t>
      </w:r>
      <w:r w:rsidR="00344CC2">
        <w:rPr>
          <w:rFonts w:ascii="Times New Roman" w:hAnsi="Times New Roman" w:cs="Times New Roman"/>
        </w:rPr>
        <w:t xml:space="preserve">u roku od deset dana od potpisa </w:t>
      </w:r>
      <w:r w:rsidR="00552AF3">
        <w:rPr>
          <w:rFonts w:ascii="Times New Roman" w:hAnsi="Times New Roman" w:cs="Times New Roman"/>
        </w:rPr>
        <w:t>Zapisnika o primopredaji</w:t>
      </w:r>
      <w:r>
        <w:rPr>
          <w:rFonts w:ascii="Times New Roman" w:hAnsi="Times New Roman" w:cs="Times New Roman"/>
        </w:rPr>
        <w:t xml:space="preserve">, dostaviti jamstvo za otklanjanje nedostataka u jamstvenom roku, u obliku </w:t>
      </w:r>
      <w:r w:rsidR="00344CC2">
        <w:rPr>
          <w:rFonts w:ascii="Times New Roman" w:hAnsi="Times New Roman" w:cs="Times New Roman"/>
        </w:rPr>
        <w:t xml:space="preserve">potpisane i </w:t>
      </w:r>
      <w:r>
        <w:rPr>
          <w:rFonts w:ascii="Times New Roman" w:hAnsi="Times New Roman" w:cs="Times New Roman"/>
        </w:rPr>
        <w:t xml:space="preserve">bjanko zadužnice ovjerene kod javnog bilježnika, sukladno propisima o ovrsi, za kvalitetu izvedenih radova </w:t>
      </w:r>
      <w:r w:rsidR="00344CC2">
        <w:rPr>
          <w:rFonts w:ascii="Times New Roman" w:hAnsi="Times New Roman" w:cs="Times New Roman"/>
        </w:rPr>
        <w:t xml:space="preserve">u iznosu od </w:t>
      </w:r>
      <w:r w:rsidR="00344CC2" w:rsidRPr="00344CC2">
        <w:rPr>
          <w:rFonts w:ascii="Times New Roman" w:hAnsi="Times New Roman" w:cs="Times New Roman"/>
        </w:rPr>
        <w:t xml:space="preserve">10% </w:t>
      </w:r>
      <w:r w:rsidR="00552AF3">
        <w:rPr>
          <w:rFonts w:ascii="Times New Roman" w:hAnsi="Times New Roman" w:cs="Times New Roman"/>
        </w:rPr>
        <w:t xml:space="preserve">ukupne vrijednosti </w:t>
      </w:r>
      <w:r w:rsidR="007B22B0">
        <w:rPr>
          <w:rFonts w:ascii="Times New Roman" w:hAnsi="Times New Roman" w:cs="Times New Roman"/>
        </w:rPr>
        <w:t xml:space="preserve">ugovora o </w:t>
      </w:r>
      <w:r w:rsidR="00552AF3">
        <w:rPr>
          <w:rFonts w:ascii="Times New Roman" w:hAnsi="Times New Roman" w:cs="Times New Roman"/>
        </w:rPr>
        <w:t>nabav</w:t>
      </w:r>
      <w:r w:rsidR="007B22B0">
        <w:rPr>
          <w:rFonts w:ascii="Times New Roman" w:hAnsi="Times New Roman" w:cs="Times New Roman"/>
        </w:rPr>
        <w:t>i</w:t>
      </w:r>
      <w:r w:rsidR="00344CC2" w:rsidRPr="00344CC2">
        <w:rPr>
          <w:rFonts w:ascii="Times New Roman" w:hAnsi="Times New Roman" w:cs="Times New Roman"/>
        </w:rPr>
        <w:t xml:space="preserve"> (bez PDV-a) s time da trajanje jamstva mora biti sukladno ponuđenom jamstvenom roku koji iznosi minimalno </w:t>
      </w:r>
      <w:r w:rsidR="00387246">
        <w:rPr>
          <w:rFonts w:ascii="Times New Roman" w:hAnsi="Times New Roman" w:cs="Times New Roman"/>
        </w:rPr>
        <w:t>3</w:t>
      </w:r>
      <w:r w:rsidR="00344CC2" w:rsidRPr="00344CC2">
        <w:rPr>
          <w:rFonts w:ascii="Times New Roman" w:hAnsi="Times New Roman" w:cs="Times New Roman"/>
        </w:rPr>
        <w:t xml:space="preserve"> godin</w:t>
      </w:r>
      <w:r w:rsidR="00387246">
        <w:rPr>
          <w:rFonts w:ascii="Times New Roman" w:hAnsi="Times New Roman" w:cs="Times New Roman"/>
        </w:rPr>
        <w:t>e</w:t>
      </w:r>
    </w:p>
    <w:p w14:paraId="416B893E" w14:textId="33C19624" w:rsidR="00F03525" w:rsidRDefault="00F03525" w:rsidP="00A270B3">
      <w:pPr>
        <w:rPr>
          <w:rFonts w:ascii="Times New Roman" w:hAnsi="Times New Roman" w:cs="Times New Roman"/>
        </w:rPr>
      </w:pPr>
      <w:r>
        <w:rPr>
          <w:rFonts w:ascii="Times New Roman" w:hAnsi="Times New Roman" w:cs="Times New Roman"/>
        </w:rPr>
        <w:t>a što ponuditelj potvrđuje svojim pečatom i potpisom ovlaštene osobe.</w:t>
      </w:r>
    </w:p>
    <w:p w14:paraId="1FBE49AA" w14:textId="70F397D9" w:rsidR="00F03525" w:rsidRDefault="00F03525" w:rsidP="00A270B3">
      <w:pPr>
        <w:rPr>
          <w:rFonts w:ascii="Times New Roman" w:hAnsi="Times New Roman" w:cs="Times New Roman"/>
        </w:rPr>
      </w:pPr>
      <w:r>
        <w:rPr>
          <w:rFonts w:ascii="Times New Roman" w:hAnsi="Times New Roman" w:cs="Times New Roman"/>
        </w:rPr>
        <w:t>U ________________________, ______________ 2023. godine</w:t>
      </w:r>
    </w:p>
    <w:p w14:paraId="6B45C8B0" w14:textId="77777777" w:rsidR="00F03525" w:rsidRDefault="00F03525" w:rsidP="00F03525">
      <w:pPr>
        <w:jc w:val="right"/>
        <w:rPr>
          <w:rFonts w:ascii="Times New Roman" w:hAnsi="Times New Roman" w:cs="Times New Roman"/>
        </w:rPr>
      </w:pPr>
    </w:p>
    <w:p w14:paraId="42AE3151" w14:textId="5EFFE60B" w:rsidR="00F03525" w:rsidRDefault="00F03525" w:rsidP="00F03525">
      <w:pPr>
        <w:jc w:val="center"/>
        <w:rPr>
          <w:rFonts w:ascii="Times New Roman" w:hAnsi="Times New Roman" w:cs="Times New Roman"/>
        </w:rPr>
      </w:pPr>
      <w:r>
        <w:rPr>
          <w:rFonts w:ascii="Times New Roman" w:hAnsi="Times New Roman" w:cs="Times New Roman"/>
        </w:rPr>
        <w:t xml:space="preserve">                                                                                                Ponuditelj:</w:t>
      </w:r>
    </w:p>
    <w:p w14:paraId="11ACC794" w14:textId="62F647FA" w:rsidR="00F03525" w:rsidRPr="00A75BF2" w:rsidRDefault="00F03525" w:rsidP="00F03525">
      <w:pPr>
        <w:jc w:val="right"/>
        <w:rPr>
          <w:rFonts w:ascii="Times New Roman" w:hAnsi="Times New Roman" w:cs="Times New Roman"/>
          <w:highlight w:val="yellow"/>
        </w:rPr>
      </w:pPr>
      <w:r>
        <w:rPr>
          <w:rFonts w:ascii="Times New Roman" w:hAnsi="Times New Roman" w:cs="Times New Roman"/>
        </w:rPr>
        <w:t>___________________________________</w:t>
      </w:r>
      <w:r>
        <w:rPr>
          <w:rFonts w:ascii="Times New Roman" w:hAnsi="Times New Roman" w:cs="Times New Roman"/>
        </w:rPr>
        <w:br/>
      </w:r>
      <w:r w:rsidRPr="00552AF3">
        <w:rPr>
          <w:rFonts w:ascii="Times New Roman" w:hAnsi="Times New Roman" w:cs="Times New Roman"/>
        </w:rPr>
        <w:t>M.P.                (ovlaštena osoba za zastupanje Ponuditelja)</w:t>
      </w:r>
    </w:p>
    <w:bookmarkEnd w:id="5"/>
    <w:p w14:paraId="036D8EC8" w14:textId="0F19DEA0" w:rsidR="00A75BF2" w:rsidRPr="00A75BF2" w:rsidRDefault="00A75BF2" w:rsidP="00A75BF2">
      <w:pPr>
        <w:jc w:val="both"/>
        <w:rPr>
          <w:rFonts w:ascii="Times New Roman" w:hAnsi="Times New Roman" w:cs="Times New Roman"/>
          <w:highlight w:val="yellow"/>
        </w:rPr>
      </w:pPr>
    </w:p>
    <w:p w14:paraId="390A340F" w14:textId="77777777" w:rsidR="00F03525" w:rsidRDefault="00F03525" w:rsidP="00F03525">
      <w:pPr>
        <w:jc w:val="right"/>
        <w:rPr>
          <w:rFonts w:ascii="Times New Roman" w:hAnsi="Times New Roman" w:cs="Times New Roman"/>
        </w:rPr>
      </w:pPr>
    </w:p>
    <w:p w14:paraId="4B09ED8C" w14:textId="77777777" w:rsidR="00F03525" w:rsidRDefault="00F03525" w:rsidP="00F03525">
      <w:pPr>
        <w:jc w:val="right"/>
        <w:rPr>
          <w:rFonts w:ascii="Times New Roman" w:hAnsi="Times New Roman" w:cs="Times New Roman"/>
        </w:rPr>
      </w:pPr>
    </w:p>
    <w:p w14:paraId="0BB6B456" w14:textId="77777777" w:rsidR="00F03525" w:rsidRDefault="00F03525" w:rsidP="00F03525">
      <w:pPr>
        <w:jc w:val="right"/>
        <w:rPr>
          <w:rFonts w:ascii="Times New Roman" w:hAnsi="Times New Roman" w:cs="Times New Roman"/>
        </w:rPr>
      </w:pPr>
    </w:p>
    <w:p w14:paraId="1FD5E49D" w14:textId="77777777" w:rsidR="00F03525" w:rsidRDefault="00F03525" w:rsidP="00F03525">
      <w:pPr>
        <w:jc w:val="right"/>
        <w:rPr>
          <w:rFonts w:ascii="Times New Roman" w:hAnsi="Times New Roman" w:cs="Times New Roman"/>
        </w:rPr>
      </w:pPr>
    </w:p>
    <w:p w14:paraId="602E9AF6" w14:textId="77777777" w:rsidR="00F03525" w:rsidRDefault="00F03525" w:rsidP="00F03525">
      <w:pPr>
        <w:jc w:val="right"/>
        <w:rPr>
          <w:rFonts w:ascii="Times New Roman" w:hAnsi="Times New Roman" w:cs="Times New Roman"/>
        </w:rPr>
      </w:pPr>
    </w:p>
    <w:p w14:paraId="6DF38C86" w14:textId="77777777" w:rsidR="00F03525" w:rsidRDefault="00F03525" w:rsidP="008B1FEF">
      <w:pPr>
        <w:rPr>
          <w:rFonts w:ascii="Times New Roman" w:hAnsi="Times New Roman" w:cs="Times New Roman"/>
        </w:rPr>
      </w:pPr>
    </w:p>
    <w:p w14:paraId="13B3BA8E" w14:textId="77777777" w:rsidR="00A44D79" w:rsidRDefault="00A44D79" w:rsidP="008B1FEF">
      <w:pPr>
        <w:rPr>
          <w:rFonts w:ascii="Times New Roman" w:hAnsi="Times New Roman" w:cs="Times New Roman"/>
        </w:rPr>
      </w:pPr>
    </w:p>
    <w:p w14:paraId="1173CDFF" w14:textId="77777777" w:rsidR="00F03525" w:rsidRPr="00860D5C" w:rsidRDefault="00F03525" w:rsidP="00A270B3">
      <w:pPr>
        <w:rPr>
          <w:rFonts w:ascii="Times New Roman" w:hAnsi="Times New Roman" w:cs="Times New Roman"/>
          <w:sz w:val="24"/>
          <w:szCs w:val="24"/>
        </w:rPr>
      </w:pPr>
    </w:p>
    <w:sectPr w:rsidR="00F03525" w:rsidRPr="00860D5C" w:rsidSect="00387246">
      <w:footerReference w:type="default" r:id="rId11"/>
      <w:pgSz w:w="11906" w:h="16838"/>
      <w:pgMar w:top="1417" w:right="1417" w:bottom="1417" w:left="1417" w:header="708" w:footer="708"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853B" w14:textId="77777777" w:rsidR="004E506B" w:rsidRDefault="004E506B" w:rsidP="00A220E1">
      <w:pPr>
        <w:spacing w:after="0" w:line="240" w:lineRule="auto"/>
      </w:pPr>
      <w:r>
        <w:separator/>
      </w:r>
    </w:p>
  </w:endnote>
  <w:endnote w:type="continuationSeparator" w:id="0">
    <w:p w14:paraId="108DF344" w14:textId="77777777" w:rsidR="004E506B" w:rsidRDefault="004E506B" w:rsidP="00A2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5BDF" w14:textId="77777777" w:rsidR="00387246" w:rsidRDefault="0038724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0E2B" w14:textId="77777777" w:rsidR="004E506B" w:rsidRDefault="004E506B" w:rsidP="00A220E1">
      <w:pPr>
        <w:spacing w:after="0" w:line="240" w:lineRule="auto"/>
      </w:pPr>
      <w:r>
        <w:separator/>
      </w:r>
    </w:p>
  </w:footnote>
  <w:footnote w:type="continuationSeparator" w:id="0">
    <w:p w14:paraId="50A9C908" w14:textId="77777777" w:rsidR="004E506B" w:rsidRDefault="004E506B" w:rsidP="00A22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1283"/>
    <w:multiLevelType w:val="hybridMultilevel"/>
    <w:tmpl w:val="BBA2DB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9075FC2"/>
    <w:multiLevelType w:val="hybridMultilevel"/>
    <w:tmpl w:val="E23C9B12"/>
    <w:lvl w:ilvl="0" w:tplc="041A0001">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7B5D7E50"/>
    <w:multiLevelType w:val="hybridMultilevel"/>
    <w:tmpl w:val="FBCEC304"/>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num w:numId="1" w16cid:durableId="1307473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6064378">
    <w:abstractNumId w:val="2"/>
  </w:num>
  <w:num w:numId="3" w16cid:durableId="1398934208">
    <w:abstractNumId w:val="0"/>
  </w:num>
  <w:num w:numId="4" w16cid:durableId="174221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30"/>
    <w:rsid w:val="000745D9"/>
    <w:rsid w:val="00082308"/>
    <w:rsid w:val="000C2A30"/>
    <w:rsid w:val="00103995"/>
    <w:rsid w:val="00127D5D"/>
    <w:rsid w:val="00145916"/>
    <w:rsid w:val="00186BD7"/>
    <w:rsid w:val="0019639F"/>
    <w:rsid w:val="001E17FB"/>
    <w:rsid w:val="00213E24"/>
    <w:rsid w:val="0028432D"/>
    <w:rsid w:val="002A675A"/>
    <w:rsid w:val="00344CC2"/>
    <w:rsid w:val="00387246"/>
    <w:rsid w:val="003E20AB"/>
    <w:rsid w:val="004279D4"/>
    <w:rsid w:val="0044082D"/>
    <w:rsid w:val="004A2703"/>
    <w:rsid w:val="004E506B"/>
    <w:rsid w:val="00506CEF"/>
    <w:rsid w:val="00552AF3"/>
    <w:rsid w:val="00566FF4"/>
    <w:rsid w:val="00593B22"/>
    <w:rsid w:val="00616355"/>
    <w:rsid w:val="00661CD1"/>
    <w:rsid w:val="006715FD"/>
    <w:rsid w:val="0070697F"/>
    <w:rsid w:val="00742B1C"/>
    <w:rsid w:val="007503F8"/>
    <w:rsid w:val="007A0529"/>
    <w:rsid w:val="007A3131"/>
    <w:rsid w:val="007B22B0"/>
    <w:rsid w:val="007D4889"/>
    <w:rsid w:val="007D4F43"/>
    <w:rsid w:val="00810CBB"/>
    <w:rsid w:val="00860D5C"/>
    <w:rsid w:val="008955B9"/>
    <w:rsid w:val="008B1FEF"/>
    <w:rsid w:val="008C21A8"/>
    <w:rsid w:val="008C546E"/>
    <w:rsid w:val="009276B7"/>
    <w:rsid w:val="009E3C02"/>
    <w:rsid w:val="00A220E1"/>
    <w:rsid w:val="00A270B3"/>
    <w:rsid w:val="00A36A8F"/>
    <w:rsid w:val="00A44D79"/>
    <w:rsid w:val="00A544BF"/>
    <w:rsid w:val="00A75BF2"/>
    <w:rsid w:val="00AA366D"/>
    <w:rsid w:val="00AB7CE3"/>
    <w:rsid w:val="00B513E4"/>
    <w:rsid w:val="00B80C3D"/>
    <w:rsid w:val="00BC2718"/>
    <w:rsid w:val="00C365A7"/>
    <w:rsid w:val="00C44892"/>
    <w:rsid w:val="00C64FBC"/>
    <w:rsid w:val="00CF433A"/>
    <w:rsid w:val="00D06DA6"/>
    <w:rsid w:val="00D12E3E"/>
    <w:rsid w:val="00D349E2"/>
    <w:rsid w:val="00DC4347"/>
    <w:rsid w:val="00DD3456"/>
    <w:rsid w:val="00E14FF8"/>
    <w:rsid w:val="00E2552C"/>
    <w:rsid w:val="00E61DE4"/>
    <w:rsid w:val="00EA1E36"/>
    <w:rsid w:val="00EE001B"/>
    <w:rsid w:val="00EE7A03"/>
    <w:rsid w:val="00F03525"/>
    <w:rsid w:val="00FE32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1C73"/>
  <w15:chartTrackingRefBased/>
  <w15:docId w15:val="{FD5A1B80-B957-413D-B18E-571DA12D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F433A"/>
    <w:pPr>
      <w:spacing w:after="0" w:line="240" w:lineRule="auto"/>
    </w:pPr>
    <w:rPr>
      <w:kern w:val="0"/>
      <w14:ligatures w14:val="none"/>
    </w:rPr>
  </w:style>
  <w:style w:type="paragraph" w:styleId="Zaglavlje">
    <w:name w:val="header"/>
    <w:basedOn w:val="Normal"/>
    <w:link w:val="ZaglavljeChar"/>
    <w:uiPriority w:val="99"/>
    <w:unhideWhenUsed/>
    <w:rsid w:val="00A220E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220E1"/>
  </w:style>
  <w:style w:type="paragraph" w:styleId="Podnoje">
    <w:name w:val="footer"/>
    <w:basedOn w:val="Normal"/>
    <w:link w:val="PodnojeChar"/>
    <w:uiPriority w:val="99"/>
    <w:unhideWhenUsed/>
    <w:rsid w:val="00A220E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220E1"/>
  </w:style>
  <w:style w:type="character" w:styleId="Hiperveza">
    <w:name w:val="Hyperlink"/>
    <w:basedOn w:val="Zadanifontodlomka"/>
    <w:uiPriority w:val="99"/>
    <w:unhideWhenUsed/>
    <w:rsid w:val="009276B7"/>
    <w:rPr>
      <w:color w:val="0563C1" w:themeColor="hyperlink"/>
      <w:u w:val="single"/>
    </w:rPr>
  </w:style>
  <w:style w:type="character" w:styleId="Nerijeenospominjanje">
    <w:name w:val="Unresolved Mention"/>
    <w:basedOn w:val="Zadanifontodlomka"/>
    <w:uiPriority w:val="99"/>
    <w:semiHidden/>
    <w:unhideWhenUsed/>
    <w:rsid w:val="009276B7"/>
    <w:rPr>
      <w:color w:val="605E5C"/>
      <w:shd w:val="clear" w:color="auto" w:fill="E1DFDD"/>
    </w:rPr>
  </w:style>
  <w:style w:type="table" w:styleId="Reetkatablice">
    <w:name w:val="Table Grid"/>
    <w:basedOn w:val="Obinatablica"/>
    <w:uiPriority w:val="39"/>
    <w:rsid w:val="00A3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reetkatablice">
    <w:name w:val="Grid Table Light"/>
    <w:basedOn w:val="Obinatablica"/>
    <w:uiPriority w:val="40"/>
    <w:rsid w:val="00EE00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1">
    <w:name w:val="Plain Table 1"/>
    <w:basedOn w:val="Obinatablica"/>
    <w:uiPriority w:val="41"/>
    <w:rsid w:val="00EE00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inatablica2">
    <w:name w:val="Plain Table 2"/>
    <w:basedOn w:val="Obinatablica"/>
    <w:uiPriority w:val="42"/>
    <w:rsid w:val="00EE00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dlomakpopisa">
    <w:name w:val="List Paragraph"/>
    <w:basedOn w:val="Normal"/>
    <w:uiPriority w:val="34"/>
    <w:qFormat/>
    <w:rsid w:val="008C2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1215">
      <w:bodyDiv w:val="1"/>
      <w:marLeft w:val="0"/>
      <w:marRight w:val="0"/>
      <w:marTop w:val="0"/>
      <w:marBottom w:val="0"/>
      <w:divBdr>
        <w:top w:val="none" w:sz="0" w:space="0" w:color="auto"/>
        <w:left w:val="none" w:sz="0" w:space="0" w:color="auto"/>
        <w:bottom w:val="none" w:sz="0" w:space="0" w:color="auto"/>
        <w:right w:val="none" w:sz="0" w:space="0" w:color="auto"/>
      </w:divBdr>
    </w:div>
    <w:div w:id="1096558915">
      <w:bodyDiv w:val="1"/>
      <w:marLeft w:val="0"/>
      <w:marRight w:val="0"/>
      <w:marTop w:val="0"/>
      <w:marBottom w:val="0"/>
      <w:divBdr>
        <w:top w:val="none" w:sz="0" w:space="0" w:color="auto"/>
        <w:left w:val="none" w:sz="0" w:space="0" w:color="auto"/>
        <w:bottom w:val="none" w:sz="0" w:space="0" w:color="auto"/>
        <w:right w:val="none" w:sz="0" w:space="0" w:color="auto"/>
      </w:divBdr>
    </w:div>
    <w:div w:id="1314791970">
      <w:bodyDiv w:val="1"/>
      <w:marLeft w:val="0"/>
      <w:marRight w:val="0"/>
      <w:marTop w:val="0"/>
      <w:marBottom w:val="0"/>
      <w:divBdr>
        <w:top w:val="none" w:sz="0" w:space="0" w:color="auto"/>
        <w:left w:val="none" w:sz="0" w:space="0" w:color="auto"/>
        <w:bottom w:val="none" w:sz="0" w:space="0" w:color="auto"/>
        <w:right w:val="none" w:sz="0" w:space="0" w:color="auto"/>
      </w:divBdr>
    </w:div>
    <w:div w:id="1347363460">
      <w:bodyDiv w:val="1"/>
      <w:marLeft w:val="0"/>
      <w:marRight w:val="0"/>
      <w:marTop w:val="0"/>
      <w:marBottom w:val="0"/>
      <w:divBdr>
        <w:top w:val="none" w:sz="0" w:space="0" w:color="auto"/>
        <w:left w:val="none" w:sz="0" w:space="0" w:color="auto"/>
        <w:bottom w:val="none" w:sz="0" w:space="0" w:color="auto"/>
        <w:right w:val="none" w:sz="0" w:space="0" w:color="auto"/>
      </w:divBdr>
    </w:div>
    <w:div w:id="1541015488">
      <w:bodyDiv w:val="1"/>
      <w:marLeft w:val="0"/>
      <w:marRight w:val="0"/>
      <w:marTop w:val="0"/>
      <w:marBottom w:val="0"/>
      <w:divBdr>
        <w:top w:val="none" w:sz="0" w:space="0" w:color="auto"/>
        <w:left w:val="none" w:sz="0" w:space="0" w:color="auto"/>
        <w:bottom w:val="none" w:sz="0" w:space="0" w:color="auto"/>
        <w:right w:val="none" w:sz="0" w:space="0" w:color="auto"/>
      </w:divBdr>
    </w:div>
    <w:div w:id="1549956864">
      <w:bodyDiv w:val="1"/>
      <w:marLeft w:val="0"/>
      <w:marRight w:val="0"/>
      <w:marTop w:val="0"/>
      <w:marBottom w:val="0"/>
      <w:divBdr>
        <w:top w:val="none" w:sz="0" w:space="0" w:color="auto"/>
        <w:left w:val="none" w:sz="0" w:space="0" w:color="auto"/>
        <w:bottom w:val="none" w:sz="0" w:space="0" w:color="auto"/>
        <w:right w:val="none" w:sz="0" w:space="0" w:color="auto"/>
      </w:divBdr>
    </w:div>
    <w:div w:id="21084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ikolina.hrgar@vinica.hr" TargetMode="External"/><Relationship Id="rId4" Type="http://schemas.openxmlformats.org/officeDocument/2006/relationships/webSettings" Target="webSettings.xml"/><Relationship Id="rId9" Type="http://schemas.openxmlformats.org/officeDocument/2006/relationships/hyperlink" Target="mailto:opcina.vinica@vinica.tcloud.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10</Pages>
  <Words>2928</Words>
  <Characters>16695</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26</cp:revision>
  <cp:lastPrinted>2023-07-13T11:10:00Z</cp:lastPrinted>
  <dcterms:created xsi:type="dcterms:W3CDTF">2023-07-07T07:27:00Z</dcterms:created>
  <dcterms:modified xsi:type="dcterms:W3CDTF">2023-07-27T09:24:00Z</dcterms:modified>
</cp:coreProperties>
</file>