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7921C" w14:textId="4488799B" w:rsidR="00FC057C" w:rsidRPr="00FC057C" w:rsidRDefault="00FC057C" w:rsidP="00517A49">
      <w:pPr>
        <w:autoSpaceDE w:val="0"/>
        <w:autoSpaceDN w:val="0"/>
        <w:adjustRightInd w:val="0"/>
        <w:spacing w:after="0" w:line="240" w:lineRule="auto"/>
        <w:jc w:val="both"/>
        <w:rPr>
          <w:rFonts w:ascii="Times New Roman" w:hAnsi="Times New Roman" w:cs="Times New Roman"/>
          <w:color w:val="000000"/>
          <w:sz w:val="24"/>
          <w:szCs w:val="24"/>
        </w:rPr>
      </w:pPr>
    </w:p>
    <w:p w14:paraId="045D0A67" w14:textId="77777777" w:rsidR="00FC057C" w:rsidRPr="00FC057C" w:rsidRDefault="00FC057C" w:rsidP="00517A49">
      <w:pPr>
        <w:autoSpaceDE w:val="0"/>
        <w:autoSpaceDN w:val="0"/>
        <w:adjustRightInd w:val="0"/>
        <w:spacing w:after="0" w:line="240" w:lineRule="auto"/>
        <w:jc w:val="both"/>
        <w:rPr>
          <w:rFonts w:ascii="Times New Roman" w:hAnsi="Times New Roman" w:cs="Times New Roman"/>
          <w:sz w:val="24"/>
          <w:szCs w:val="24"/>
        </w:rPr>
      </w:pPr>
    </w:p>
    <w:p w14:paraId="0064B6D0" w14:textId="77777777" w:rsidR="00FC057C" w:rsidRPr="00FC057C" w:rsidRDefault="00FC057C" w:rsidP="00517A49">
      <w:pPr>
        <w:autoSpaceDE w:val="0"/>
        <w:autoSpaceDN w:val="0"/>
        <w:adjustRightInd w:val="0"/>
        <w:spacing w:after="0" w:line="240" w:lineRule="auto"/>
        <w:jc w:val="both"/>
        <w:rPr>
          <w:rFonts w:ascii="Times New Roman" w:hAnsi="Times New Roman" w:cs="Times New Roman"/>
          <w:sz w:val="24"/>
          <w:szCs w:val="24"/>
        </w:rPr>
      </w:pPr>
    </w:p>
    <w:p w14:paraId="6E75723B" w14:textId="6AA4D88B" w:rsidR="00FC057C" w:rsidRDefault="00FC057C" w:rsidP="00517A49">
      <w:pPr>
        <w:autoSpaceDE w:val="0"/>
        <w:autoSpaceDN w:val="0"/>
        <w:adjustRightInd w:val="0"/>
        <w:spacing w:after="0" w:line="240" w:lineRule="auto"/>
        <w:jc w:val="both"/>
        <w:rPr>
          <w:rFonts w:ascii="Times New Roman" w:hAnsi="Times New Roman" w:cs="Times New Roman"/>
          <w:sz w:val="24"/>
          <w:szCs w:val="24"/>
        </w:rPr>
      </w:pPr>
    </w:p>
    <w:p w14:paraId="51143AA4" w14:textId="77777777" w:rsidR="005B514E" w:rsidRPr="00FC057C" w:rsidRDefault="005B514E" w:rsidP="00517A49">
      <w:pPr>
        <w:autoSpaceDE w:val="0"/>
        <w:autoSpaceDN w:val="0"/>
        <w:adjustRightInd w:val="0"/>
        <w:spacing w:after="0" w:line="240" w:lineRule="auto"/>
        <w:jc w:val="both"/>
        <w:rPr>
          <w:rFonts w:ascii="Times New Roman" w:hAnsi="Times New Roman" w:cs="Times New Roman"/>
          <w:sz w:val="24"/>
          <w:szCs w:val="24"/>
        </w:rPr>
      </w:pPr>
    </w:p>
    <w:p w14:paraId="2AAC2457" w14:textId="77777777" w:rsidR="00FC057C" w:rsidRPr="00FC057C" w:rsidRDefault="00FC057C" w:rsidP="00517A49">
      <w:pPr>
        <w:autoSpaceDE w:val="0"/>
        <w:autoSpaceDN w:val="0"/>
        <w:adjustRightInd w:val="0"/>
        <w:spacing w:after="0" w:line="240" w:lineRule="auto"/>
        <w:jc w:val="both"/>
        <w:rPr>
          <w:rFonts w:ascii="Times New Roman" w:hAnsi="Times New Roman" w:cs="Times New Roman"/>
          <w:sz w:val="24"/>
          <w:szCs w:val="24"/>
        </w:rPr>
      </w:pPr>
    </w:p>
    <w:p w14:paraId="28FAEE74" w14:textId="77777777" w:rsidR="00FC057C" w:rsidRPr="00FC057C" w:rsidRDefault="00FC057C" w:rsidP="00517A49">
      <w:pPr>
        <w:autoSpaceDE w:val="0"/>
        <w:autoSpaceDN w:val="0"/>
        <w:adjustRightInd w:val="0"/>
        <w:spacing w:after="0" w:line="240" w:lineRule="auto"/>
        <w:jc w:val="both"/>
        <w:rPr>
          <w:rFonts w:ascii="Times New Roman" w:hAnsi="Times New Roman" w:cs="Times New Roman"/>
          <w:sz w:val="24"/>
          <w:szCs w:val="24"/>
        </w:rPr>
      </w:pPr>
    </w:p>
    <w:p w14:paraId="3D9AB19B" w14:textId="77777777" w:rsidR="00FC057C" w:rsidRPr="00AD1273" w:rsidRDefault="00FC057C" w:rsidP="00517A49">
      <w:pPr>
        <w:autoSpaceDE w:val="0"/>
        <w:autoSpaceDN w:val="0"/>
        <w:adjustRightInd w:val="0"/>
        <w:spacing w:after="0" w:line="240" w:lineRule="auto"/>
        <w:jc w:val="center"/>
        <w:rPr>
          <w:rFonts w:ascii="Times New Roman" w:hAnsi="Times New Roman" w:cs="Times New Roman"/>
          <w:sz w:val="32"/>
          <w:szCs w:val="32"/>
        </w:rPr>
      </w:pPr>
    </w:p>
    <w:p w14:paraId="729C5C80" w14:textId="0A086968" w:rsidR="00FC057C" w:rsidRPr="00AD1273" w:rsidRDefault="00514295" w:rsidP="00517A49">
      <w:pPr>
        <w:autoSpaceDE w:val="0"/>
        <w:autoSpaceDN w:val="0"/>
        <w:adjustRightInd w:val="0"/>
        <w:spacing w:after="0" w:line="240" w:lineRule="auto"/>
        <w:jc w:val="center"/>
        <w:rPr>
          <w:rFonts w:ascii="Times New Roman" w:hAnsi="Times New Roman" w:cs="Times New Roman"/>
          <w:sz w:val="32"/>
          <w:szCs w:val="32"/>
        </w:rPr>
      </w:pPr>
      <w:r w:rsidRPr="00AD1273">
        <w:rPr>
          <w:rFonts w:ascii="Times New Roman" w:hAnsi="Times New Roman" w:cs="Times New Roman"/>
          <w:b/>
          <w:bCs/>
          <w:sz w:val="32"/>
          <w:szCs w:val="32"/>
        </w:rPr>
        <w:t xml:space="preserve">OPĆINA </w:t>
      </w:r>
      <w:r w:rsidR="006D438C" w:rsidRPr="00AD1273">
        <w:rPr>
          <w:rFonts w:ascii="Times New Roman" w:hAnsi="Times New Roman" w:cs="Times New Roman"/>
          <w:b/>
          <w:bCs/>
          <w:sz w:val="32"/>
          <w:szCs w:val="32"/>
        </w:rPr>
        <w:t>VINICA</w:t>
      </w:r>
    </w:p>
    <w:p w14:paraId="7395887E" w14:textId="77777777" w:rsidR="00FC057C" w:rsidRPr="00AD1273" w:rsidRDefault="00FC057C" w:rsidP="00517A49">
      <w:pPr>
        <w:autoSpaceDE w:val="0"/>
        <w:autoSpaceDN w:val="0"/>
        <w:adjustRightInd w:val="0"/>
        <w:spacing w:after="0" w:line="240" w:lineRule="auto"/>
        <w:jc w:val="center"/>
        <w:rPr>
          <w:rFonts w:ascii="Times New Roman" w:hAnsi="Times New Roman" w:cs="Times New Roman"/>
          <w:b/>
          <w:bCs/>
          <w:sz w:val="32"/>
          <w:szCs w:val="32"/>
        </w:rPr>
      </w:pPr>
      <w:r w:rsidRPr="00AD1273">
        <w:rPr>
          <w:rFonts w:ascii="Times New Roman" w:hAnsi="Times New Roman" w:cs="Times New Roman"/>
          <w:b/>
          <w:bCs/>
          <w:sz w:val="32"/>
          <w:szCs w:val="32"/>
        </w:rPr>
        <w:t>JAVNI NATJ</w:t>
      </w:r>
      <w:r w:rsidR="00E25B73" w:rsidRPr="00AD1273">
        <w:rPr>
          <w:rFonts w:ascii="Times New Roman" w:hAnsi="Times New Roman" w:cs="Times New Roman"/>
          <w:b/>
          <w:bCs/>
          <w:sz w:val="32"/>
          <w:szCs w:val="32"/>
        </w:rPr>
        <w:t>EČAJ ZA FINANCIRANJE</w:t>
      </w:r>
      <w:r w:rsidRPr="00AD1273">
        <w:rPr>
          <w:rFonts w:ascii="Times New Roman" w:hAnsi="Times New Roman" w:cs="Times New Roman"/>
          <w:b/>
          <w:bCs/>
          <w:sz w:val="32"/>
          <w:szCs w:val="32"/>
        </w:rPr>
        <w:t xml:space="preserve"> PROGRAMA</w:t>
      </w:r>
      <w:r w:rsidR="00E25B73" w:rsidRPr="00AD1273">
        <w:rPr>
          <w:rFonts w:ascii="Times New Roman" w:hAnsi="Times New Roman" w:cs="Times New Roman"/>
          <w:b/>
          <w:bCs/>
          <w:sz w:val="32"/>
          <w:szCs w:val="32"/>
        </w:rPr>
        <w:t xml:space="preserve"> I PROJEKATA</w:t>
      </w:r>
      <w:r w:rsidRPr="00AD1273">
        <w:rPr>
          <w:rFonts w:ascii="Times New Roman" w:hAnsi="Times New Roman" w:cs="Times New Roman"/>
          <w:b/>
          <w:bCs/>
          <w:sz w:val="32"/>
          <w:szCs w:val="32"/>
        </w:rPr>
        <w:t xml:space="preserve"> UDRUGA IZ </w:t>
      </w:r>
    </w:p>
    <w:p w14:paraId="4AA23C7D" w14:textId="3572556D" w:rsidR="00FC057C" w:rsidRPr="00AD1273" w:rsidRDefault="00514295" w:rsidP="00517A49">
      <w:pPr>
        <w:autoSpaceDE w:val="0"/>
        <w:autoSpaceDN w:val="0"/>
        <w:adjustRightInd w:val="0"/>
        <w:spacing w:after="0" w:line="240" w:lineRule="auto"/>
        <w:jc w:val="center"/>
        <w:rPr>
          <w:rFonts w:ascii="Times New Roman" w:hAnsi="Times New Roman" w:cs="Times New Roman"/>
          <w:sz w:val="32"/>
          <w:szCs w:val="32"/>
        </w:rPr>
      </w:pPr>
      <w:r w:rsidRPr="00AD1273">
        <w:rPr>
          <w:rFonts w:ascii="Times New Roman" w:hAnsi="Times New Roman" w:cs="Times New Roman"/>
          <w:b/>
          <w:bCs/>
          <w:sz w:val="32"/>
          <w:szCs w:val="32"/>
        </w:rPr>
        <w:t>PR</w:t>
      </w:r>
      <w:r w:rsidR="00B15080" w:rsidRPr="00AD1273">
        <w:rPr>
          <w:rFonts w:ascii="Times New Roman" w:hAnsi="Times New Roman" w:cs="Times New Roman"/>
          <w:b/>
          <w:bCs/>
          <w:sz w:val="32"/>
          <w:szCs w:val="32"/>
        </w:rPr>
        <w:t xml:space="preserve">ORAČUNA OPĆINE </w:t>
      </w:r>
      <w:r w:rsidR="006D438C" w:rsidRPr="00AD1273">
        <w:rPr>
          <w:rFonts w:ascii="Times New Roman" w:hAnsi="Times New Roman" w:cs="Times New Roman"/>
          <w:b/>
          <w:bCs/>
          <w:sz w:val="32"/>
          <w:szCs w:val="32"/>
        </w:rPr>
        <w:t>VINICA</w:t>
      </w:r>
      <w:r w:rsidR="00B15080" w:rsidRPr="00AD1273">
        <w:rPr>
          <w:rFonts w:ascii="Times New Roman" w:hAnsi="Times New Roman" w:cs="Times New Roman"/>
          <w:b/>
          <w:bCs/>
          <w:sz w:val="32"/>
          <w:szCs w:val="32"/>
        </w:rPr>
        <w:t xml:space="preserve"> U 202</w:t>
      </w:r>
      <w:r w:rsidR="00AB6695">
        <w:rPr>
          <w:rFonts w:ascii="Times New Roman" w:hAnsi="Times New Roman" w:cs="Times New Roman"/>
          <w:b/>
          <w:bCs/>
          <w:sz w:val="32"/>
          <w:szCs w:val="32"/>
        </w:rPr>
        <w:t>3</w:t>
      </w:r>
      <w:r w:rsidRPr="00AD1273">
        <w:rPr>
          <w:rFonts w:ascii="Times New Roman" w:hAnsi="Times New Roman" w:cs="Times New Roman"/>
          <w:b/>
          <w:bCs/>
          <w:sz w:val="32"/>
          <w:szCs w:val="32"/>
        </w:rPr>
        <w:t>.</w:t>
      </w:r>
      <w:r w:rsidR="00FC057C" w:rsidRPr="00AD1273">
        <w:rPr>
          <w:rFonts w:ascii="Times New Roman" w:hAnsi="Times New Roman" w:cs="Times New Roman"/>
          <w:b/>
          <w:bCs/>
          <w:sz w:val="32"/>
          <w:szCs w:val="32"/>
        </w:rPr>
        <w:t xml:space="preserve"> GODINI</w:t>
      </w:r>
    </w:p>
    <w:p w14:paraId="4CF764D8" w14:textId="77777777" w:rsidR="00FC057C" w:rsidRPr="00FC057C" w:rsidRDefault="00FC057C" w:rsidP="00517A49">
      <w:pPr>
        <w:autoSpaceDE w:val="0"/>
        <w:autoSpaceDN w:val="0"/>
        <w:adjustRightInd w:val="0"/>
        <w:spacing w:after="0" w:line="240" w:lineRule="auto"/>
        <w:jc w:val="center"/>
        <w:rPr>
          <w:rFonts w:ascii="Times New Roman" w:hAnsi="Times New Roman" w:cs="Times New Roman"/>
          <w:sz w:val="24"/>
          <w:szCs w:val="24"/>
        </w:rPr>
      </w:pPr>
    </w:p>
    <w:p w14:paraId="49E49FB7" w14:textId="77777777" w:rsidR="00FC057C" w:rsidRPr="00FC057C" w:rsidRDefault="00FC057C" w:rsidP="00517A49">
      <w:pPr>
        <w:autoSpaceDE w:val="0"/>
        <w:autoSpaceDN w:val="0"/>
        <w:adjustRightInd w:val="0"/>
        <w:spacing w:after="0" w:line="240" w:lineRule="auto"/>
        <w:jc w:val="center"/>
        <w:rPr>
          <w:rFonts w:ascii="Times New Roman" w:hAnsi="Times New Roman" w:cs="Times New Roman"/>
          <w:sz w:val="24"/>
          <w:szCs w:val="24"/>
        </w:rPr>
      </w:pPr>
      <w:r w:rsidRPr="00FC057C">
        <w:rPr>
          <w:rFonts w:ascii="Times New Roman" w:hAnsi="Times New Roman" w:cs="Times New Roman"/>
          <w:sz w:val="24"/>
          <w:szCs w:val="24"/>
        </w:rPr>
        <w:t>Upute za prijavitelje</w:t>
      </w:r>
    </w:p>
    <w:p w14:paraId="62D002E0" w14:textId="77777777" w:rsidR="00FC057C" w:rsidRPr="00FC057C" w:rsidRDefault="00FC057C" w:rsidP="00517A49">
      <w:pPr>
        <w:autoSpaceDE w:val="0"/>
        <w:autoSpaceDN w:val="0"/>
        <w:adjustRightInd w:val="0"/>
        <w:spacing w:after="0" w:line="240" w:lineRule="auto"/>
        <w:jc w:val="center"/>
        <w:rPr>
          <w:rFonts w:ascii="Times New Roman" w:hAnsi="Times New Roman" w:cs="Times New Roman"/>
          <w:sz w:val="24"/>
          <w:szCs w:val="24"/>
        </w:rPr>
      </w:pPr>
    </w:p>
    <w:p w14:paraId="610B2B95" w14:textId="77777777" w:rsidR="00FC057C" w:rsidRPr="00FC057C" w:rsidRDefault="00FC057C" w:rsidP="00517A49">
      <w:pPr>
        <w:autoSpaceDE w:val="0"/>
        <w:autoSpaceDN w:val="0"/>
        <w:adjustRightInd w:val="0"/>
        <w:spacing w:after="0" w:line="240" w:lineRule="auto"/>
        <w:jc w:val="center"/>
        <w:rPr>
          <w:rFonts w:ascii="Times New Roman" w:hAnsi="Times New Roman" w:cs="Times New Roman"/>
          <w:sz w:val="24"/>
          <w:szCs w:val="24"/>
        </w:rPr>
      </w:pPr>
    </w:p>
    <w:p w14:paraId="0493D5AA" w14:textId="77777777" w:rsidR="00FC057C" w:rsidRPr="00FC057C" w:rsidRDefault="00FC057C" w:rsidP="00517A49">
      <w:pPr>
        <w:autoSpaceDE w:val="0"/>
        <w:autoSpaceDN w:val="0"/>
        <w:adjustRightInd w:val="0"/>
        <w:spacing w:after="0" w:line="240" w:lineRule="auto"/>
        <w:jc w:val="center"/>
        <w:rPr>
          <w:rFonts w:ascii="Times New Roman" w:hAnsi="Times New Roman" w:cs="Times New Roman"/>
          <w:sz w:val="24"/>
          <w:szCs w:val="24"/>
        </w:rPr>
      </w:pPr>
    </w:p>
    <w:p w14:paraId="367888C4" w14:textId="77777777" w:rsidR="00FC057C" w:rsidRPr="00FC057C" w:rsidRDefault="00FC057C" w:rsidP="00517A49">
      <w:pPr>
        <w:autoSpaceDE w:val="0"/>
        <w:autoSpaceDN w:val="0"/>
        <w:adjustRightInd w:val="0"/>
        <w:spacing w:after="0" w:line="240" w:lineRule="auto"/>
        <w:jc w:val="center"/>
        <w:rPr>
          <w:rFonts w:ascii="Times New Roman" w:hAnsi="Times New Roman" w:cs="Times New Roman"/>
          <w:sz w:val="24"/>
          <w:szCs w:val="24"/>
        </w:rPr>
      </w:pPr>
    </w:p>
    <w:p w14:paraId="49238EE9" w14:textId="6619F35E" w:rsidR="00FC057C" w:rsidRPr="00FC057C" w:rsidRDefault="00FC057C" w:rsidP="00517A49">
      <w:pPr>
        <w:autoSpaceDE w:val="0"/>
        <w:autoSpaceDN w:val="0"/>
        <w:adjustRightInd w:val="0"/>
        <w:spacing w:after="0" w:line="240" w:lineRule="auto"/>
        <w:jc w:val="center"/>
        <w:rPr>
          <w:rFonts w:ascii="Times New Roman" w:hAnsi="Times New Roman" w:cs="Times New Roman"/>
          <w:sz w:val="24"/>
          <w:szCs w:val="24"/>
        </w:rPr>
      </w:pPr>
      <w:r w:rsidRPr="00FC057C">
        <w:rPr>
          <w:rFonts w:ascii="Times New Roman" w:hAnsi="Times New Roman" w:cs="Times New Roman"/>
          <w:sz w:val="24"/>
          <w:szCs w:val="24"/>
        </w:rPr>
        <w:t>Da</w:t>
      </w:r>
      <w:r w:rsidR="00B15080">
        <w:rPr>
          <w:rFonts w:ascii="Times New Roman" w:hAnsi="Times New Roman" w:cs="Times New Roman"/>
          <w:sz w:val="24"/>
          <w:szCs w:val="24"/>
        </w:rPr>
        <w:t>tum objave natječaja:</w:t>
      </w:r>
      <w:r w:rsidR="00DD1293">
        <w:rPr>
          <w:rFonts w:ascii="Times New Roman" w:hAnsi="Times New Roman" w:cs="Times New Roman"/>
          <w:sz w:val="24"/>
          <w:szCs w:val="24"/>
        </w:rPr>
        <w:t xml:space="preserve"> </w:t>
      </w:r>
      <w:r w:rsidR="00773B84">
        <w:rPr>
          <w:rFonts w:ascii="Times New Roman" w:hAnsi="Times New Roman" w:cs="Times New Roman"/>
          <w:sz w:val="24"/>
          <w:szCs w:val="24"/>
        </w:rPr>
        <w:t>08.02.</w:t>
      </w:r>
      <w:r w:rsidR="008C1A6E">
        <w:rPr>
          <w:rFonts w:ascii="Times New Roman" w:hAnsi="Times New Roman" w:cs="Times New Roman"/>
          <w:sz w:val="24"/>
          <w:szCs w:val="24"/>
        </w:rPr>
        <w:t>2023</w:t>
      </w:r>
      <w:r w:rsidR="00B15080">
        <w:rPr>
          <w:rFonts w:ascii="Times New Roman" w:hAnsi="Times New Roman" w:cs="Times New Roman"/>
          <w:sz w:val="24"/>
          <w:szCs w:val="24"/>
        </w:rPr>
        <w:t>.</w:t>
      </w:r>
      <w:r w:rsidRPr="00FC057C">
        <w:rPr>
          <w:rFonts w:ascii="Times New Roman" w:hAnsi="Times New Roman" w:cs="Times New Roman"/>
          <w:sz w:val="24"/>
          <w:szCs w:val="24"/>
        </w:rPr>
        <w:t xml:space="preserve"> godine</w:t>
      </w:r>
    </w:p>
    <w:p w14:paraId="742E53F6" w14:textId="373A9CBF" w:rsidR="00FC057C" w:rsidRPr="00FC057C" w:rsidRDefault="00FC057C" w:rsidP="00517A49">
      <w:pPr>
        <w:autoSpaceDE w:val="0"/>
        <w:autoSpaceDN w:val="0"/>
        <w:adjustRightInd w:val="0"/>
        <w:spacing w:after="0" w:line="240" w:lineRule="auto"/>
        <w:jc w:val="center"/>
        <w:rPr>
          <w:rFonts w:ascii="Times New Roman" w:hAnsi="Times New Roman" w:cs="Times New Roman"/>
          <w:sz w:val="24"/>
          <w:szCs w:val="24"/>
        </w:rPr>
      </w:pPr>
      <w:r w:rsidRPr="00FC057C">
        <w:rPr>
          <w:rFonts w:ascii="Times New Roman" w:hAnsi="Times New Roman" w:cs="Times New Roman"/>
          <w:sz w:val="24"/>
          <w:szCs w:val="24"/>
        </w:rPr>
        <w:t>Ro</w:t>
      </w:r>
      <w:r w:rsidR="00782A12">
        <w:rPr>
          <w:rFonts w:ascii="Times New Roman" w:hAnsi="Times New Roman" w:cs="Times New Roman"/>
          <w:sz w:val="24"/>
          <w:szCs w:val="24"/>
        </w:rPr>
        <w:t>k za dostavu prijava:</w:t>
      </w:r>
      <w:r w:rsidR="00DD1293">
        <w:rPr>
          <w:rFonts w:ascii="Times New Roman" w:hAnsi="Times New Roman" w:cs="Times New Roman"/>
          <w:sz w:val="24"/>
          <w:szCs w:val="24"/>
        </w:rPr>
        <w:t xml:space="preserve"> </w:t>
      </w:r>
      <w:r w:rsidR="00773B84">
        <w:rPr>
          <w:rFonts w:ascii="Times New Roman" w:hAnsi="Times New Roman" w:cs="Times New Roman"/>
          <w:sz w:val="24"/>
          <w:szCs w:val="24"/>
        </w:rPr>
        <w:t>1</w:t>
      </w:r>
      <w:r w:rsidR="00B9666E">
        <w:rPr>
          <w:rFonts w:ascii="Times New Roman" w:hAnsi="Times New Roman" w:cs="Times New Roman"/>
          <w:sz w:val="24"/>
          <w:szCs w:val="24"/>
        </w:rPr>
        <w:t>0</w:t>
      </w:r>
      <w:r w:rsidR="00773B84">
        <w:rPr>
          <w:rFonts w:ascii="Times New Roman" w:hAnsi="Times New Roman" w:cs="Times New Roman"/>
          <w:sz w:val="24"/>
          <w:szCs w:val="24"/>
        </w:rPr>
        <w:t>.03.</w:t>
      </w:r>
      <w:r w:rsidR="008C1A6E">
        <w:rPr>
          <w:rFonts w:ascii="Times New Roman" w:hAnsi="Times New Roman" w:cs="Times New Roman"/>
          <w:sz w:val="24"/>
          <w:szCs w:val="24"/>
        </w:rPr>
        <w:t>2023</w:t>
      </w:r>
      <w:r w:rsidR="00B15080">
        <w:rPr>
          <w:rFonts w:ascii="Times New Roman" w:hAnsi="Times New Roman" w:cs="Times New Roman"/>
          <w:sz w:val="24"/>
          <w:szCs w:val="24"/>
        </w:rPr>
        <w:t>.</w:t>
      </w:r>
      <w:r w:rsidRPr="00FC057C">
        <w:rPr>
          <w:rFonts w:ascii="Times New Roman" w:hAnsi="Times New Roman" w:cs="Times New Roman"/>
          <w:sz w:val="24"/>
          <w:szCs w:val="24"/>
        </w:rPr>
        <w:t xml:space="preserve"> godine</w:t>
      </w:r>
    </w:p>
    <w:p w14:paraId="305803F9"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3B9D27D2"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170D7E41"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7BB14AB8"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5B8C5D24"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32DE284A"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0FBC5C2D"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4828F427"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662B52C8"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2713C1F6"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3C04C525"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1E0C00EC" w14:textId="77777777" w:rsid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4D8C2777" w14:textId="77777777" w:rsidR="00514295" w:rsidRDefault="00514295" w:rsidP="00737D18">
      <w:pPr>
        <w:autoSpaceDE w:val="0"/>
        <w:autoSpaceDN w:val="0"/>
        <w:adjustRightInd w:val="0"/>
        <w:spacing w:after="0" w:line="240" w:lineRule="auto"/>
        <w:jc w:val="both"/>
        <w:rPr>
          <w:rFonts w:ascii="Times New Roman" w:hAnsi="Times New Roman" w:cs="Times New Roman"/>
          <w:sz w:val="24"/>
          <w:szCs w:val="24"/>
        </w:rPr>
      </w:pPr>
    </w:p>
    <w:p w14:paraId="14D2CFE2" w14:textId="77777777" w:rsidR="00514295" w:rsidRDefault="00514295" w:rsidP="00737D18">
      <w:pPr>
        <w:autoSpaceDE w:val="0"/>
        <w:autoSpaceDN w:val="0"/>
        <w:adjustRightInd w:val="0"/>
        <w:spacing w:after="0" w:line="240" w:lineRule="auto"/>
        <w:jc w:val="both"/>
        <w:rPr>
          <w:rFonts w:ascii="Times New Roman" w:hAnsi="Times New Roman" w:cs="Times New Roman"/>
          <w:sz w:val="24"/>
          <w:szCs w:val="24"/>
        </w:rPr>
      </w:pPr>
    </w:p>
    <w:p w14:paraId="767DC7CC" w14:textId="77777777" w:rsidR="00514295" w:rsidRDefault="00514295" w:rsidP="00737D18">
      <w:pPr>
        <w:autoSpaceDE w:val="0"/>
        <w:autoSpaceDN w:val="0"/>
        <w:adjustRightInd w:val="0"/>
        <w:spacing w:after="0" w:line="240" w:lineRule="auto"/>
        <w:jc w:val="both"/>
        <w:rPr>
          <w:rFonts w:ascii="Times New Roman" w:hAnsi="Times New Roman" w:cs="Times New Roman"/>
          <w:sz w:val="24"/>
          <w:szCs w:val="24"/>
        </w:rPr>
      </w:pPr>
    </w:p>
    <w:p w14:paraId="5266CDE0" w14:textId="77777777" w:rsidR="00514295" w:rsidRDefault="00514295" w:rsidP="00737D18">
      <w:pPr>
        <w:autoSpaceDE w:val="0"/>
        <w:autoSpaceDN w:val="0"/>
        <w:adjustRightInd w:val="0"/>
        <w:spacing w:after="0" w:line="240" w:lineRule="auto"/>
        <w:jc w:val="both"/>
        <w:rPr>
          <w:rFonts w:ascii="Times New Roman" w:hAnsi="Times New Roman" w:cs="Times New Roman"/>
          <w:sz w:val="24"/>
          <w:szCs w:val="24"/>
        </w:rPr>
      </w:pPr>
    </w:p>
    <w:p w14:paraId="4CF4F273" w14:textId="77777777" w:rsidR="00514295" w:rsidRDefault="00514295" w:rsidP="00737D18">
      <w:pPr>
        <w:autoSpaceDE w:val="0"/>
        <w:autoSpaceDN w:val="0"/>
        <w:adjustRightInd w:val="0"/>
        <w:spacing w:after="0" w:line="240" w:lineRule="auto"/>
        <w:jc w:val="both"/>
        <w:rPr>
          <w:rFonts w:ascii="Times New Roman" w:hAnsi="Times New Roman" w:cs="Times New Roman"/>
          <w:sz w:val="24"/>
          <w:szCs w:val="24"/>
        </w:rPr>
      </w:pPr>
    </w:p>
    <w:p w14:paraId="6C060B14" w14:textId="77777777" w:rsidR="00514295" w:rsidRPr="00FC057C" w:rsidRDefault="00514295" w:rsidP="00737D18">
      <w:pPr>
        <w:autoSpaceDE w:val="0"/>
        <w:autoSpaceDN w:val="0"/>
        <w:adjustRightInd w:val="0"/>
        <w:spacing w:after="0" w:line="240" w:lineRule="auto"/>
        <w:jc w:val="both"/>
        <w:rPr>
          <w:rFonts w:ascii="Times New Roman" w:hAnsi="Times New Roman" w:cs="Times New Roman"/>
          <w:sz w:val="24"/>
          <w:szCs w:val="24"/>
        </w:rPr>
      </w:pPr>
    </w:p>
    <w:p w14:paraId="3EE3EE49" w14:textId="6A88F616" w:rsid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2355A28E" w14:textId="2749DF07" w:rsidR="00AD1273" w:rsidRDefault="00AD1273" w:rsidP="00737D18">
      <w:pPr>
        <w:autoSpaceDE w:val="0"/>
        <w:autoSpaceDN w:val="0"/>
        <w:adjustRightInd w:val="0"/>
        <w:spacing w:after="0" w:line="240" w:lineRule="auto"/>
        <w:jc w:val="both"/>
        <w:rPr>
          <w:rFonts w:ascii="Times New Roman" w:hAnsi="Times New Roman" w:cs="Times New Roman"/>
          <w:sz w:val="24"/>
          <w:szCs w:val="24"/>
        </w:rPr>
      </w:pPr>
    </w:p>
    <w:p w14:paraId="57FDE748" w14:textId="429EA9E5" w:rsidR="00AD1273" w:rsidRDefault="00AD1273" w:rsidP="00737D18">
      <w:pPr>
        <w:autoSpaceDE w:val="0"/>
        <w:autoSpaceDN w:val="0"/>
        <w:adjustRightInd w:val="0"/>
        <w:spacing w:after="0" w:line="240" w:lineRule="auto"/>
        <w:jc w:val="both"/>
        <w:rPr>
          <w:rFonts w:ascii="Times New Roman" w:hAnsi="Times New Roman" w:cs="Times New Roman"/>
          <w:sz w:val="24"/>
          <w:szCs w:val="24"/>
        </w:rPr>
      </w:pPr>
    </w:p>
    <w:p w14:paraId="5BE88FE1" w14:textId="03E494D7" w:rsidR="00AD1273" w:rsidRDefault="00AD1273" w:rsidP="00737D18">
      <w:pPr>
        <w:autoSpaceDE w:val="0"/>
        <w:autoSpaceDN w:val="0"/>
        <w:adjustRightInd w:val="0"/>
        <w:spacing w:after="0" w:line="240" w:lineRule="auto"/>
        <w:jc w:val="both"/>
        <w:rPr>
          <w:rFonts w:ascii="Times New Roman" w:hAnsi="Times New Roman" w:cs="Times New Roman"/>
          <w:sz w:val="24"/>
          <w:szCs w:val="24"/>
        </w:rPr>
      </w:pPr>
    </w:p>
    <w:p w14:paraId="732EB75F" w14:textId="77777777" w:rsidR="00AD1273" w:rsidRPr="00FC057C" w:rsidRDefault="00AD1273" w:rsidP="00737D18">
      <w:pPr>
        <w:autoSpaceDE w:val="0"/>
        <w:autoSpaceDN w:val="0"/>
        <w:adjustRightInd w:val="0"/>
        <w:spacing w:after="0" w:line="240" w:lineRule="auto"/>
        <w:jc w:val="both"/>
        <w:rPr>
          <w:rFonts w:ascii="Times New Roman" w:hAnsi="Times New Roman" w:cs="Times New Roman"/>
          <w:sz w:val="24"/>
          <w:szCs w:val="24"/>
        </w:rPr>
      </w:pPr>
    </w:p>
    <w:p w14:paraId="49392F46"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31D77895"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3239B20A"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6A6FEF2A"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63370DAD"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52148382"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7805EE03" w14:textId="77777777" w:rsidR="00FC057C" w:rsidRPr="00FC057C" w:rsidRDefault="00FC057C" w:rsidP="00517A49">
      <w:pPr>
        <w:autoSpaceDE w:val="0"/>
        <w:autoSpaceDN w:val="0"/>
        <w:adjustRightInd w:val="0"/>
        <w:spacing w:after="0" w:line="240" w:lineRule="auto"/>
        <w:jc w:val="both"/>
        <w:rPr>
          <w:rFonts w:ascii="Times New Roman" w:hAnsi="Times New Roman" w:cs="Times New Roman"/>
          <w:sz w:val="24"/>
          <w:szCs w:val="24"/>
        </w:rPr>
      </w:pPr>
    </w:p>
    <w:p w14:paraId="1688D67D" w14:textId="7459D5A4" w:rsidR="00FC057C" w:rsidRDefault="00FC057C" w:rsidP="00517A49">
      <w:pPr>
        <w:keepNext/>
        <w:keepLines/>
        <w:numPr>
          <w:ilvl w:val="0"/>
          <w:numId w:val="1"/>
        </w:numPr>
        <w:spacing w:after="0" w:line="240" w:lineRule="auto"/>
        <w:jc w:val="both"/>
        <w:outlineLvl w:val="0"/>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lastRenderedPageBreak/>
        <w:t>JAVNI  NATJ</w:t>
      </w:r>
      <w:r w:rsidR="00444D56">
        <w:rPr>
          <w:rFonts w:ascii="Times New Roman" w:eastAsiaTheme="majorEastAsia" w:hAnsi="Times New Roman" w:cs="Times New Roman"/>
          <w:b/>
          <w:bCs/>
          <w:sz w:val="24"/>
          <w:szCs w:val="24"/>
        </w:rPr>
        <w:t>EČAJ ZA FINANCIRANJE</w:t>
      </w:r>
      <w:r w:rsidRPr="00FC057C">
        <w:rPr>
          <w:rFonts w:ascii="Times New Roman" w:eastAsiaTheme="majorEastAsia" w:hAnsi="Times New Roman" w:cs="Times New Roman"/>
          <w:b/>
          <w:bCs/>
          <w:sz w:val="24"/>
          <w:szCs w:val="24"/>
        </w:rPr>
        <w:t xml:space="preserve"> PROGRAMA</w:t>
      </w:r>
      <w:r w:rsidR="00444D56">
        <w:rPr>
          <w:rFonts w:ascii="Times New Roman" w:eastAsiaTheme="majorEastAsia" w:hAnsi="Times New Roman" w:cs="Times New Roman"/>
          <w:b/>
          <w:bCs/>
          <w:sz w:val="24"/>
          <w:szCs w:val="24"/>
        </w:rPr>
        <w:t xml:space="preserve"> I PROJEKATA</w:t>
      </w:r>
      <w:r w:rsidRPr="00FC057C">
        <w:rPr>
          <w:rFonts w:ascii="Times New Roman" w:eastAsiaTheme="majorEastAsia" w:hAnsi="Times New Roman" w:cs="Times New Roman"/>
          <w:b/>
          <w:bCs/>
          <w:sz w:val="24"/>
          <w:szCs w:val="24"/>
        </w:rPr>
        <w:t xml:space="preserve"> UDRUG</w:t>
      </w:r>
      <w:r w:rsidR="00AF2597">
        <w:rPr>
          <w:rFonts w:ascii="Times New Roman" w:eastAsiaTheme="majorEastAsia" w:hAnsi="Times New Roman" w:cs="Times New Roman"/>
          <w:b/>
          <w:bCs/>
          <w:sz w:val="24"/>
          <w:szCs w:val="24"/>
        </w:rPr>
        <w:t>A IZ PR</w:t>
      </w:r>
      <w:r w:rsidR="00AE1A5D">
        <w:rPr>
          <w:rFonts w:ascii="Times New Roman" w:eastAsiaTheme="majorEastAsia" w:hAnsi="Times New Roman" w:cs="Times New Roman"/>
          <w:b/>
          <w:bCs/>
          <w:sz w:val="24"/>
          <w:szCs w:val="24"/>
        </w:rPr>
        <w:t xml:space="preserve">ORAČUNA OPĆINE </w:t>
      </w:r>
      <w:r w:rsidR="006D438C">
        <w:rPr>
          <w:rFonts w:ascii="Times New Roman" w:eastAsiaTheme="majorEastAsia" w:hAnsi="Times New Roman" w:cs="Times New Roman"/>
          <w:b/>
          <w:bCs/>
          <w:sz w:val="24"/>
          <w:szCs w:val="24"/>
        </w:rPr>
        <w:t>VINICA</w:t>
      </w:r>
      <w:r w:rsidR="00AE1A5D">
        <w:rPr>
          <w:rFonts w:ascii="Times New Roman" w:eastAsiaTheme="majorEastAsia" w:hAnsi="Times New Roman" w:cs="Times New Roman"/>
          <w:b/>
          <w:bCs/>
          <w:sz w:val="24"/>
          <w:szCs w:val="24"/>
        </w:rPr>
        <w:t xml:space="preserve"> U 202</w:t>
      </w:r>
      <w:r w:rsidR="008C1A6E">
        <w:rPr>
          <w:rFonts w:ascii="Times New Roman" w:eastAsiaTheme="majorEastAsia" w:hAnsi="Times New Roman" w:cs="Times New Roman"/>
          <w:b/>
          <w:bCs/>
          <w:sz w:val="24"/>
          <w:szCs w:val="24"/>
        </w:rPr>
        <w:t>3</w:t>
      </w:r>
      <w:r w:rsidRPr="00FC057C">
        <w:rPr>
          <w:rFonts w:ascii="Times New Roman" w:eastAsiaTheme="majorEastAsia" w:hAnsi="Times New Roman" w:cs="Times New Roman"/>
          <w:b/>
          <w:bCs/>
          <w:sz w:val="24"/>
          <w:szCs w:val="24"/>
        </w:rPr>
        <w:t>. GODINI</w:t>
      </w:r>
    </w:p>
    <w:p w14:paraId="2B035892" w14:textId="77777777" w:rsidR="00AD1273" w:rsidRPr="00FC057C" w:rsidRDefault="00AD1273" w:rsidP="00AD1273">
      <w:pPr>
        <w:keepNext/>
        <w:keepLines/>
        <w:spacing w:after="0" w:line="240" w:lineRule="auto"/>
        <w:ind w:left="480"/>
        <w:jc w:val="both"/>
        <w:outlineLvl w:val="0"/>
        <w:rPr>
          <w:rFonts w:ascii="Times New Roman" w:eastAsiaTheme="majorEastAsia" w:hAnsi="Times New Roman" w:cs="Times New Roman"/>
          <w:b/>
          <w:bCs/>
          <w:sz w:val="24"/>
          <w:szCs w:val="24"/>
        </w:rPr>
      </w:pPr>
    </w:p>
    <w:p w14:paraId="1A993462"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 xml:space="preserve">ZAKONSKA OSNOVA </w:t>
      </w:r>
    </w:p>
    <w:p w14:paraId="027B4535" w14:textId="244F8443" w:rsidR="00FC057C" w:rsidRDefault="00AD1273" w:rsidP="00517A49">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 xml:space="preserve">Na postupak objavljivanja i provedbe Javnog natječaja za </w:t>
      </w:r>
      <w:r w:rsidR="00B2483B">
        <w:rPr>
          <w:rFonts w:ascii="Times New Roman" w:hAnsi="Times New Roman" w:cs="Times New Roman"/>
          <w:sz w:val="24"/>
          <w:szCs w:val="24"/>
        </w:rPr>
        <w:t xml:space="preserve">financiranje </w:t>
      </w:r>
      <w:r w:rsidR="00FC057C" w:rsidRPr="00FC057C">
        <w:rPr>
          <w:rFonts w:ascii="Times New Roman" w:hAnsi="Times New Roman" w:cs="Times New Roman"/>
          <w:sz w:val="24"/>
          <w:szCs w:val="24"/>
        </w:rPr>
        <w:t xml:space="preserve">programa </w:t>
      </w:r>
      <w:r w:rsidR="00B2483B">
        <w:rPr>
          <w:rFonts w:ascii="Times New Roman" w:hAnsi="Times New Roman" w:cs="Times New Roman"/>
          <w:sz w:val="24"/>
          <w:szCs w:val="24"/>
        </w:rPr>
        <w:t xml:space="preserve">i projekata </w:t>
      </w:r>
      <w:r w:rsidR="00FC057C" w:rsidRPr="00FC057C">
        <w:rPr>
          <w:rFonts w:ascii="Times New Roman" w:hAnsi="Times New Roman" w:cs="Times New Roman"/>
          <w:sz w:val="24"/>
          <w:szCs w:val="24"/>
        </w:rPr>
        <w:t>udrug</w:t>
      </w:r>
      <w:r w:rsidR="00AF2597">
        <w:rPr>
          <w:rFonts w:ascii="Times New Roman" w:hAnsi="Times New Roman" w:cs="Times New Roman"/>
          <w:sz w:val="24"/>
          <w:szCs w:val="24"/>
        </w:rPr>
        <w:t>a iz Pr</w:t>
      </w:r>
      <w:r w:rsidR="00B15080">
        <w:rPr>
          <w:rFonts w:ascii="Times New Roman" w:hAnsi="Times New Roman" w:cs="Times New Roman"/>
          <w:sz w:val="24"/>
          <w:szCs w:val="24"/>
        </w:rPr>
        <w:t xml:space="preserve">oračuna Općine </w:t>
      </w:r>
      <w:r w:rsidR="006D438C">
        <w:rPr>
          <w:rFonts w:ascii="Times New Roman" w:hAnsi="Times New Roman" w:cs="Times New Roman"/>
          <w:sz w:val="24"/>
          <w:szCs w:val="24"/>
        </w:rPr>
        <w:t>Vinica</w:t>
      </w:r>
      <w:r w:rsidR="00B15080">
        <w:rPr>
          <w:rFonts w:ascii="Times New Roman" w:hAnsi="Times New Roman" w:cs="Times New Roman"/>
          <w:sz w:val="24"/>
          <w:szCs w:val="24"/>
        </w:rPr>
        <w:t xml:space="preserve"> u 202</w:t>
      </w:r>
      <w:r w:rsidR="008C1A6E">
        <w:rPr>
          <w:rFonts w:ascii="Times New Roman" w:hAnsi="Times New Roman" w:cs="Times New Roman"/>
          <w:sz w:val="24"/>
          <w:szCs w:val="24"/>
        </w:rPr>
        <w:t>3</w:t>
      </w:r>
      <w:r w:rsidR="00FC057C" w:rsidRPr="00FC057C">
        <w:rPr>
          <w:rFonts w:ascii="Times New Roman" w:hAnsi="Times New Roman" w:cs="Times New Roman"/>
          <w:sz w:val="24"/>
          <w:szCs w:val="24"/>
        </w:rPr>
        <w:t>. godini (u daljnjem tekstu: Natječaj) pr</w:t>
      </w:r>
      <w:r w:rsidR="00C33B20">
        <w:rPr>
          <w:rFonts w:ascii="Times New Roman" w:hAnsi="Times New Roman" w:cs="Times New Roman"/>
          <w:sz w:val="24"/>
          <w:szCs w:val="24"/>
        </w:rPr>
        <w:t>imjenjuju se odgovarajuće Zakon</w:t>
      </w:r>
      <w:r w:rsidR="00FC057C" w:rsidRPr="00FC057C">
        <w:rPr>
          <w:rFonts w:ascii="Times New Roman" w:hAnsi="Times New Roman" w:cs="Times New Roman"/>
          <w:sz w:val="24"/>
          <w:szCs w:val="24"/>
        </w:rPr>
        <w:t xml:space="preserve"> o udrugama (</w:t>
      </w:r>
      <w:r w:rsidR="00AF2597">
        <w:rPr>
          <w:rFonts w:ascii="Times New Roman" w:hAnsi="Times New Roman" w:cs="Times New Roman"/>
          <w:sz w:val="24"/>
          <w:szCs w:val="24"/>
        </w:rPr>
        <w:t>»</w:t>
      </w:r>
      <w:r w:rsidR="00FC057C" w:rsidRPr="00FC057C">
        <w:rPr>
          <w:rFonts w:ascii="Times New Roman" w:hAnsi="Times New Roman" w:cs="Times New Roman"/>
          <w:sz w:val="24"/>
          <w:szCs w:val="24"/>
        </w:rPr>
        <w:t>Narodne novine</w:t>
      </w:r>
      <w:r w:rsidR="00AF2597">
        <w:rPr>
          <w:rFonts w:ascii="Times New Roman" w:hAnsi="Times New Roman" w:cs="Times New Roman"/>
          <w:sz w:val="24"/>
          <w:szCs w:val="24"/>
        </w:rPr>
        <w:t>«</w:t>
      </w:r>
      <w:r w:rsidR="00333459">
        <w:rPr>
          <w:rFonts w:ascii="Times New Roman" w:hAnsi="Times New Roman" w:cs="Times New Roman"/>
          <w:sz w:val="24"/>
          <w:szCs w:val="24"/>
        </w:rPr>
        <w:t xml:space="preserve"> broj 74/14,</w:t>
      </w:r>
      <w:r w:rsidR="00FC057C" w:rsidRPr="00FC057C">
        <w:rPr>
          <w:rFonts w:ascii="Times New Roman" w:hAnsi="Times New Roman" w:cs="Times New Roman"/>
          <w:sz w:val="24"/>
          <w:szCs w:val="24"/>
        </w:rPr>
        <w:t xml:space="preserve"> 70/17</w:t>
      </w:r>
      <w:r w:rsidR="00333459">
        <w:rPr>
          <w:rFonts w:ascii="Times New Roman" w:hAnsi="Times New Roman" w:cs="Times New Roman"/>
          <w:sz w:val="24"/>
          <w:szCs w:val="24"/>
        </w:rPr>
        <w:t xml:space="preserve"> i 98/19</w:t>
      </w:r>
      <w:r w:rsidR="00C33B20">
        <w:rPr>
          <w:rFonts w:ascii="Times New Roman" w:hAnsi="Times New Roman" w:cs="Times New Roman"/>
          <w:sz w:val="24"/>
          <w:szCs w:val="24"/>
        </w:rPr>
        <w:t>), Uredba</w:t>
      </w:r>
      <w:r w:rsidR="00FC057C" w:rsidRPr="00FC057C">
        <w:rPr>
          <w:rFonts w:ascii="Times New Roman" w:hAnsi="Times New Roman" w:cs="Times New Roman"/>
          <w:sz w:val="24"/>
          <w:szCs w:val="24"/>
        </w:rPr>
        <w:t xml:space="preserve"> o kriterijima, mjerilima i postupcima financiranja i ugovaranja programa i projekata od interesa za opće dobro koje provode udruge (</w:t>
      </w:r>
      <w:r w:rsidR="00CD70BE">
        <w:rPr>
          <w:rFonts w:ascii="Times New Roman" w:hAnsi="Times New Roman" w:cs="Times New Roman"/>
          <w:sz w:val="24"/>
          <w:szCs w:val="24"/>
        </w:rPr>
        <w:t>»</w:t>
      </w:r>
      <w:r w:rsidR="00FC057C" w:rsidRPr="00FC057C">
        <w:rPr>
          <w:rFonts w:ascii="Times New Roman" w:hAnsi="Times New Roman" w:cs="Times New Roman"/>
          <w:sz w:val="24"/>
          <w:szCs w:val="24"/>
        </w:rPr>
        <w:t>Narodne novine</w:t>
      </w:r>
      <w:r w:rsidR="00CD70BE">
        <w:rPr>
          <w:rFonts w:ascii="Times New Roman" w:hAnsi="Times New Roman" w:cs="Times New Roman"/>
          <w:sz w:val="24"/>
          <w:szCs w:val="24"/>
        </w:rPr>
        <w:t>«</w:t>
      </w:r>
      <w:r w:rsidR="00C33B20">
        <w:rPr>
          <w:rFonts w:ascii="Times New Roman" w:hAnsi="Times New Roman" w:cs="Times New Roman"/>
          <w:sz w:val="24"/>
          <w:szCs w:val="24"/>
        </w:rPr>
        <w:t xml:space="preserve"> broj 26/15</w:t>
      </w:r>
      <w:r w:rsidR="00FB3577">
        <w:rPr>
          <w:rFonts w:ascii="Times New Roman" w:hAnsi="Times New Roman" w:cs="Times New Roman"/>
          <w:sz w:val="24"/>
          <w:szCs w:val="24"/>
        </w:rPr>
        <w:t xml:space="preserve"> i 37/21</w:t>
      </w:r>
      <w:r w:rsidR="00C33B20" w:rsidRPr="00DD1293">
        <w:rPr>
          <w:rFonts w:ascii="Times New Roman" w:hAnsi="Times New Roman" w:cs="Times New Roman"/>
          <w:sz w:val="24"/>
          <w:szCs w:val="24"/>
        </w:rPr>
        <w:t>) i Pravilnik</w:t>
      </w:r>
      <w:r w:rsidR="00FC057C" w:rsidRPr="00DD1293">
        <w:rPr>
          <w:rFonts w:ascii="Times New Roman" w:hAnsi="Times New Roman" w:cs="Times New Roman"/>
          <w:sz w:val="24"/>
          <w:szCs w:val="24"/>
        </w:rPr>
        <w:t xml:space="preserve"> o financiranju javnih potreba od interesa za opće dobro koje provode udruge </w:t>
      </w:r>
      <w:r w:rsidR="00CD70BE" w:rsidRPr="00DD1293">
        <w:rPr>
          <w:rFonts w:ascii="Times New Roman" w:hAnsi="Times New Roman" w:cs="Times New Roman"/>
          <w:sz w:val="24"/>
          <w:szCs w:val="24"/>
        </w:rPr>
        <w:t xml:space="preserve">na području Općine </w:t>
      </w:r>
      <w:r w:rsidR="006D438C" w:rsidRPr="00DD1293">
        <w:rPr>
          <w:rFonts w:ascii="Times New Roman" w:hAnsi="Times New Roman" w:cs="Times New Roman"/>
          <w:sz w:val="24"/>
          <w:szCs w:val="24"/>
        </w:rPr>
        <w:t>Vinica</w:t>
      </w:r>
      <w:r w:rsidR="00CD70BE" w:rsidRPr="00DD1293">
        <w:rPr>
          <w:rFonts w:ascii="Times New Roman" w:hAnsi="Times New Roman" w:cs="Times New Roman"/>
          <w:sz w:val="24"/>
          <w:szCs w:val="24"/>
        </w:rPr>
        <w:t xml:space="preserve"> (»</w:t>
      </w:r>
      <w:r w:rsidR="00FC057C" w:rsidRPr="00DD1293">
        <w:rPr>
          <w:rFonts w:ascii="Times New Roman" w:hAnsi="Times New Roman" w:cs="Times New Roman"/>
          <w:sz w:val="24"/>
          <w:szCs w:val="24"/>
        </w:rPr>
        <w:t xml:space="preserve">Službeni vjesnik </w:t>
      </w:r>
      <w:r w:rsidR="0027757F" w:rsidRPr="00DD1293">
        <w:rPr>
          <w:rFonts w:ascii="Times New Roman" w:hAnsi="Times New Roman" w:cs="Times New Roman"/>
          <w:sz w:val="24"/>
          <w:szCs w:val="24"/>
        </w:rPr>
        <w:t xml:space="preserve">Varaždinske županije« broj </w:t>
      </w:r>
      <w:r w:rsidR="00DD1293" w:rsidRPr="00DD1293">
        <w:rPr>
          <w:rFonts w:ascii="Times New Roman" w:hAnsi="Times New Roman" w:cs="Times New Roman"/>
          <w:sz w:val="24"/>
          <w:szCs w:val="24"/>
        </w:rPr>
        <w:t>19/22</w:t>
      </w:r>
      <w:r w:rsidR="00FC057C" w:rsidRPr="00DD1293">
        <w:rPr>
          <w:rFonts w:ascii="Times New Roman" w:hAnsi="Times New Roman" w:cs="Times New Roman"/>
          <w:sz w:val="24"/>
          <w:szCs w:val="24"/>
        </w:rPr>
        <w:t>).</w:t>
      </w:r>
    </w:p>
    <w:p w14:paraId="1776B87A" w14:textId="77777777" w:rsidR="00AD1273" w:rsidRPr="006D438C" w:rsidRDefault="00AD1273" w:rsidP="00517A49">
      <w:pPr>
        <w:spacing w:after="0" w:line="240" w:lineRule="auto"/>
        <w:jc w:val="both"/>
        <w:rPr>
          <w:rFonts w:ascii="Times New Roman" w:hAnsi="Times New Roman" w:cs="Times New Roman"/>
          <w:color w:val="FF0000"/>
          <w:sz w:val="24"/>
          <w:szCs w:val="24"/>
        </w:rPr>
      </w:pPr>
    </w:p>
    <w:p w14:paraId="4E1ABF2C"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PROVEDBA NATJEČAJA</w:t>
      </w:r>
    </w:p>
    <w:p w14:paraId="7324C84F" w14:textId="64E0B7CD"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 xml:space="preserve">Za administrativne, organizacijske i druge poslove i aktivnosti u provedbi ovog Natječaja nadležan je Jedinstveni </w:t>
      </w:r>
      <w:r w:rsidR="00CD70BE">
        <w:rPr>
          <w:rFonts w:ascii="Times New Roman" w:hAnsi="Times New Roman" w:cs="Times New Roman"/>
          <w:sz w:val="24"/>
          <w:szCs w:val="24"/>
        </w:rPr>
        <w:t xml:space="preserve">upravni odjel Općine </w:t>
      </w:r>
      <w:r w:rsidR="006D438C">
        <w:rPr>
          <w:rFonts w:ascii="Times New Roman" w:hAnsi="Times New Roman" w:cs="Times New Roman"/>
          <w:sz w:val="24"/>
          <w:szCs w:val="24"/>
        </w:rPr>
        <w:t>Vinica</w:t>
      </w:r>
      <w:r w:rsidR="00CD70BE">
        <w:rPr>
          <w:rFonts w:ascii="Times New Roman" w:hAnsi="Times New Roman" w:cs="Times New Roman"/>
          <w:sz w:val="24"/>
          <w:szCs w:val="24"/>
        </w:rPr>
        <w:t>.</w:t>
      </w:r>
    </w:p>
    <w:p w14:paraId="652580EC" w14:textId="77777777" w:rsidR="00FC057C" w:rsidRPr="00FC057C" w:rsidRDefault="00FC057C" w:rsidP="00517A49">
      <w:pPr>
        <w:spacing w:after="0" w:line="240" w:lineRule="auto"/>
        <w:jc w:val="both"/>
        <w:rPr>
          <w:rFonts w:ascii="Times New Roman" w:hAnsi="Times New Roman" w:cs="Times New Roman"/>
          <w:sz w:val="24"/>
          <w:szCs w:val="24"/>
        </w:rPr>
      </w:pPr>
    </w:p>
    <w:p w14:paraId="6ACFD23F" w14:textId="77777777" w:rsidR="00FC057C" w:rsidRPr="00FC057C" w:rsidRDefault="00C33B20"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CILJEVI I OPIS JAVNOG NATJEČAJA</w:t>
      </w:r>
    </w:p>
    <w:p w14:paraId="41C1A609" w14:textId="0A372738"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Javne potrebe za koje se sredstva osigurava</w:t>
      </w:r>
      <w:r w:rsidR="00CD70BE">
        <w:rPr>
          <w:rFonts w:ascii="Times New Roman" w:hAnsi="Times New Roman" w:cs="Times New Roman"/>
          <w:sz w:val="24"/>
          <w:szCs w:val="24"/>
        </w:rPr>
        <w:t xml:space="preserve">ju u proračunu Općine </w:t>
      </w:r>
      <w:r w:rsidR="006D438C">
        <w:rPr>
          <w:rFonts w:ascii="Times New Roman" w:hAnsi="Times New Roman" w:cs="Times New Roman"/>
          <w:sz w:val="24"/>
          <w:szCs w:val="24"/>
        </w:rPr>
        <w:t>Vinica</w:t>
      </w:r>
      <w:r w:rsidR="00FC057C" w:rsidRPr="00FC057C">
        <w:rPr>
          <w:rFonts w:ascii="Times New Roman" w:hAnsi="Times New Roman" w:cs="Times New Roman"/>
          <w:sz w:val="24"/>
          <w:szCs w:val="24"/>
        </w:rPr>
        <w:t xml:space="preserve"> jesu djelatnosti, programi i projekti o</w:t>
      </w:r>
      <w:r w:rsidR="00CD70BE">
        <w:rPr>
          <w:rFonts w:ascii="Times New Roman" w:hAnsi="Times New Roman" w:cs="Times New Roman"/>
          <w:sz w:val="24"/>
          <w:szCs w:val="24"/>
        </w:rPr>
        <w:t xml:space="preserve">d interesa za Općinu </w:t>
      </w:r>
      <w:r w:rsidR="006D438C">
        <w:rPr>
          <w:rFonts w:ascii="Times New Roman" w:hAnsi="Times New Roman" w:cs="Times New Roman"/>
          <w:sz w:val="24"/>
          <w:szCs w:val="24"/>
        </w:rPr>
        <w:t>Vinica</w:t>
      </w:r>
      <w:r w:rsidR="00CD70BE">
        <w:rPr>
          <w:rFonts w:ascii="Times New Roman" w:hAnsi="Times New Roman" w:cs="Times New Roman"/>
          <w:sz w:val="24"/>
          <w:szCs w:val="24"/>
        </w:rPr>
        <w:t>.</w:t>
      </w:r>
    </w:p>
    <w:p w14:paraId="3D0B7785" w14:textId="697DA247" w:rsid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D70BE">
        <w:rPr>
          <w:rFonts w:ascii="Times New Roman" w:hAnsi="Times New Roman" w:cs="Times New Roman"/>
          <w:sz w:val="24"/>
          <w:szCs w:val="24"/>
        </w:rPr>
        <w:t xml:space="preserve">Od interesa za Općinu </w:t>
      </w:r>
      <w:r w:rsidR="006D438C">
        <w:rPr>
          <w:rFonts w:ascii="Times New Roman" w:hAnsi="Times New Roman" w:cs="Times New Roman"/>
          <w:sz w:val="24"/>
          <w:szCs w:val="24"/>
        </w:rPr>
        <w:t>Vinica</w:t>
      </w:r>
      <w:r w:rsidR="00E05471">
        <w:rPr>
          <w:rFonts w:ascii="Times New Roman" w:hAnsi="Times New Roman" w:cs="Times New Roman"/>
          <w:sz w:val="24"/>
          <w:szCs w:val="24"/>
        </w:rPr>
        <w:t xml:space="preserve"> su</w:t>
      </w:r>
      <w:r w:rsidR="00FC057C" w:rsidRPr="00FC057C">
        <w:rPr>
          <w:rFonts w:ascii="Times New Roman" w:hAnsi="Times New Roman" w:cs="Times New Roman"/>
          <w:sz w:val="24"/>
          <w:szCs w:val="24"/>
        </w:rPr>
        <w:t xml:space="preserve"> programi</w:t>
      </w:r>
      <w:r w:rsidR="00E05471">
        <w:rPr>
          <w:rFonts w:ascii="Times New Roman" w:hAnsi="Times New Roman" w:cs="Times New Roman"/>
          <w:sz w:val="24"/>
          <w:szCs w:val="24"/>
        </w:rPr>
        <w:t xml:space="preserve"> i projekti</w:t>
      </w:r>
      <w:r w:rsidR="00FC057C" w:rsidRPr="00FC057C">
        <w:rPr>
          <w:rFonts w:ascii="Times New Roman" w:hAnsi="Times New Roman" w:cs="Times New Roman"/>
          <w:sz w:val="24"/>
          <w:szCs w:val="24"/>
        </w:rPr>
        <w:t xml:space="preserve"> kojima se doprinosi ispunjavanju ciljeva i prioriteta  definiranih strateškim i planskim dokumentima.</w:t>
      </w:r>
    </w:p>
    <w:p w14:paraId="13C76E57" w14:textId="77777777" w:rsidR="00AD1273" w:rsidRPr="00FC057C" w:rsidRDefault="00AD1273" w:rsidP="00517A49">
      <w:pPr>
        <w:spacing w:after="0" w:line="240" w:lineRule="auto"/>
        <w:jc w:val="both"/>
        <w:rPr>
          <w:rFonts w:ascii="Times New Roman" w:hAnsi="Times New Roman" w:cs="Times New Roman"/>
          <w:sz w:val="24"/>
          <w:szCs w:val="24"/>
        </w:rPr>
      </w:pPr>
    </w:p>
    <w:p w14:paraId="7BF4F165" w14:textId="77777777" w:rsidR="00FC057C" w:rsidRPr="00FC057C" w:rsidRDefault="00C33B20" w:rsidP="00517A49">
      <w:pPr>
        <w:keepNext/>
        <w:keepLines/>
        <w:spacing w:after="0" w:line="240" w:lineRule="auto"/>
        <w:jc w:val="both"/>
        <w:outlineLvl w:val="2"/>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OPĆI CILJEVI JAVNOG NATJEČAJA</w:t>
      </w:r>
    </w:p>
    <w:p w14:paraId="7EDDA5DA" w14:textId="3039906A" w:rsidR="00FC057C" w:rsidRPr="00FC057C" w:rsidRDefault="00FC057C" w:rsidP="00517A49">
      <w:pPr>
        <w:numPr>
          <w:ilvl w:val="0"/>
          <w:numId w:val="2"/>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Poticanje razine kvalitete društvenog živo</w:t>
      </w:r>
      <w:r w:rsidR="00CD70BE">
        <w:rPr>
          <w:rFonts w:ascii="Times New Roman" w:hAnsi="Times New Roman" w:cs="Times New Roman"/>
          <w:sz w:val="24"/>
          <w:szCs w:val="24"/>
        </w:rPr>
        <w:t xml:space="preserve">ta na području Općine </w:t>
      </w:r>
      <w:r w:rsidR="006D438C">
        <w:rPr>
          <w:rFonts w:ascii="Times New Roman" w:hAnsi="Times New Roman" w:cs="Times New Roman"/>
          <w:sz w:val="24"/>
          <w:szCs w:val="24"/>
        </w:rPr>
        <w:t>Vinica</w:t>
      </w:r>
    </w:p>
    <w:p w14:paraId="18308745" w14:textId="00C4543F" w:rsidR="00FC057C" w:rsidRPr="00FC057C" w:rsidRDefault="00FC057C" w:rsidP="00517A49">
      <w:pPr>
        <w:numPr>
          <w:ilvl w:val="0"/>
          <w:numId w:val="2"/>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Poticanje ravnomjernog razvoja svih djelatnosti udruga civilnog društva na čitav</w:t>
      </w:r>
      <w:r w:rsidR="00CD70BE">
        <w:rPr>
          <w:rFonts w:ascii="Times New Roman" w:hAnsi="Times New Roman" w:cs="Times New Roman"/>
          <w:sz w:val="24"/>
          <w:szCs w:val="24"/>
        </w:rPr>
        <w:t xml:space="preserve">om području Općine </w:t>
      </w:r>
      <w:r w:rsidR="006D438C">
        <w:rPr>
          <w:rFonts w:ascii="Times New Roman" w:hAnsi="Times New Roman" w:cs="Times New Roman"/>
          <w:sz w:val="24"/>
          <w:szCs w:val="24"/>
        </w:rPr>
        <w:t>Vinica</w:t>
      </w:r>
    </w:p>
    <w:p w14:paraId="18C22B46" w14:textId="77777777" w:rsidR="00FC057C" w:rsidRDefault="00FC057C" w:rsidP="00517A49">
      <w:pPr>
        <w:numPr>
          <w:ilvl w:val="0"/>
          <w:numId w:val="2"/>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Poticanje djelatnosti udruga civilnog društva sukladno strateškim dokumentima Općine</w:t>
      </w:r>
    </w:p>
    <w:p w14:paraId="6C02E1A9" w14:textId="77777777" w:rsidR="00C33B20" w:rsidRPr="00FC057C" w:rsidRDefault="00C33B20" w:rsidP="00517A49">
      <w:pPr>
        <w:spacing w:after="0" w:line="240" w:lineRule="auto"/>
        <w:ind w:left="360"/>
        <w:contextualSpacing/>
        <w:jc w:val="both"/>
        <w:rPr>
          <w:rFonts w:ascii="Times New Roman" w:hAnsi="Times New Roman" w:cs="Times New Roman"/>
          <w:sz w:val="24"/>
          <w:szCs w:val="24"/>
        </w:rPr>
      </w:pPr>
    </w:p>
    <w:p w14:paraId="45980A4E" w14:textId="77777777" w:rsidR="00FC057C" w:rsidRPr="00FC057C" w:rsidRDefault="00C33B20" w:rsidP="00517A49">
      <w:pPr>
        <w:keepNext/>
        <w:keepLines/>
        <w:spacing w:after="0" w:line="240" w:lineRule="auto"/>
        <w:jc w:val="both"/>
        <w:outlineLvl w:val="2"/>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SPECIFIČNI CILJEVI JAVNOG NATJEČAJA</w:t>
      </w:r>
    </w:p>
    <w:p w14:paraId="74D01A30" w14:textId="77777777" w:rsidR="00FC057C" w:rsidRPr="00FC057C" w:rsidRDefault="00FC057C" w:rsidP="00517A49">
      <w:pPr>
        <w:numPr>
          <w:ilvl w:val="0"/>
          <w:numId w:val="3"/>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Podrška razvoju programa udruga civilnog društva</w:t>
      </w:r>
    </w:p>
    <w:p w14:paraId="6E89AB0E" w14:textId="365E91D7" w:rsidR="00FC057C" w:rsidRDefault="00FC057C" w:rsidP="00517A49">
      <w:pPr>
        <w:numPr>
          <w:ilvl w:val="0"/>
          <w:numId w:val="3"/>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Podrška razvoju</w:t>
      </w:r>
      <w:r w:rsidR="006D438C">
        <w:rPr>
          <w:rFonts w:ascii="Times New Roman" w:hAnsi="Times New Roman" w:cs="Times New Roman"/>
          <w:sz w:val="24"/>
          <w:szCs w:val="24"/>
        </w:rPr>
        <w:t xml:space="preserve"> amaterskog i profesionalnog sporta,</w:t>
      </w:r>
      <w:r w:rsidRPr="00FC057C">
        <w:rPr>
          <w:rFonts w:ascii="Times New Roman" w:hAnsi="Times New Roman" w:cs="Times New Roman"/>
          <w:sz w:val="24"/>
          <w:szCs w:val="24"/>
        </w:rPr>
        <w:t xml:space="preserve"> kulturno-umjetničkog amaterizma i kulturnih dobara lokalne zajednice, podrška programima humanitarne i socijalne djelatnosti te podrška programima ostalih udruga </w:t>
      </w:r>
    </w:p>
    <w:p w14:paraId="32742F99" w14:textId="77777777" w:rsidR="00153A0F" w:rsidRPr="00FC057C" w:rsidRDefault="00153A0F" w:rsidP="00517A49">
      <w:pPr>
        <w:spacing w:after="0" w:line="240" w:lineRule="auto"/>
        <w:ind w:left="360"/>
        <w:contextualSpacing/>
        <w:jc w:val="both"/>
        <w:rPr>
          <w:rFonts w:ascii="Times New Roman" w:hAnsi="Times New Roman" w:cs="Times New Roman"/>
          <w:sz w:val="24"/>
          <w:szCs w:val="24"/>
        </w:rPr>
      </w:pPr>
    </w:p>
    <w:p w14:paraId="2E52CFA2" w14:textId="7469C959" w:rsidR="00FC057C" w:rsidRPr="006D438C" w:rsidRDefault="00FC057C" w:rsidP="00517A49">
      <w:pPr>
        <w:pStyle w:val="Odlomakpopisa"/>
        <w:keepNext/>
        <w:keepLines/>
        <w:numPr>
          <w:ilvl w:val="1"/>
          <w:numId w:val="1"/>
        </w:numPr>
        <w:spacing w:after="0" w:line="240" w:lineRule="auto"/>
        <w:ind w:left="567" w:hanging="567"/>
        <w:jc w:val="both"/>
        <w:outlineLvl w:val="1"/>
        <w:rPr>
          <w:rFonts w:ascii="Times New Roman" w:eastAsiaTheme="majorEastAsia" w:hAnsi="Times New Roman" w:cs="Times New Roman"/>
          <w:b/>
          <w:bCs/>
          <w:sz w:val="24"/>
          <w:szCs w:val="24"/>
        </w:rPr>
      </w:pPr>
      <w:r w:rsidRPr="006D438C">
        <w:rPr>
          <w:rFonts w:ascii="Times New Roman" w:eastAsiaTheme="majorEastAsia" w:hAnsi="Times New Roman" w:cs="Times New Roman"/>
          <w:b/>
          <w:bCs/>
          <w:sz w:val="24"/>
          <w:szCs w:val="24"/>
        </w:rPr>
        <w:t>PODRUČJA FINANCIRANJA</w:t>
      </w:r>
    </w:p>
    <w:p w14:paraId="353B1976" w14:textId="0D1F8B1C" w:rsidR="006D438C" w:rsidRPr="00C94808" w:rsidRDefault="006D438C" w:rsidP="00517A49">
      <w:pPr>
        <w:spacing w:after="0" w:line="240" w:lineRule="auto"/>
        <w:jc w:val="both"/>
        <w:rPr>
          <w:rFonts w:ascii="Times New Roman" w:hAnsi="Times New Roman" w:cs="Times New Roman"/>
          <w:b/>
          <w:bCs/>
          <w:sz w:val="24"/>
          <w:szCs w:val="24"/>
        </w:rPr>
      </w:pPr>
      <w:r w:rsidRPr="00C94808">
        <w:rPr>
          <w:rFonts w:ascii="Times New Roman" w:hAnsi="Times New Roman" w:cs="Times New Roman"/>
          <w:b/>
          <w:bCs/>
          <w:sz w:val="24"/>
          <w:szCs w:val="24"/>
        </w:rPr>
        <w:tab/>
        <w:t xml:space="preserve">I. Kultura i kulturne manifestacije </w:t>
      </w:r>
    </w:p>
    <w:p w14:paraId="374C81FC" w14:textId="0E287AAF"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 xml:space="preserve">-zaštita i promicanje tradicijske baštine i običaja viničkog kraja </w:t>
      </w:r>
    </w:p>
    <w:p w14:paraId="0D236A48" w14:textId="41F736F3"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 xml:space="preserve">-poticanje i afirmacija kulturnog stvaralaštva djece i mladih </w:t>
      </w:r>
    </w:p>
    <w:p w14:paraId="22B0F572" w14:textId="4403D963"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 xml:space="preserve">-poticanje i afirmacija kulturnog amaterizma </w:t>
      </w:r>
    </w:p>
    <w:p w14:paraId="79C4CD1C" w14:textId="62B789AC"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 xml:space="preserve">-očuvanje kulturne baštine </w:t>
      </w:r>
    </w:p>
    <w:p w14:paraId="0DFD9BF1" w14:textId="36297C1A"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 xml:space="preserve">-rad udruga na području plesne, glazbene, dramske i likovne umjetnosti </w:t>
      </w:r>
    </w:p>
    <w:p w14:paraId="55542E43" w14:textId="708ACB82" w:rsidR="006D438C" w:rsidRPr="00C94808" w:rsidRDefault="006D438C" w:rsidP="00517A49">
      <w:pPr>
        <w:spacing w:after="0" w:line="240" w:lineRule="auto"/>
        <w:jc w:val="both"/>
        <w:rPr>
          <w:rFonts w:ascii="Times New Roman" w:hAnsi="Times New Roman" w:cs="Times New Roman"/>
          <w:b/>
          <w:bCs/>
          <w:sz w:val="24"/>
          <w:szCs w:val="24"/>
        </w:rPr>
      </w:pPr>
      <w:r w:rsidRPr="00C94808">
        <w:rPr>
          <w:rFonts w:ascii="Times New Roman" w:hAnsi="Times New Roman" w:cs="Times New Roman"/>
          <w:b/>
          <w:bCs/>
          <w:sz w:val="24"/>
          <w:szCs w:val="24"/>
        </w:rPr>
        <w:tab/>
        <w:t>II. Promicanje i poticanje na bavljenje sportom</w:t>
      </w:r>
    </w:p>
    <w:p w14:paraId="197FA5A5" w14:textId="17AE20CE"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b/>
          <w:bCs/>
          <w:sz w:val="24"/>
          <w:szCs w:val="24"/>
        </w:rPr>
        <w:tab/>
      </w:r>
      <w:r w:rsidRPr="00C94808">
        <w:rPr>
          <w:rFonts w:ascii="Times New Roman" w:hAnsi="Times New Roman" w:cs="Times New Roman"/>
          <w:b/>
          <w:bCs/>
          <w:sz w:val="24"/>
          <w:szCs w:val="24"/>
        </w:rPr>
        <w:tab/>
      </w:r>
      <w:r w:rsidRPr="00C94808">
        <w:rPr>
          <w:rFonts w:ascii="Times New Roman" w:hAnsi="Times New Roman" w:cs="Times New Roman"/>
          <w:sz w:val="24"/>
          <w:szCs w:val="24"/>
        </w:rPr>
        <w:t>-organizacija provedbe programa u području sporta</w:t>
      </w:r>
    </w:p>
    <w:p w14:paraId="51027498" w14:textId="0E2D4BF1"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-organizacija redovnih programa</w:t>
      </w:r>
    </w:p>
    <w:p w14:paraId="663FDA43" w14:textId="7AC70C80"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-sudjelovanje na općinskim manifestacijama</w:t>
      </w:r>
    </w:p>
    <w:p w14:paraId="3AA51D86" w14:textId="4137944B"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-promocija izvan Općine</w:t>
      </w:r>
    </w:p>
    <w:p w14:paraId="6B6A67B5" w14:textId="0C40DC96" w:rsidR="006D438C" w:rsidRPr="00C94808" w:rsidRDefault="006D438C" w:rsidP="00517A49">
      <w:pPr>
        <w:spacing w:after="0" w:line="240" w:lineRule="auto"/>
        <w:jc w:val="both"/>
        <w:rPr>
          <w:rFonts w:ascii="Times New Roman" w:hAnsi="Times New Roman" w:cs="Times New Roman"/>
          <w:b/>
          <w:bCs/>
          <w:sz w:val="24"/>
          <w:szCs w:val="24"/>
        </w:rPr>
      </w:pPr>
      <w:r w:rsidRPr="00C94808">
        <w:rPr>
          <w:rFonts w:ascii="Times New Roman" w:hAnsi="Times New Roman" w:cs="Times New Roman"/>
          <w:b/>
          <w:bCs/>
          <w:sz w:val="24"/>
          <w:szCs w:val="24"/>
        </w:rPr>
        <w:tab/>
        <w:t xml:space="preserve">III. Ostali programi </w:t>
      </w:r>
    </w:p>
    <w:p w14:paraId="3DD6D70C" w14:textId="77777777" w:rsidR="008C1A6E"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 xml:space="preserve">-unapređenje kvalitete života socijalno ugroženih mještana invalida i nemoćnih </w:t>
      </w:r>
    </w:p>
    <w:p w14:paraId="6C197646" w14:textId="001B51D4" w:rsidR="006D438C" w:rsidRPr="00C94808" w:rsidRDefault="008C1A6E"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D438C" w:rsidRPr="00C94808">
        <w:rPr>
          <w:rFonts w:ascii="Times New Roman" w:hAnsi="Times New Roman" w:cs="Times New Roman"/>
          <w:sz w:val="24"/>
          <w:szCs w:val="24"/>
        </w:rPr>
        <w:t xml:space="preserve">osoba </w:t>
      </w:r>
    </w:p>
    <w:p w14:paraId="27DB4E72" w14:textId="576A14F6"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 xml:space="preserve">-unapređenje kvalitete života djece i mladih </w:t>
      </w:r>
    </w:p>
    <w:p w14:paraId="235D3E5D" w14:textId="1BB2F716"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 xml:space="preserve">-unapređenje kvalitete života osoba starije životne dobi </w:t>
      </w:r>
    </w:p>
    <w:p w14:paraId="4B2E2C2F" w14:textId="3BBDD90A"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lastRenderedPageBreak/>
        <w:tab/>
      </w:r>
      <w:r w:rsidRPr="00C94808">
        <w:rPr>
          <w:rFonts w:ascii="Times New Roman" w:hAnsi="Times New Roman" w:cs="Times New Roman"/>
          <w:sz w:val="24"/>
          <w:szCs w:val="24"/>
        </w:rPr>
        <w:tab/>
        <w:t xml:space="preserve">-unapređenje kvalitete života hrvatskih branitelja </w:t>
      </w:r>
    </w:p>
    <w:p w14:paraId="4561DBF8" w14:textId="7D3C2A7F"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-organizacija izvannastavnih i izvanškolskih aktivnosti</w:t>
      </w:r>
    </w:p>
    <w:p w14:paraId="56408B37" w14:textId="0837507D"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-sigurnost djece i mladih, te prevencija nasilja među djecom i mladima</w:t>
      </w:r>
    </w:p>
    <w:p w14:paraId="052999D2" w14:textId="4D1772BF"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-prevencija svih oblika ovisnosti djece i mladih</w:t>
      </w:r>
    </w:p>
    <w:p w14:paraId="27FEC2CA" w14:textId="1799F117"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-osposobljavanje za korištenje informacijskih i komunikacijskih tehnologija</w:t>
      </w:r>
    </w:p>
    <w:p w14:paraId="73838D61" w14:textId="07C2C1D2"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 xml:space="preserve">-promocija lokalne zajednice, tradicije i baštine, </w:t>
      </w:r>
    </w:p>
    <w:p w14:paraId="18D3C5D1" w14:textId="55924D2F"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 xml:space="preserve">-aktivnije sudjelovanje žena, djece i mladih u društvu </w:t>
      </w:r>
    </w:p>
    <w:p w14:paraId="0F5894E8" w14:textId="68A7F13E"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 xml:space="preserve">-zaštita okoliša, prirode i zdravlja </w:t>
      </w:r>
    </w:p>
    <w:p w14:paraId="545541AD" w14:textId="0DDECA51"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 xml:space="preserve">-promocija poljoprivrede i lokalne gastronomije. </w:t>
      </w:r>
    </w:p>
    <w:p w14:paraId="192B8286" w14:textId="77777777" w:rsidR="006D438C" w:rsidRPr="00FC057C" w:rsidRDefault="006D438C" w:rsidP="00517A49">
      <w:pPr>
        <w:keepNext/>
        <w:keepLines/>
        <w:spacing w:after="0" w:line="240" w:lineRule="auto"/>
        <w:jc w:val="both"/>
        <w:outlineLvl w:val="1"/>
        <w:rPr>
          <w:rFonts w:ascii="Times New Roman" w:eastAsiaTheme="majorEastAsia" w:hAnsi="Times New Roman" w:cs="Times New Roman"/>
          <w:b/>
          <w:bCs/>
          <w:sz w:val="24"/>
          <w:szCs w:val="24"/>
        </w:rPr>
      </w:pPr>
    </w:p>
    <w:p w14:paraId="2E1AF402"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PRIHVATLJIVI PRIJAVITELJI</w:t>
      </w:r>
    </w:p>
    <w:p w14:paraId="5B0FC8B1" w14:textId="4BA4BEC3"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Prihvatljivim prijaviteljem smatra se udruga osnovana sukladno Zakonu o udrugama koja udovoljava sljedećim općim uvjetima:</w:t>
      </w:r>
    </w:p>
    <w:p w14:paraId="07931196" w14:textId="77777777" w:rsidR="00FC057C" w:rsidRPr="00FC057C" w:rsidRDefault="00FC057C" w:rsidP="00517A49">
      <w:pPr>
        <w:numPr>
          <w:ilvl w:val="0"/>
          <w:numId w:val="6"/>
        </w:numPr>
        <w:spacing w:after="0" w:line="240" w:lineRule="auto"/>
        <w:jc w:val="both"/>
        <w:rPr>
          <w:rFonts w:ascii="Times New Roman" w:hAnsi="Times New Roman" w:cs="Times New Roman"/>
          <w:sz w:val="24"/>
          <w:szCs w:val="24"/>
        </w:rPr>
      </w:pPr>
      <w:r w:rsidRPr="00FC057C">
        <w:rPr>
          <w:rFonts w:ascii="Times New Roman" w:hAnsi="Times New Roman" w:cs="Times New Roman"/>
          <w:sz w:val="24"/>
          <w:szCs w:val="24"/>
        </w:rPr>
        <w:t>da je upisana u Registar udruga Republike Hrvatske</w:t>
      </w:r>
    </w:p>
    <w:p w14:paraId="30164E75" w14:textId="42661953" w:rsidR="00FC057C" w:rsidRPr="00FC057C" w:rsidRDefault="00FC057C" w:rsidP="00517A49">
      <w:pPr>
        <w:numPr>
          <w:ilvl w:val="0"/>
          <w:numId w:val="6"/>
        </w:numPr>
        <w:spacing w:after="0" w:line="240" w:lineRule="auto"/>
        <w:jc w:val="both"/>
        <w:rPr>
          <w:rFonts w:ascii="Times New Roman" w:hAnsi="Times New Roman" w:cs="Times New Roman"/>
          <w:sz w:val="24"/>
          <w:szCs w:val="24"/>
        </w:rPr>
      </w:pPr>
      <w:r w:rsidRPr="00FC057C">
        <w:rPr>
          <w:rFonts w:ascii="Times New Roman" w:hAnsi="Times New Roman" w:cs="Times New Roman"/>
          <w:sz w:val="24"/>
          <w:szCs w:val="24"/>
        </w:rPr>
        <w:t>da djelu</w:t>
      </w:r>
      <w:r w:rsidR="00F3317F">
        <w:rPr>
          <w:rFonts w:ascii="Times New Roman" w:hAnsi="Times New Roman" w:cs="Times New Roman"/>
          <w:sz w:val="24"/>
          <w:szCs w:val="24"/>
        </w:rPr>
        <w:t xml:space="preserve">ju na području Općine </w:t>
      </w:r>
      <w:r w:rsidR="006D438C">
        <w:rPr>
          <w:rFonts w:ascii="Times New Roman" w:hAnsi="Times New Roman" w:cs="Times New Roman"/>
          <w:sz w:val="24"/>
          <w:szCs w:val="24"/>
        </w:rPr>
        <w:t>Vinica</w:t>
      </w:r>
      <w:r w:rsidRPr="00FC057C">
        <w:rPr>
          <w:rFonts w:ascii="Times New Roman" w:hAnsi="Times New Roman" w:cs="Times New Roman"/>
          <w:sz w:val="24"/>
          <w:szCs w:val="24"/>
        </w:rPr>
        <w:t xml:space="preserve"> najmanje godinu dana do trenutka objave Natječaja te čije je primarno djelovanje usmjeren</w:t>
      </w:r>
      <w:r w:rsidR="00F3317F">
        <w:rPr>
          <w:rFonts w:ascii="Times New Roman" w:hAnsi="Times New Roman" w:cs="Times New Roman"/>
          <w:sz w:val="24"/>
          <w:szCs w:val="24"/>
        </w:rPr>
        <w:t xml:space="preserve">o na područje Općine </w:t>
      </w:r>
      <w:r w:rsidR="006D438C">
        <w:rPr>
          <w:rFonts w:ascii="Times New Roman" w:hAnsi="Times New Roman" w:cs="Times New Roman"/>
          <w:sz w:val="24"/>
          <w:szCs w:val="24"/>
        </w:rPr>
        <w:t>Vinica</w:t>
      </w:r>
      <w:r w:rsidR="00F3317F">
        <w:rPr>
          <w:rFonts w:ascii="Times New Roman" w:hAnsi="Times New Roman" w:cs="Times New Roman"/>
          <w:sz w:val="24"/>
          <w:szCs w:val="24"/>
        </w:rPr>
        <w:t>,</w:t>
      </w:r>
      <w:r w:rsidRPr="00FC057C">
        <w:rPr>
          <w:rFonts w:ascii="Times New Roman" w:hAnsi="Times New Roman" w:cs="Times New Roman"/>
          <w:sz w:val="24"/>
          <w:szCs w:val="24"/>
        </w:rPr>
        <w:t xml:space="preserve"> a čije se djelovanje mora odnositi na jedno od područja djelatnosti navedenih u ovom Natječaju. Izuzetno, potpore se mogu dodijeliti i korisnicima koji nemaju registrirano sjediš</w:t>
      </w:r>
      <w:r w:rsidR="00F3317F">
        <w:rPr>
          <w:rFonts w:ascii="Times New Roman" w:hAnsi="Times New Roman" w:cs="Times New Roman"/>
          <w:sz w:val="24"/>
          <w:szCs w:val="24"/>
        </w:rPr>
        <w:t xml:space="preserve">te na području Općine </w:t>
      </w:r>
      <w:r w:rsidR="006D438C">
        <w:rPr>
          <w:rFonts w:ascii="Times New Roman" w:hAnsi="Times New Roman" w:cs="Times New Roman"/>
          <w:sz w:val="24"/>
          <w:szCs w:val="24"/>
        </w:rPr>
        <w:t>Vinica</w:t>
      </w:r>
      <w:r w:rsidRPr="00FC057C">
        <w:rPr>
          <w:rFonts w:ascii="Times New Roman" w:hAnsi="Times New Roman" w:cs="Times New Roman"/>
          <w:sz w:val="24"/>
          <w:szCs w:val="24"/>
        </w:rPr>
        <w:t xml:space="preserve"> ako svojim djelovanjem obuhvaćaju i korisn</w:t>
      </w:r>
      <w:r w:rsidR="00F3317F">
        <w:rPr>
          <w:rFonts w:ascii="Times New Roman" w:hAnsi="Times New Roman" w:cs="Times New Roman"/>
          <w:sz w:val="24"/>
          <w:szCs w:val="24"/>
        </w:rPr>
        <w:t xml:space="preserve">ike s područja Općine </w:t>
      </w:r>
      <w:r w:rsidR="006D438C">
        <w:rPr>
          <w:rFonts w:ascii="Times New Roman" w:hAnsi="Times New Roman" w:cs="Times New Roman"/>
          <w:sz w:val="24"/>
          <w:szCs w:val="24"/>
        </w:rPr>
        <w:t>Vinica</w:t>
      </w:r>
      <w:r w:rsidRPr="00FC057C">
        <w:rPr>
          <w:rFonts w:ascii="Times New Roman" w:hAnsi="Times New Roman" w:cs="Times New Roman"/>
          <w:sz w:val="24"/>
          <w:szCs w:val="24"/>
        </w:rPr>
        <w:t xml:space="preserve"> te provode program</w:t>
      </w:r>
      <w:r w:rsidR="00F3317F">
        <w:rPr>
          <w:rFonts w:ascii="Times New Roman" w:hAnsi="Times New Roman" w:cs="Times New Roman"/>
          <w:sz w:val="24"/>
          <w:szCs w:val="24"/>
        </w:rPr>
        <w:t xml:space="preserve">e na području Općine </w:t>
      </w:r>
      <w:r w:rsidR="006D438C">
        <w:rPr>
          <w:rFonts w:ascii="Times New Roman" w:hAnsi="Times New Roman" w:cs="Times New Roman"/>
          <w:sz w:val="24"/>
          <w:szCs w:val="24"/>
        </w:rPr>
        <w:t>Vinica</w:t>
      </w:r>
      <w:r w:rsidR="00F3317F">
        <w:rPr>
          <w:rFonts w:ascii="Times New Roman" w:hAnsi="Times New Roman" w:cs="Times New Roman"/>
          <w:sz w:val="24"/>
          <w:szCs w:val="24"/>
        </w:rPr>
        <w:t>.</w:t>
      </w:r>
    </w:p>
    <w:p w14:paraId="62CCA35C" w14:textId="77777777" w:rsidR="00FC057C" w:rsidRPr="00FC057C" w:rsidRDefault="00FC057C" w:rsidP="00517A49">
      <w:pPr>
        <w:numPr>
          <w:ilvl w:val="0"/>
          <w:numId w:val="6"/>
        </w:numPr>
        <w:spacing w:after="0" w:line="240" w:lineRule="auto"/>
        <w:jc w:val="both"/>
        <w:rPr>
          <w:rFonts w:ascii="Times New Roman" w:hAnsi="Times New Roman" w:cs="Times New Roman"/>
          <w:sz w:val="24"/>
          <w:szCs w:val="24"/>
        </w:rPr>
      </w:pPr>
      <w:r w:rsidRPr="00FC057C">
        <w:rPr>
          <w:rFonts w:ascii="Times New Roman" w:hAnsi="Times New Roman" w:cs="Times New Roman"/>
          <w:sz w:val="24"/>
          <w:szCs w:val="24"/>
        </w:rPr>
        <w:t>da je upisana u registar neprofitnih organizacija pri Ministarstvu financija RH te vodi transparentno financijsko poslovanje sukladno propisima o računovodstvu neprofitnih organizacija</w:t>
      </w:r>
    </w:p>
    <w:p w14:paraId="5FA3FDDA" w14:textId="77777777" w:rsidR="00FC057C" w:rsidRPr="00FC057C" w:rsidRDefault="00FC057C" w:rsidP="00517A49">
      <w:pPr>
        <w:numPr>
          <w:ilvl w:val="0"/>
          <w:numId w:val="6"/>
        </w:numPr>
        <w:spacing w:after="0" w:line="240" w:lineRule="auto"/>
        <w:jc w:val="both"/>
        <w:rPr>
          <w:rFonts w:ascii="Times New Roman" w:hAnsi="Times New Roman" w:cs="Times New Roman"/>
          <w:sz w:val="24"/>
          <w:szCs w:val="24"/>
        </w:rPr>
      </w:pPr>
      <w:r w:rsidRPr="00FC057C">
        <w:rPr>
          <w:rFonts w:ascii="Times New Roman" w:hAnsi="Times New Roman" w:cs="Times New Roman"/>
          <w:sz w:val="24"/>
          <w:szCs w:val="24"/>
        </w:rPr>
        <w:t xml:space="preserve">da djeluje u prioritetnim područjima navedenim točkom </w:t>
      </w:r>
    </w:p>
    <w:p w14:paraId="314E7095" w14:textId="77777777" w:rsidR="00FC057C" w:rsidRPr="00FC057C" w:rsidRDefault="00FC057C" w:rsidP="00517A49">
      <w:pPr>
        <w:numPr>
          <w:ilvl w:val="0"/>
          <w:numId w:val="6"/>
        </w:numPr>
        <w:spacing w:after="0" w:line="240" w:lineRule="auto"/>
        <w:jc w:val="both"/>
        <w:rPr>
          <w:rFonts w:ascii="Times New Roman" w:hAnsi="Times New Roman" w:cs="Times New Roman"/>
          <w:sz w:val="24"/>
          <w:szCs w:val="24"/>
        </w:rPr>
      </w:pPr>
      <w:r w:rsidRPr="00FC057C">
        <w:rPr>
          <w:rFonts w:ascii="Times New Roman" w:hAnsi="Times New Roman" w:cs="Times New Roman"/>
          <w:sz w:val="24"/>
          <w:szCs w:val="24"/>
        </w:rPr>
        <w:t>da se djelovanje ne financira temeljem posebnih propisa</w:t>
      </w:r>
    </w:p>
    <w:p w14:paraId="2941DC8C" w14:textId="77777777" w:rsidR="00FC057C" w:rsidRPr="00FC057C" w:rsidRDefault="00FC057C" w:rsidP="00517A49">
      <w:pPr>
        <w:numPr>
          <w:ilvl w:val="0"/>
          <w:numId w:val="6"/>
        </w:numPr>
        <w:spacing w:after="0" w:line="240" w:lineRule="auto"/>
        <w:jc w:val="both"/>
        <w:rPr>
          <w:rFonts w:ascii="Times New Roman" w:hAnsi="Times New Roman" w:cs="Times New Roman"/>
          <w:sz w:val="24"/>
          <w:szCs w:val="24"/>
        </w:rPr>
      </w:pPr>
      <w:r w:rsidRPr="00FC057C">
        <w:rPr>
          <w:rFonts w:ascii="Times New Roman" w:hAnsi="Times New Roman" w:cs="Times New Roman"/>
          <w:sz w:val="24"/>
          <w:szCs w:val="24"/>
        </w:rPr>
        <w:t>da je osigurala organizacijske, ljudske i prostorne resurse za provođenje prijavljenog projekta/programa</w:t>
      </w:r>
    </w:p>
    <w:p w14:paraId="5EB6A739" w14:textId="77777777" w:rsidR="00FC057C" w:rsidRPr="00FC057C" w:rsidRDefault="00FC057C" w:rsidP="00517A49">
      <w:pPr>
        <w:spacing w:after="0" w:line="240" w:lineRule="auto"/>
        <w:jc w:val="both"/>
        <w:rPr>
          <w:rFonts w:ascii="Times New Roman" w:hAnsi="Times New Roman" w:cs="Times New Roman"/>
          <w:sz w:val="24"/>
          <w:szCs w:val="24"/>
        </w:rPr>
      </w:pPr>
    </w:p>
    <w:p w14:paraId="203A10AC"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NEPRIHVATLJIVI PRIJAVITELJI</w:t>
      </w:r>
    </w:p>
    <w:p w14:paraId="6E9E5D97" w14:textId="756F588B"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Pravo prijave na poziv nemaju:</w:t>
      </w:r>
    </w:p>
    <w:p w14:paraId="4C795228" w14:textId="77777777" w:rsidR="00FC057C" w:rsidRPr="00FC057C" w:rsidRDefault="00FC057C" w:rsidP="00517A49">
      <w:pPr>
        <w:numPr>
          <w:ilvl w:val="0"/>
          <w:numId w:val="7"/>
        </w:numPr>
        <w:spacing w:after="0" w:line="240" w:lineRule="auto"/>
        <w:contextualSpacing/>
        <w:jc w:val="both"/>
        <w:rPr>
          <w:rFonts w:ascii="Times New Roman" w:eastAsia="Times New Roman" w:hAnsi="Times New Roman" w:cs="Times New Roman"/>
          <w:sz w:val="24"/>
          <w:szCs w:val="24"/>
          <w:lang w:eastAsia="hr-HR"/>
        </w:rPr>
      </w:pPr>
      <w:r w:rsidRPr="00FC057C">
        <w:rPr>
          <w:rFonts w:ascii="Times New Roman" w:eastAsia="Times New Roman" w:hAnsi="Times New Roman" w:cs="Times New Roman"/>
          <w:sz w:val="24"/>
          <w:szCs w:val="24"/>
          <w:lang w:eastAsia="hr-HR"/>
        </w:rPr>
        <w:t>Ogranci, podružnice i slični ustrojbeni oblici organizacija civilnog društva koje nisu registrirane prema Zakonu o udrugama i upisane u registar udruga Republike Hrvatske kao i u Registar neprofitnih organizacija,</w:t>
      </w:r>
    </w:p>
    <w:p w14:paraId="65519C60" w14:textId="77777777" w:rsidR="00FC057C" w:rsidRPr="00FC057C" w:rsidRDefault="00FC057C" w:rsidP="00517A49">
      <w:pPr>
        <w:numPr>
          <w:ilvl w:val="0"/>
          <w:numId w:val="7"/>
        </w:numPr>
        <w:spacing w:after="0" w:line="240" w:lineRule="auto"/>
        <w:contextualSpacing/>
        <w:jc w:val="both"/>
        <w:rPr>
          <w:rFonts w:ascii="Times New Roman" w:eastAsia="Times New Roman" w:hAnsi="Times New Roman" w:cs="Times New Roman"/>
          <w:sz w:val="24"/>
          <w:szCs w:val="24"/>
          <w:lang w:eastAsia="hr-HR"/>
        </w:rPr>
      </w:pPr>
      <w:r w:rsidRPr="00FC057C">
        <w:rPr>
          <w:rFonts w:ascii="Times New Roman" w:eastAsia="Times New Roman" w:hAnsi="Times New Roman" w:cs="Times New Roman"/>
          <w:sz w:val="24"/>
          <w:szCs w:val="24"/>
          <w:lang w:eastAsia="hr-HR"/>
        </w:rPr>
        <w:t>Organizacije civilnog društva čiji je jedan od osnivača politička stranka,</w:t>
      </w:r>
    </w:p>
    <w:p w14:paraId="06E8F289" w14:textId="77777777" w:rsidR="00FC057C" w:rsidRPr="00FC057C" w:rsidRDefault="00FC057C" w:rsidP="00517A49">
      <w:pPr>
        <w:numPr>
          <w:ilvl w:val="0"/>
          <w:numId w:val="7"/>
        </w:numPr>
        <w:spacing w:after="0" w:line="240" w:lineRule="auto"/>
        <w:contextualSpacing/>
        <w:jc w:val="both"/>
        <w:rPr>
          <w:rFonts w:ascii="Times New Roman" w:eastAsia="Times New Roman" w:hAnsi="Times New Roman" w:cs="Times New Roman"/>
          <w:sz w:val="24"/>
          <w:szCs w:val="24"/>
          <w:lang w:eastAsia="hr-HR"/>
        </w:rPr>
      </w:pPr>
      <w:r w:rsidRPr="00FC057C">
        <w:rPr>
          <w:rFonts w:ascii="Times New Roman" w:eastAsia="Times New Roman" w:hAnsi="Times New Roman" w:cs="Times New Roman"/>
          <w:sz w:val="24"/>
          <w:szCs w:val="24"/>
          <w:lang w:eastAsia="hr-HR"/>
        </w:rPr>
        <w:t>znanstveno-istraživački programi, osim akcijskih istraživanja pod uvjetom da je istraživanje jedna od programskih aktivnosti, a ne glavna svrha programa,</w:t>
      </w:r>
    </w:p>
    <w:p w14:paraId="31AD1536" w14:textId="77777777" w:rsidR="00FC057C" w:rsidRPr="00FC057C" w:rsidRDefault="00FC057C" w:rsidP="00517A49">
      <w:pPr>
        <w:numPr>
          <w:ilvl w:val="0"/>
          <w:numId w:val="7"/>
        </w:numPr>
        <w:spacing w:after="0" w:line="240" w:lineRule="auto"/>
        <w:contextualSpacing/>
        <w:jc w:val="both"/>
        <w:rPr>
          <w:rFonts w:ascii="Times New Roman" w:eastAsia="Times New Roman" w:hAnsi="Times New Roman" w:cs="Times New Roman"/>
          <w:sz w:val="24"/>
          <w:szCs w:val="24"/>
          <w:lang w:eastAsia="hr-HR"/>
        </w:rPr>
      </w:pPr>
      <w:r w:rsidRPr="00FC057C">
        <w:rPr>
          <w:rFonts w:ascii="Times New Roman" w:eastAsia="Times New Roman" w:hAnsi="Times New Roman" w:cs="Times New Roman"/>
          <w:sz w:val="24"/>
          <w:szCs w:val="24"/>
          <w:lang w:eastAsia="hr-HR"/>
        </w:rPr>
        <w:t>programi velikih razmjera za koje je potrebna znatna financijska potpora, osim u slučaju ako je većina sredstava osigurana iz drugih izvora</w:t>
      </w:r>
    </w:p>
    <w:p w14:paraId="58138F3C" w14:textId="77777777" w:rsidR="00FC057C" w:rsidRPr="00FC057C" w:rsidRDefault="00FC057C" w:rsidP="00517A49">
      <w:pPr>
        <w:numPr>
          <w:ilvl w:val="0"/>
          <w:numId w:val="7"/>
        </w:numPr>
        <w:spacing w:after="0" w:line="240" w:lineRule="auto"/>
        <w:contextualSpacing/>
        <w:jc w:val="both"/>
        <w:rPr>
          <w:rFonts w:ascii="Times New Roman" w:eastAsia="Times New Roman" w:hAnsi="Times New Roman" w:cs="Times New Roman"/>
          <w:sz w:val="24"/>
          <w:szCs w:val="24"/>
          <w:lang w:eastAsia="hr-HR"/>
        </w:rPr>
      </w:pPr>
      <w:r w:rsidRPr="00FC057C">
        <w:rPr>
          <w:rFonts w:ascii="Times New Roman" w:eastAsia="Times New Roman" w:hAnsi="Times New Roman" w:cs="Times New Roman"/>
          <w:sz w:val="24"/>
          <w:szCs w:val="24"/>
          <w:lang w:eastAsia="hr-HR"/>
        </w:rPr>
        <w:t>programi s pretežno religijskom svrhom,</w:t>
      </w:r>
    </w:p>
    <w:p w14:paraId="016AC9BE" w14:textId="77777777" w:rsidR="00FC057C" w:rsidRPr="00FC057C" w:rsidRDefault="00FC057C" w:rsidP="00517A49">
      <w:pPr>
        <w:numPr>
          <w:ilvl w:val="0"/>
          <w:numId w:val="7"/>
        </w:numPr>
        <w:spacing w:after="0" w:line="240" w:lineRule="auto"/>
        <w:contextualSpacing/>
        <w:jc w:val="both"/>
        <w:rPr>
          <w:rFonts w:ascii="Times New Roman" w:eastAsia="Times New Roman" w:hAnsi="Times New Roman" w:cs="Times New Roman"/>
          <w:sz w:val="24"/>
          <w:szCs w:val="24"/>
          <w:lang w:eastAsia="hr-HR"/>
        </w:rPr>
      </w:pPr>
      <w:r w:rsidRPr="00FC057C">
        <w:rPr>
          <w:rFonts w:ascii="Times New Roman" w:eastAsia="Times New Roman" w:hAnsi="Times New Roman" w:cs="Times New Roman"/>
          <w:sz w:val="24"/>
          <w:szCs w:val="24"/>
          <w:lang w:eastAsia="hr-HR"/>
        </w:rPr>
        <w:t>programi koji se isključivo temelje na investicijskim ulaganjima, izgradnji ili adaptaciji kapitalnih objekata i/ili kupnji opreme,</w:t>
      </w:r>
    </w:p>
    <w:p w14:paraId="78CA226F" w14:textId="77777777" w:rsidR="00FC057C" w:rsidRPr="00FC057C" w:rsidRDefault="00FC057C" w:rsidP="00517A49">
      <w:pPr>
        <w:numPr>
          <w:ilvl w:val="0"/>
          <w:numId w:val="7"/>
        </w:numPr>
        <w:spacing w:after="0" w:line="240" w:lineRule="auto"/>
        <w:contextualSpacing/>
        <w:jc w:val="both"/>
        <w:rPr>
          <w:rFonts w:ascii="Times New Roman" w:eastAsia="Times New Roman" w:hAnsi="Times New Roman" w:cs="Times New Roman"/>
          <w:sz w:val="24"/>
          <w:szCs w:val="24"/>
          <w:lang w:eastAsia="hr-HR"/>
        </w:rPr>
      </w:pPr>
      <w:r w:rsidRPr="00FC057C">
        <w:rPr>
          <w:rFonts w:ascii="Times New Roman" w:eastAsia="Times New Roman" w:hAnsi="Times New Roman" w:cs="Times New Roman"/>
          <w:sz w:val="24"/>
          <w:szCs w:val="24"/>
          <w:lang w:eastAsia="hr-HR"/>
        </w:rPr>
        <w:t>programi usmjereni isključivo na zadovoljavanje temeljnih potreba poslovanja organizacije civilnog društva (npr. kupnja opreme, pokrivanje troškova redovnog poslovanja),</w:t>
      </w:r>
    </w:p>
    <w:p w14:paraId="7D98072A" w14:textId="77777777" w:rsidR="00FC057C" w:rsidRPr="00FC057C" w:rsidRDefault="00FC057C" w:rsidP="00517A49">
      <w:pPr>
        <w:numPr>
          <w:ilvl w:val="0"/>
          <w:numId w:val="7"/>
        </w:numPr>
        <w:spacing w:after="0" w:line="240" w:lineRule="auto"/>
        <w:contextualSpacing/>
        <w:jc w:val="both"/>
        <w:rPr>
          <w:rFonts w:ascii="Times New Roman" w:eastAsia="Times New Roman" w:hAnsi="Times New Roman" w:cs="Times New Roman"/>
          <w:sz w:val="24"/>
          <w:szCs w:val="24"/>
          <w:lang w:eastAsia="hr-HR"/>
        </w:rPr>
      </w:pPr>
      <w:r w:rsidRPr="00FC057C">
        <w:rPr>
          <w:rFonts w:ascii="Times New Roman" w:eastAsia="Times New Roman" w:hAnsi="Times New Roman" w:cs="Times New Roman"/>
          <w:sz w:val="24"/>
          <w:szCs w:val="24"/>
          <w:lang w:eastAsia="hr-HR"/>
        </w:rPr>
        <w:t>programi čija je jedina svrha korist članicama/članovima organizacije civilnog društva.</w:t>
      </w:r>
    </w:p>
    <w:p w14:paraId="4C57D1F7" w14:textId="77777777" w:rsidR="00FC057C" w:rsidRPr="00FC057C" w:rsidRDefault="00FC057C" w:rsidP="00517A49">
      <w:pPr>
        <w:spacing w:after="0" w:line="240" w:lineRule="auto"/>
        <w:jc w:val="both"/>
        <w:rPr>
          <w:rFonts w:ascii="Times New Roman" w:hAnsi="Times New Roman" w:cs="Times New Roman"/>
          <w:sz w:val="24"/>
          <w:szCs w:val="24"/>
        </w:rPr>
      </w:pPr>
    </w:p>
    <w:p w14:paraId="601EC65F"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 xml:space="preserve">PRIHVATLJIVE AKTIVNOSTI </w:t>
      </w:r>
    </w:p>
    <w:p w14:paraId="17AD1BF5" w14:textId="001D0C59" w:rsidR="00FC057C" w:rsidRPr="00FC057C" w:rsidRDefault="00AD1273" w:rsidP="00517A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FC057C" w:rsidRPr="00FC057C">
        <w:rPr>
          <w:rFonts w:ascii="Times New Roman" w:eastAsia="Times New Roman" w:hAnsi="Times New Roman" w:cs="Times New Roman"/>
          <w:sz w:val="24"/>
          <w:szCs w:val="24"/>
          <w:lang w:eastAsia="hr-HR"/>
        </w:rPr>
        <w:t>Prihvatljive aktivnosti su programi i projekti od interesa za opće dobro koje provode udruge čiji član ili više članova imaju prebivalište</w:t>
      </w:r>
      <w:r w:rsidR="00FC057C" w:rsidRPr="00FC057C">
        <w:rPr>
          <w:rFonts w:asciiTheme="minorHAnsi" w:hAnsiTheme="minorHAnsi"/>
        </w:rPr>
        <w:t xml:space="preserve"> </w:t>
      </w:r>
      <w:r w:rsidR="00F3317F">
        <w:rPr>
          <w:rFonts w:ascii="Times New Roman" w:eastAsia="Times New Roman" w:hAnsi="Times New Roman" w:cs="Times New Roman"/>
          <w:sz w:val="24"/>
          <w:szCs w:val="24"/>
          <w:lang w:eastAsia="hr-HR"/>
        </w:rPr>
        <w:t xml:space="preserve">na području Općine </w:t>
      </w:r>
      <w:r w:rsidR="006D438C">
        <w:rPr>
          <w:rFonts w:ascii="Times New Roman" w:eastAsia="Times New Roman" w:hAnsi="Times New Roman" w:cs="Times New Roman"/>
          <w:sz w:val="24"/>
          <w:szCs w:val="24"/>
          <w:lang w:eastAsia="hr-HR"/>
        </w:rPr>
        <w:t>Vinica</w:t>
      </w:r>
      <w:r w:rsidR="00F3317F">
        <w:rPr>
          <w:rFonts w:ascii="Times New Roman" w:eastAsia="Times New Roman" w:hAnsi="Times New Roman" w:cs="Times New Roman"/>
          <w:sz w:val="24"/>
          <w:szCs w:val="24"/>
          <w:lang w:eastAsia="hr-HR"/>
        </w:rPr>
        <w:t>,</w:t>
      </w:r>
      <w:r w:rsidR="00FC057C" w:rsidRPr="00FC057C">
        <w:rPr>
          <w:rFonts w:ascii="Times New Roman" w:eastAsia="Times New Roman" w:hAnsi="Times New Roman" w:cs="Times New Roman"/>
          <w:sz w:val="24"/>
          <w:szCs w:val="24"/>
          <w:lang w:eastAsia="hr-HR"/>
        </w:rPr>
        <w:t xml:space="preserve"> koji su zaokruženi i tematski jasno određeni skupovi/skup aktivnosti koje su u skladu s vrednotama propisanim Ustavom Republike Hrvatske te čije provođenje kroz dugoročni ili vremenski ograničeni rok </w:t>
      </w:r>
      <w:r w:rsidR="00FC057C" w:rsidRPr="00FC057C">
        <w:rPr>
          <w:rFonts w:ascii="Times New Roman" w:eastAsia="Times New Roman" w:hAnsi="Times New Roman" w:cs="Times New Roman"/>
          <w:sz w:val="24"/>
          <w:szCs w:val="24"/>
          <w:lang w:eastAsia="hr-HR"/>
        </w:rPr>
        <w:lastRenderedPageBreak/>
        <w:t xml:space="preserve">djelovanja daje vidljivu dodatnu društvenu vrijednost kojom se podiže kvaliteta života pojedinca i unapređuje razvoj šire društvene zajednice.   </w:t>
      </w:r>
    </w:p>
    <w:p w14:paraId="671639A1" w14:textId="77777777" w:rsidR="00FC057C" w:rsidRPr="00FC057C" w:rsidRDefault="00FC057C" w:rsidP="00517A49">
      <w:pPr>
        <w:spacing w:after="0" w:line="240" w:lineRule="auto"/>
        <w:jc w:val="both"/>
        <w:rPr>
          <w:rFonts w:ascii="Times New Roman" w:hAnsi="Times New Roman" w:cs="Times New Roman"/>
          <w:sz w:val="24"/>
          <w:szCs w:val="24"/>
        </w:rPr>
      </w:pPr>
    </w:p>
    <w:p w14:paraId="5AADB518"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PRIHVATLJIVI TROŠKOVI PROVEDBE PROGRAMA</w:t>
      </w:r>
    </w:p>
    <w:p w14:paraId="5509513A" w14:textId="7368B78E"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 xml:space="preserve">Sredstvima Natječaja smiju se financirati samo stvarni i prihvatljivi troškovi nastali provođenjem programa/projekta. </w:t>
      </w:r>
    </w:p>
    <w:p w14:paraId="617E1368" w14:textId="1356B2FB"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Prihvatljivim troškovima smatrat će se isključivo troškovi:</w:t>
      </w:r>
    </w:p>
    <w:p w14:paraId="3CBB67DB" w14:textId="77777777" w:rsidR="00FC057C" w:rsidRPr="00FC057C" w:rsidRDefault="00FC057C" w:rsidP="00517A49">
      <w:pPr>
        <w:numPr>
          <w:ilvl w:val="0"/>
          <w:numId w:val="8"/>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nastali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7C8C05AF" w14:textId="77777777" w:rsidR="00FC057C" w:rsidRPr="00FC057C" w:rsidRDefault="00FC057C" w:rsidP="00517A49">
      <w:pPr>
        <w:numPr>
          <w:ilvl w:val="0"/>
          <w:numId w:val="8"/>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navedeni u ukupnom predviđenom proračunu projekta ili programa,</w:t>
      </w:r>
    </w:p>
    <w:p w14:paraId="22C31591" w14:textId="77777777" w:rsidR="00FC057C" w:rsidRPr="00FC057C" w:rsidRDefault="00FC057C" w:rsidP="00517A49">
      <w:pPr>
        <w:numPr>
          <w:ilvl w:val="0"/>
          <w:numId w:val="8"/>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nužni za provođenje programa ili projekta koji je predmetom dodjele financijskih sredstava,</w:t>
      </w:r>
    </w:p>
    <w:p w14:paraId="311F336B" w14:textId="77777777" w:rsidR="00FC057C" w:rsidRPr="00FC057C" w:rsidRDefault="00FC057C" w:rsidP="00517A49">
      <w:pPr>
        <w:numPr>
          <w:ilvl w:val="0"/>
          <w:numId w:val="8"/>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identificirani i provjereni i koji su računovodstveno evidentirani kod korisnika financiranja prema važećim propisima o računovodstvu neprofitnih organizacija,</w:t>
      </w:r>
    </w:p>
    <w:p w14:paraId="15045E40" w14:textId="77777777" w:rsidR="00FC057C" w:rsidRPr="00FC057C" w:rsidRDefault="00FC057C" w:rsidP="00517A49">
      <w:pPr>
        <w:numPr>
          <w:ilvl w:val="0"/>
          <w:numId w:val="8"/>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koji su umjereni, opravdani i usuglašeni sa zahtjevima racionalnog financijskog upravljanja, osobito u odnosu na štedljivost i učinkovitost.</w:t>
      </w:r>
    </w:p>
    <w:p w14:paraId="63A07093" w14:textId="77777777" w:rsidR="00FC057C" w:rsidRPr="00FC057C" w:rsidRDefault="00FC057C" w:rsidP="00517A49">
      <w:pPr>
        <w:spacing w:after="0" w:line="240" w:lineRule="auto"/>
        <w:jc w:val="both"/>
        <w:rPr>
          <w:rFonts w:ascii="Times New Roman" w:hAnsi="Times New Roman" w:cs="Times New Roman"/>
          <w:sz w:val="24"/>
          <w:szCs w:val="24"/>
        </w:rPr>
      </w:pPr>
    </w:p>
    <w:p w14:paraId="1D0BA181" w14:textId="77777777" w:rsidR="00FC057C" w:rsidRPr="00FC057C" w:rsidRDefault="00FC057C" w:rsidP="00517A49">
      <w:pPr>
        <w:keepNext/>
        <w:keepLines/>
        <w:numPr>
          <w:ilvl w:val="1"/>
          <w:numId w:val="1"/>
        </w:numPr>
        <w:spacing w:after="0" w:line="240" w:lineRule="auto"/>
        <w:ind w:left="709"/>
        <w:jc w:val="both"/>
        <w:outlineLvl w:val="2"/>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NEPRIHVATLJIVI TROŠKOVI</w:t>
      </w:r>
    </w:p>
    <w:p w14:paraId="623F8D21" w14:textId="625509E0"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Neprihvatljivim troškovima smatraju se:</w:t>
      </w:r>
    </w:p>
    <w:p w14:paraId="3B161ED4" w14:textId="77777777" w:rsidR="00FC057C" w:rsidRPr="00FC057C" w:rsidRDefault="00FC057C" w:rsidP="00517A49">
      <w:pPr>
        <w:numPr>
          <w:ilvl w:val="0"/>
          <w:numId w:val="9"/>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dugovi i stavke za pokrivanje gubitaka ili dugova;</w:t>
      </w:r>
    </w:p>
    <w:p w14:paraId="5AA97DCF" w14:textId="77777777" w:rsidR="00FC057C" w:rsidRPr="00FC057C" w:rsidRDefault="00FC057C" w:rsidP="00517A49">
      <w:pPr>
        <w:numPr>
          <w:ilvl w:val="0"/>
          <w:numId w:val="9"/>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dospjele kamate;</w:t>
      </w:r>
    </w:p>
    <w:p w14:paraId="334C6363" w14:textId="77777777" w:rsidR="00FC057C" w:rsidRPr="00FC057C" w:rsidRDefault="00FC057C" w:rsidP="00517A49">
      <w:pPr>
        <w:numPr>
          <w:ilvl w:val="0"/>
          <w:numId w:val="9"/>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stavke koje se već financiraju iz javnih izvora;</w:t>
      </w:r>
    </w:p>
    <w:p w14:paraId="148DAA1B" w14:textId="77777777" w:rsidR="00FC057C" w:rsidRPr="00FC057C" w:rsidRDefault="00FC057C" w:rsidP="00517A49">
      <w:pPr>
        <w:numPr>
          <w:ilvl w:val="0"/>
          <w:numId w:val="9"/>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kupovina zemljišta ili građevina, osim kada je to nužno za izravno provođenje projekta/programa, kada se vlasništvo mora prenijeti na udrugu i/ili partnere najkasnije po završetku projekta/programa;</w:t>
      </w:r>
    </w:p>
    <w:p w14:paraId="19C378D2" w14:textId="77777777" w:rsidR="00FC057C" w:rsidRPr="00FC057C" w:rsidRDefault="00FC057C" w:rsidP="00517A49">
      <w:pPr>
        <w:numPr>
          <w:ilvl w:val="0"/>
          <w:numId w:val="9"/>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gubitci na tečajnim razlikama;</w:t>
      </w:r>
    </w:p>
    <w:p w14:paraId="7AFECDCD" w14:textId="77777777" w:rsidR="00FC057C" w:rsidRPr="00FC057C" w:rsidRDefault="00FC057C" w:rsidP="00517A49">
      <w:pPr>
        <w:numPr>
          <w:ilvl w:val="0"/>
          <w:numId w:val="9"/>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zajmovi trećim stranama;</w:t>
      </w:r>
    </w:p>
    <w:p w14:paraId="1C2A368C" w14:textId="77777777" w:rsidR="00FC057C" w:rsidRPr="00FC057C" w:rsidRDefault="00FC057C" w:rsidP="00517A49">
      <w:pPr>
        <w:numPr>
          <w:ilvl w:val="0"/>
          <w:numId w:val="9"/>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troškovi reprezentacije, hrane i alkoholnih pića (osim u iznimnim slučajevima se kroz pregovaranje s Jedinstvenim upravnim odjelom dio tih troškova može priznati kao prihvatljiv trošak);</w:t>
      </w:r>
    </w:p>
    <w:p w14:paraId="1A7B631E" w14:textId="77777777" w:rsidR="00FC057C" w:rsidRPr="00FC057C" w:rsidRDefault="00FC057C" w:rsidP="00517A49">
      <w:pPr>
        <w:numPr>
          <w:ilvl w:val="0"/>
          <w:numId w:val="9"/>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troškovi smještaja (osim u slučaju višednevnih i međunarodnih programa ili u iznimnim slučajevima kada se kroz pregovaranje s Jedinstvenim upravnim odjelom dio tih troškova može priznati kao prihvatljiv trošak),</w:t>
      </w:r>
    </w:p>
    <w:p w14:paraId="0A96299A" w14:textId="77777777" w:rsidR="00FC057C" w:rsidRPr="00FC057C" w:rsidRDefault="00FC057C" w:rsidP="00517A49">
      <w:pPr>
        <w:spacing w:after="0" w:line="240" w:lineRule="auto"/>
        <w:jc w:val="both"/>
        <w:rPr>
          <w:rFonts w:ascii="Times New Roman" w:hAnsi="Times New Roman" w:cs="Times New Roman"/>
          <w:sz w:val="24"/>
          <w:szCs w:val="24"/>
        </w:rPr>
      </w:pPr>
    </w:p>
    <w:p w14:paraId="3DC6B929" w14:textId="77777777" w:rsidR="00FC057C" w:rsidRPr="00FC057C" w:rsidRDefault="00FC057C" w:rsidP="00517A49">
      <w:pPr>
        <w:keepNext/>
        <w:keepLines/>
        <w:numPr>
          <w:ilvl w:val="1"/>
          <w:numId w:val="1"/>
        </w:numPr>
        <w:spacing w:after="0" w:line="240" w:lineRule="auto"/>
        <w:ind w:left="709"/>
        <w:jc w:val="both"/>
        <w:outlineLvl w:val="2"/>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ZABRANA DVOSTRUKOG FINANCIRANJA</w:t>
      </w:r>
    </w:p>
    <w:p w14:paraId="0BBA26ED" w14:textId="0FF65564" w:rsid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Po ovom Natječaju ne smiju se prijavljivati program</w:t>
      </w:r>
      <w:r w:rsidR="00FD3B8F">
        <w:rPr>
          <w:rFonts w:ascii="Times New Roman" w:hAnsi="Times New Roman" w:cs="Times New Roman"/>
          <w:sz w:val="24"/>
          <w:szCs w:val="24"/>
        </w:rPr>
        <w:t>i</w:t>
      </w:r>
      <w:r w:rsidR="00FC057C" w:rsidRPr="00FC057C">
        <w:rPr>
          <w:rFonts w:ascii="Times New Roman" w:hAnsi="Times New Roman" w:cs="Times New Roman"/>
          <w:sz w:val="24"/>
          <w:szCs w:val="24"/>
        </w:rPr>
        <w:t>/projekti za čiju cjelovitu provedbu su prijavitelji već dobili sredstva iz drugih javnih izvora. Prijavitelji ne smiju potraživati sredstva iz drugih javnih izvora za troškove koji će biti financirani u okviru prijavljenog i za sufinanciranje odab</w:t>
      </w:r>
      <w:r w:rsidR="00FD3B8F">
        <w:rPr>
          <w:rFonts w:ascii="Times New Roman" w:hAnsi="Times New Roman" w:cs="Times New Roman"/>
          <w:sz w:val="24"/>
          <w:szCs w:val="24"/>
        </w:rPr>
        <w:t>ranog programa po ovom Natječaju</w:t>
      </w:r>
      <w:r w:rsidR="00FC057C" w:rsidRPr="00FC057C">
        <w:rPr>
          <w:rFonts w:ascii="Times New Roman" w:hAnsi="Times New Roman" w:cs="Times New Roman"/>
          <w:sz w:val="24"/>
          <w:szCs w:val="24"/>
        </w:rPr>
        <w:t>. U slučaju da se ustanovi dvostruko financiranje programa, prijavitelj će morati vratiti sva primljena sredstva.</w:t>
      </w:r>
    </w:p>
    <w:p w14:paraId="78369DEA" w14:textId="77777777" w:rsidR="00AD1273" w:rsidRPr="00FC057C" w:rsidRDefault="00AD1273" w:rsidP="00517A49">
      <w:pPr>
        <w:spacing w:after="0" w:line="240" w:lineRule="auto"/>
        <w:jc w:val="both"/>
        <w:rPr>
          <w:rFonts w:ascii="Times New Roman" w:hAnsi="Times New Roman" w:cs="Times New Roman"/>
          <w:sz w:val="24"/>
          <w:szCs w:val="24"/>
        </w:rPr>
      </w:pPr>
    </w:p>
    <w:p w14:paraId="7F73FB14" w14:textId="77777777" w:rsidR="00FC057C" w:rsidRPr="00FC057C" w:rsidRDefault="00FC057C" w:rsidP="00517A49">
      <w:pPr>
        <w:keepNext/>
        <w:keepLines/>
        <w:numPr>
          <w:ilvl w:val="0"/>
          <w:numId w:val="1"/>
        </w:numPr>
        <w:spacing w:after="0" w:line="240" w:lineRule="auto"/>
        <w:jc w:val="both"/>
        <w:outlineLvl w:val="0"/>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POSTUPAK PRIJAVE</w:t>
      </w:r>
    </w:p>
    <w:p w14:paraId="1F743C2F" w14:textId="2877E64B"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Javni  natj</w:t>
      </w:r>
      <w:r w:rsidR="00FD3B8F">
        <w:rPr>
          <w:rFonts w:ascii="Times New Roman" w:hAnsi="Times New Roman" w:cs="Times New Roman"/>
          <w:sz w:val="24"/>
          <w:szCs w:val="24"/>
        </w:rPr>
        <w:t xml:space="preserve">ečaj za </w:t>
      </w:r>
      <w:r w:rsidR="00FD3B8F" w:rsidRPr="00773B84">
        <w:rPr>
          <w:rFonts w:ascii="Times New Roman" w:hAnsi="Times New Roman" w:cs="Times New Roman"/>
          <w:sz w:val="24"/>
          <w:szCs w:val="24"/>
        </w:rPr>
        <w:t>financiranje</w:t>
      </w:r>
      <w:r w:rsidR="00FC057C" w:rsidRPr="00773B84">
        <w:rPr>
          <w:rFonts w:ascii="Times New Roman" w:hAnsi="Times New Roman" w:cs="Times New Roman"/>
          <w:sz w:val="24"/>
          <w:szCs w:val="24"/>
        </w:rPr>
        <w:t xml:space="preserve"> programa </w:t>
      </w:r>
      <w:r w:rsidR="00FD3B8F" w:rsidRPr="00773B84">
        <w:rPr>
          <w:rFonts w:ascii="Times New Roman" w:hAnsi="Times New Roman" w:cs="Times New Roman"/>
          <w:sz w:val="24"/>
          <w:szCs w:val="24"/>
        </w:rPr>
        <w:t xml:space="preserve">i projekata </w:t>
      </w:r>
      <w:r w:rsidR="00FC057C" w:rsidRPr="00773B84">
        <w:rPr>
          <w:rFonts w:ascii="Times New Roman" w:hAnsi="Times New Roman" w:cs="Times New Roman"/>
          <w:sz w:val="24"/>
          <w:szCs w:val="24"/>
        </w:rPr>
        <w:t>udrug</w:t>
      </w:r>
      <w:r w:rsidR="00D93375" w:rsidRPr="00773B84">
        <w:rPr>
          <w:rFonts w:ascii="Times New Roman" w:hAnsi="Times New Roman" w:cs="Times New Roman"/>
          <w:sz w:val="24"/>
          <w:szCs w:val="24"/>
        </w:rPr>
        <w:t>a iz Pr</w:t>
      </w:r>
      <w:r w:rsidR="00B15080" w:rsidRPr="00773B84">
        <w:rPr>
          <w:rFonts w:ascii="Times New Roman" w:hAnsi="Times New Roman" w:cs="Times New Roman"/>
          <w:sz w:val="24"/>
          <w:szCs w:val="24"/>
        </w:rPr>
        <w:t xml:space="preserve">oračuna Općine </w:t>
      </w:r>
      <w:r w:rsidR="006D438C" w:rsidRPr="00773B84">
        <w:rPr>
          <w:rFonts w:ascii="Times New Roman" w:hAnsi="Times New Roman" w:cs="Times New Roman"/>
          <w:sz w:val="24"/>
          <w:szCs w:val="24"/>
        </w:rPr>
        <w:t>Vinica</w:t>
      </w:r>
      <w:r w:rsidR="00B15080" w:rsidRPr="00773B84">
        <w:rPr>
          <w:rFonts w:ascii="Times New Roman" w:hAnsi="Times New Roman" w:cs="Times New Roman"/>
          <w:sz w:val="24"/>
          <w:szCs w:val="24"/>
        </w:rPr>
        <w:t xml:space="preserve"> u 202</w:t>
      </w:r>
      <w:r w:rsidR="008C1A6E" w:rsidRPr="00773B84">
        <w:rPr>
          <w:rFonts w:ascii="Times New Roman" w:hAnsi="Times New Roman" w:cs="Times New Roman"/>
          <w:sz w:val="24"/>
          <w:szCs w:val="24"/>
        </w:rPr>
        <w:t>3</w:t>
      </w:r>
      <w:r w:rsidR="00FC057C" w:rsidRPr="00773B84">
        <w:rPr>
          <w:rFonts w:ascii="Times New Roman" w:hAnsi="Times New Roman" w:cs="Times New Roman"/>
          <w:sz w:val="24"/>
          <w:szCs w:val="24"/>
        </w:rPr>
        <w:t>. god</w:t>
      </w:r>
      <w:r w:rsidR="00B15080" w:rsidRPr="00773B84">
        <w:rPr>
          <w:rFonts w:ascii="Times New Roman" w:hAnsi="Times New Roman" w:cs="Times New Roman"/>
          <w:sz w:val="24"/>
          <w:szCs w:val="24"/>
        </w:rPr>
        <w:t xml:space="preserve">ini objavljen je dana </w:t>
      </w:r>
      <w:r w:rsidR="00773B84" w:rsidRPr="00773B84">
        <w:rPr>
          <w:rFonts w:ascii="Times New Roman" w:hAnsi="Times New Roman" w:cs="Times New Roman"/>
          <w:sz w:val="24"/>
          <w:szCs w:val="24"/>
        </w:rPr>
        <w:t>08.02.</w:t>
      </w:r>
      <w:r w:rsidR="008C1A6E" w:rsidRPr="00773B84">
        <w:rPr>
          <w:rFonts w:ascii="Times New Roman" w:hAnsi="Times New Roman" w:cs="Times New Roman"/>
          <w:sz w:val="24"/>
          <w:szCs w:val="24"/>
        </w:rPr>
        <w:t>2023</w:t>
      </w:r>
      <w:r w:rsidR="00B15080" w:rsidRPr="00773B84">
        <w:rPr>
          <w:rFonts w:ascii="Times New Roman" w:hAnsi="Times New Roman" w:cs="Times New Roman"/>
          <w:sz w:val="24"/>
          <w:szCs w:val="24"/>
        </w:rPr>
        <w:t>.</w:t>
      </w:r>
      <w:r w:rsidR="00D93375" w:rsidRPr="00773B84">
        <w:rPr>
          <w:rFonts w:ascii="Times New Roman" w:hAnsi="Times New Roman" w:cs="Times New Roman"/>
          <w:sz w:val="24"/>
          <w:szCs w:val="24"/>
        </w:rPr>
        <w:t xml:space="preserve"> godine na i</w:t>
      </w:r>
      <w:r w:rsidR="00FC057C" w:rsidRPr="00773B84">
        <w:rPr>
          <w:rFonts w:ascii="Times New Roman" w:hAnsi="Times New Roman" w:cs="Times New Roman"/>
          <w:sz w:val="24"/>
          <w:szCs w:val="24"/>
        </w:rPr>
        <w:t>nternet</w:t>
      </w:r>
      <w:r w:rsidR="00D93375" w:rsidRPr="00773B84">
        <w:rPr>
          <w:rFonts w:ascii="Times New Roman" w:hAnsi="Times New Roman" w:cs="Times New Roman"/>
          <w:sz w:val="24"/>
          <w:szCs w:val="24"/>
        </w:rPr>
        <w:t xml:space="preserve">skoj stranici Općine </w:t>
      </w:r>
      <w:r w:rsidR="006D438C" w:rsidRPr="00773B84">
        <w:rPr>
          <w:rFonts w:ascii="Times New Roman" w:hAnsi="Times New Roman" w:cs="Times New Roman"/>
          <w:sz w:val="24"/>
          <w:szCs w:val="24"/>
        </w:rPr>
        <w:t>Vinica</w:t>
      </w:r>
      <w:r w:rsidR="005F5A4F" w:rsidRPr="00773B84">
        <w:rPr>
          <w:rFonts w:ascii="Times New Roman" w:hAnsi="Times New Roman" w:cs="Times New Roman"/>
          <w:sz w:val="24"/>
          <w:szCs w:val="24"/>
        </w:rPr>
        <w:t>.</w:t>
      </w:r>
      <w:r w:rsidR="00DD1293" w:rsidRPr="00773B84">
        <w:rPr>
          <w:rFonts w:ascii="Times New Roman" w:hAnsi="Times New Roman" w:cs="Times New Roman"/>
          <w:sz w:val="24"/>
          <w:szCs w:val="24"/>
        </w:rPr>
        <w:t xml:space="preserve"> </w:t>
      </w:r>
      <w:r w:rsidR="00FC057C" w:rsidRPr="00773B84">
        <w:rPr>
          <w:rFonts w:ascii="Times New Roman" w:hAnsi="Times New Roman" w:cs="Times New Roman"/>
          <w:sz w:val="24"/>
          <w:szCs w:val="24"/>
        </w:rPr>
        <w:t>Krajnji rok za podnošenje pr</w:t>
      </w:r>
      <w:r w:rsidR="00B15080" w:rsidRPr="00773B84">
        <w:rPr>
          <w:rFonts w:ascii="Times New Roman" w:hAnsi="Times New Roman" w:cs="Times New Roman"/>
          <w:sz w:val="24"/>
          <w:szCs w:val="24"/>
        </w:rPr>
        <w:t>ijava po Natječaju je</w:t>
      </w:r>
      <w:r w:rsidR="00773B84" w:rsidRPr="00773B84">
        <w:rPr>
          <w:rFonts w:ascii="Times New Roman" w:hAnsi="Times New Roman" w:cs="Times New Roman"/>
          <w:sz w:val="24"/>
          <w:szCs w:val="24"/>
        </w:rPr>
        <w:t xml:space="preserve"> 1</w:t>
      </w:r>
      <w:r w:rsidR="00B9666E">
        <w:rPr>
          <w:rFonts w:ascii="Times New Roman" w:hAnsi="Times New Roman" w:cs="Times New Roman"/>
          <w:sz w:val="24"/>
          <w:szCs w:val="24"/>
        </w:rPr>
        <w:t>0</w:t>
      </w:r>
      <w:r w:rsidR="00773B84" w:rsidRPr="00773B84">
        <w:rPr>
          <w:rFonts w:ascii="Times New Roman" w:hAnsi="Times New Roman" w:cs="Times New Roman"/>
          <w:sz w:val="24"/>
          <w:szCs w:val="24"/>
        </w:rPr>
        <w:t>.03.</w:t>
      </w:r>
      <w:r w:rsidR="008C1A6E" w:rsidRPr="00773B84">
        <w:rPr>
          <w:rFonts w:ascii="Times New Roman" w:hAnsi="Times New Roman" w:cs="Times New Roman"/>
          <w:sz w:val="24"/>
          <w:szCs w:val="24"/>
        </w:rPr>
        <w:t>2023</w:t>
      </w:r>
      <w:r w:rsidR="00B15080" w:rsidRPr="00773B84">
        <w:rPr>
          <w:rFonts w:ascii="Times New Roman" w:hAnsi="Times New Roman" w:cs="Times New Roman"/>
          <w:sz w:val="24"/>
          <w:szCs w:val="24"/>
        </w:rPr>
        <w:t>.</w:t>
      </w:r>
      <w:r w:rsidR="00FC057C" w:rsidRPr="00773B84">
        <w:rPr>
          <w:rFonts w:ascii="Times New Roman" w:hAnsi="Times New Roman" w:cs="Times New Roman"/>
          <w:sz w:val="24"/>
          <w:szCs w:val="24"/>
        </w:rPr>
        <w:t xml:space="preserve"> godine.</w:t>
      </w:r>
    </w:p>
    <w:p w14:paraId="03DB733B" w14:textId="281F2343" w:rsidR="006D438C" w:rsidRPr="006D438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D438C" w:rsidRPr="006D438C">
        <w:rPr>
          <w:rFonts w:ascii="Times New Roman" w:hAnsi="Times New Roman" w:cs="Times New Roman"/>
          <w:sz w:val="24"/>
          <w:szCs w:val="24"/>
        </w:rPr>
        <w:t>Prijava se podnosi elektronskim putem (na službenu e-mail adresu Općine Vinica</w:t>
      </w:r>
      <w:r w:rsidR="00773B84">
        <w:rPr>
          <w:rFonts w:ascii="Times New Roman" w:hAnsi="Times New Roman" w:cs="Times New Roman"/>
          <w:sz w:val="24"/>
          <w:szCs w:val="24"/>
        </w:rPr>
        <w:t xml:space="preserve"> </w:t>
      </w:r>
      <w:hyperlink r:id="rId7" w:history="1">
        <w:r w:rsidR="00773B84" w:rsidRPr="00944ADD">
          <w:rPr>
            <w:rStyle w:val="Hiperveza"/>
            <w:rFonts w:ascii="Times New Roman" w:hAnsi="Times New Roman" w:cs="Times New Roman"/>
            <w:sz w:val="24"/>
            <w:szCs w:val="24"/>
          </w:rPr>
          <w:t>opcina.vinica@vinica.tcloud.hr</w:t>
        </w:r>
      </w:hyperlink>
      <w:r w:rsidR="00773B84">
        <w:rPr>
          <w:rFonts w:ascii="Times New Roman" w:hAnsi="Times New Roman" w:cs="Times New Roman"/>
          <w:sz w:val="24"/>
          <w:szCs w:val="24"/>
        </w:rPr>
        <w:t xml:space="preserve"> </w:t>
      </w:r>
      <w:r w:rsidR="006D438C" w:rsidRPr="006D438C">
        <w:rPr>
          <w:rFonts w:ascii="Times New Roman" w:hAnsi="Times New Roman" w:cs="Times New Roman"/>
          <w:sz w:val="24"/>
          <w:szCs w:val="24"/>
        </w:rPr>
        <w:t xml:space="preserve">), preporučeno poštom ili osobno (predaja na urudžbeni zapisnik), uz napomenu (npr. naziv natječaja). </w:t>
      </w:r>
    </w:p>
    <w:p w14:paraId="749D4F37" w14:textId="77777777" w:rsidR="006D438C" w:rsidRDefault="006D438C" w:rsidP="00517A49">
      <w:pPr>
        <w:spacing w:after="0" w:line="240" w:lineRule="auto"/>
        <w:jc w:val="both"/>
        <w:rPr>
          <w:rFonts w:ascii="Times New Roman" w:hAnsi="Times New Roman" w:cs="Times New Roman"/>
          <w:sz w:val="24"/>
          <w:szCs w:val="24"/>
        </w:rPr>
      </w:pPr>
      <w:r w:rsidRPr="006D438C">
        <w:rPr>
          <w:rFonts w:ascii="Times New Roman" w:hAnsi="Times New Roman" w:cs="Times New Roman"/>
          <w:sz w:val="24"/>
          <w:szCs w:val="24"/>
        </w:rPr>
        <w:lastRenderedPageBreak/>
        <w:tab/>
        <w:t>Svi propisani obrasci trebaju biti potpisani od strane osobe ovlaštene za zastupanje i ovjereni službenim pečatom.</w:t>
      </w:r>
    </w:p>
    <w:p w14:paraId="263F12D4" w14:textId="02103F8B"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Prijava se smatra potpunom ako sadrži:</w:t>
      </w:r>
    </w:p>
    <w:p w14:paraId="5CC20CD4" w14:textId="77777777" w:rsidR="00FC057C" w:rsidRPr="00FC057C" w:rsidRDefault="00FC057C" w:rsidP="00517A49">
      <w:pPr>
        <w:numPr>
          <w:ilvl w:val="0"/>
          <w:numId w:val="10"/>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u potpunosti ispunjene obrasce prijavnice (obrazac opisa programa/projekta) i obrazac proračuna programa/projekta)</w:t>
      </w:r>
    </w:p>
    <w:p w14:paraId="1B731B9A" w14:textId="77777777" w:rsidR="00FC057C" w:rsidRPr="00FC057C" w:rsidRDefault="00FC057C" w:rsidP="00517A49">
      <w:pPr>
        <w:numPr>
          <w:ilvl w:val="0"/>
          <w:numId w:val="10"/>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svu obveznu popratnu dokumentaciju</w:t>
      </w:r>
    </w:p>
    <w:p w14:paraId="29F69CB7" w14:textId="77777777" w:rsidR="00FC057C" w:rsidRPr="00FC057C" w:rsidRDefault="00FC057C" w:rsidP="00517A49">
      <w:pPr>
        <w:spacing w:after="0" w:line="240" w:lineRule="auto"/>
        <w:jc w:val="both"/>
        <w:rPr>
          <w:rFonts w:ascii="Times New Roman" w:hAnsi="Times New Roman" w:cs="Times New Roman"/>
          <w:sz w:val="24"/>
          <w:szCs w:val="24"/>
        </w:rPr>
      </w:pPr>
    </w:p>
    <w:p w14:paraId="74E6F40A"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OBRASCI PRIJAVNICE</w:t>
      </w:r>
    </w:p>
    <w:p w14:paraId="5B2D227C" w14:textId="77777777" w:rsidR="00FC057C" w:rsidRPr="00FC057C" w:rsidRDefault="00FC057C" w:rsidP="00517A49">
      <w:pPr>
        <w:keepNext/>
        <w:keepLines/>
        <w:spacing w:after="0" w:line="240" w:lineRule="auto"/>
        <w:jc w:val="both"/>
        <w:outlineLvl w:val="2"/>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 xml:space="preserve">Obrazac opisa programa/projekta  </w:t>
      </w:r>
    </w:p>
    <w:p w14:paraId="6D90DCD0" w14:textId="0073EACD"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 xml:space="preserve">Navedeni obrazac dio je obvezne dokumentacije. Ispunjava se na hrvatskom jeziku i sadrži podatke o sadržaju i programu aktivnosti za koje se traži financiranje. Sadrži podatke o prijavitelju programa i partnerima te podatke o programu/projektu. </w:t>
      </w:r>
    </w:p>
    <w:p w14:paraId="2658E506" w14:textId="77777777" w:rsidR="00FC057C" w:rsidRPr="00FC057C" w:rsidRDefault="00FC057C" w:rsidP="00517A49">
      <w:pPr>
        <w:keepNext/>
        <w:keepLines/>
        <w:spacing w:after="0" w:line="240" w:lineRule="auto"/>
        <w:jc w:val="both"/>
        <w:outlineLvl w:val="2"/>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Obrazac  Proračuna  programa/projekta</w:t>
      </w:r>
    </w:p>
    <w:p w14:paraId="3B56D5F8" w14:textId="69365300"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Obrazac proračuna programa</w:t>
      </w:r>
      <w:r w:rsidR="00D56CB6">
        <w:rPr>
          <w:rFonts w:ascii="Times New Roman" w:hAnsi="Times New Roman" w:cs="Times New Roman"/>
          <w:sz w:val="24"/>
          <w:szCs w:val="24"/>
        </w:rPr>
        <w:t>/projekta</w:t>
      </w:r>
      <w:r w:rsidR="00FC057C" w:rsidRPr="00FC057C">
        <w:rPr>
          <w:rFonts w:ascii="Times New Roman" w:hAnsi="Times New Roman" w:cs="Times New Roman"/>
          <w:sz w:val="24"/>
          <w:szCs w:val="24"/>
        </w:rPr>
        <w:t xml:space="preserve"> dio je obvezne dokumentacije koji sadrži podatke o nazivu udruge i nazivu programa te prihodima i rashodima programa/projekta.</w:t>
      </w:r>
    </w:p>
    <w:p w14:paraId="0D5B6D2E" w14:textId="641B2554"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Prihodovni dio sadrži podatke o izvorima financiranja programa/projekta koji čine ukupan iznos financijskih sredstava potreban za provedbu programa/projekta:</w:t>
      </w:r>
    </w:p>
    <w:p w14:paraId="07782846" w14:textId="3BE37D65" w:rsidR="00FC057C" w:rsidRPr="00FC057C" w:rsidRDefault="00FC057C" w:rsidP="00517A49">
      <w:pPr>
        <w:spacing w:after="0" w:line="240" w:lineRule="auto"/>
        <w:jc w:val="both"/>
        <w:rPr>
          <w:rFonts w:ascii="Times New Roman" w:hAnsi="Times New Roman" w:cs="Times New Roman"/>
          <w:sz w:val="24"/>
          <w:szCs w:val="24"/>
        </w:rPr>
      </w:pPr>
      <w:r w:rsidRPr="00FC057C">
        <w:rPr>
          <w:rFonts w:ascii="Times New Roman" w:hAnsi="Times New Roman" w:cs="Times New Roman"/>
          <w:sz w:val="24"/>
          <w:szCs w:val="24"/>
        </w:rPr>
        <w:t>1. iznos ko</w:t>
      </w:r>
      <w:r w:rsidR="005F5A4F">
        <w:rPr>
          <w:rFonts w:ascii="Times New Roman" w:hAnsi="Times New Roman" w:cs="Times New Roman"/>
          <w:sz w:val="24"/>
          <w:szCs w:val="24"/>
        </w:rPr>
        <w:t xml:space="preserve">ji se traži od Općine </w:t>
      </w:r>
      <w:r w:rsidR="006D438C">
        <w:rPr>
          <w:rFonts w:ascii="Times New Roman" w:hAnsi="Times New Roman" w:cs="Times New Roman"/>
          <w:sz w:val="24"/>
          <w:szCs w:val="24"/>
        </w:rPr>
        <w:t>Vinica</w:t>
      </w:r>
    </w:p>
    <w:p w14:paraId="27ADBF80" w14:textId="77777777" w:rsidR="00FC057C" w:rsidRPr="00FC057C" w:rsidRDefault="00FC057C" w:rsidP="00517A49">
      <w:pPr>
        <w:spacing w:after="0" w:line="240" w:lineRule="auto"/>
        <w:jc w:val="both"/>
        <w:rPr>
          <w:rFonts w:ascii="Times New Roman" w:hAnsi="Times New Roman" w:cs="Times New Roman"/>
          <w:sz w:val="24"/>
          <w:szCs w:val="24"/>
        </w:rPr>
      </w:pPr>
      <w:r w:rsidRPr="00FC057C">
        <w:rPr>
          <w:rFonts w:ascii="Times New Roman" w:hAnsi="Times New Roman" w:cs="Times New Roman"/>
          <w:sz w:val="24"/>
          <w:szCs w:val="24"/>
        </w:rPr>
        <w:t>2. iznosi koji se za provedbu programa/projekta očekuju ili su dobiveni iz drugih izvora i</w:t>
      </w:r>
    </w:p>
    <w:p w14:paraId="4F986292" w14:textId="77777777" w:rsidR="00FC057C" w:rsidRPr="00FC057C" w:rsidRDefault="00FC057C" w:rsidP="00517A49">
      <w:pPr>
        <w:spacing w:after="0" w:line="240" w:lineRule="auto"/>
        <w:jc w:val="both"/>
        <w:rPr>
          <w:rFonts w:ascii="Times New Roman" w:hAnsi="Times New Roman" w:cs="Times New Roman"/>
          <w:sz w:val="24"/>
          <w:szCs w:val="24"/>
        </w:rPr>
      </w:pPr>
      <w:r w:rsidRPr="00FC057C">
        <w:rPr>
          <w:rFonts w:ascii="Times New Roman" w:hAnsi="Times New Roman" w:cs="Times New Roman"/>
          <w:sz w:val="24"/>
          <w:szCs w:val="24"/>
        </w:rPr>
        <w:t>3. iznos vlastitih sredstava koje će udruga uložiti u provedbu programa/projekta (članarine, kotizacije, gospodarska djelatnost i dr.)</w:t>
      </w:r>
    </w:p>
    <w:p w14:paraId="240A6969" w14:textId="77777777" w:rsidR="00FC057C" w:rsidRPr="00FC057C" w:rsidRDefault="00FC057C" w:rsidP="00517A49">
      <w:pPr>
        <w:spacing w:after="0" w:line="240" w:lineRule="auto"/>
        <w:jc w:val="both"/>
        <w:rPr>
          <w:rFonts w:ascii="Times New Roman" w:hAnsi="Times New Roman" w:cs="Times New Roman"/>
          <w:sz w:val="24"/>
          <w:szCs w:val="24"/>
        </w:rPr>
      </w:pPr>
    </w:p>
    <w:p w14:paraId="3E7AA9FA" w14:textId="74C4E7A3"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Rashodovni dio obuhvaća podatke o izravnim i neizravnim troškovima za provedbu programa uz razradu troškova prema planiranim aktivnostima.</w:t>
      </w:r>
    </w:p>
    <w:p w14:paraId="02D7A494" w14:textId="40F7459C" w:rsid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Potrebno je ispuniti sve tražene podatke i potpisati obrazac.</w:t>
      </w:r>
    </w:p>
    <w:p w14:paraId="57F889A2" w14:textId="77777777" w:rsidR="00AD1273" w:rsidRPr="00FC057C" w:rsidRDefault="00AD1273" w:rsidP="00517A49">
      <w:pPr>
        <w:spacing w:after="0" w:line="240" w:lineRule="auto"/>
        <w:jc w:val="both"/>
        <w:rPr>
          <w:rFonts w:ascii="Times New Roman" w:hAnsi="Times New Roman" w:cs="Times New Roman"/>
          <w:sz w:val="24"/>
          <w:szCs w:val="24"/>
        </w:rPr>
      </w:pPr>
    </w:p>
    <w:p w14:paraId="25D1838E"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POPIS OBVEZNE POPRATNE DOKUMENTACIJE</w:t>
      </w:r>
    </w:p>
    <w:p w14:paraId="71B0A47E" w14:textId="2F876009" w:rsidR="00FC057C" w:rsidRPr="005C72EB" w:rsidRDefault="00AD1273" w:rsidP="00517A49">
      <w:pPr>
        <w:spacing w:after="0" w:line="240" w:lineRule="auto"/>
        <w:jc w:val="both"/>
        <w:rPr>
          <w:rFonts w:ascii="Times New Roman" w:hAnsi="Times New Roman" w:cs="Times New Roman"/>
          <w:sz w:val="24"/>
          <w:szCs w:val="24"/>
        </w:rPr>
      </w:pPr>
      <w:r w:rsidRPr="005C72EB">
        <w:rPr>
          <w:rFonts w:ascii="Times New Roman" w:hAnsi="Times New Roman" w:cs="Times New Roman"/>
          <w:sz w:val="24"/>
          <w:szCs w:val="24"/>
        </w:rPr>
        <w:tab/>
      </w:r>
      <w:r w:rsidR="00FC057C" w:rsidRPr="005C72EB">
        <w:rPr>
          <w:rFonts w:ascii="Times New Roman" w:hAnsi="Times New Roman" w:cs="Times New Roman"/>
          <w:sz w:val="24"/>
          <w:szCs w:val="24"/>
        </w:rPr>
        <w:t>Uz prijavne obrasce prijavitelji su obvezni dostaviti i sljedeću popratnu dokumentaciju</w:t>
      </w:r>
      <w:r w:rsidR="005C72EB" w:rsidRPr="005C72EB">
        <w:rPr>
          <w:rFonts w:ascii="Times New Roman" w:hAnsi="Times New Roman" w:cs="Times New Roman"/>
          <w:sz w:val="24"/>
          <w:szCs w:val="24"/>
        </w:rPr>
        <w:t>, ako ona nije dostupna davatelju financijskih sredstava u odgovarajućoj elektroničkoj bazi podataka</w:t>
      </w:r>
      <w:r w:rsidR="00FC057C" w:rsidRPr="005C72EB">
        <w:rPr>
          <w:rFonts w:ascii="Times New Roman" w:hAnsi="Times New Roman" w:cs="Times New Roman"/>
          <w:sz w:val="24"/>
          <w:szCs w:val="24"/>
        </w:rPr>
        <w:t>:</w:t>
      </w:r>
    </w:p>
    <w:p w14:paraId="20A378AD" w14:textId="77777777" w:rsidR="00FC057C" w:rsidRPr="005C72EB" w:rsidRDefault="00FC057C" w:rsidP="00517A49">
      <w:pPr>
        <w:numPr>
          <w:ilvl w:val="0"/>
          <w:numId w:val="11"/>
        </w:numPr>
        <w:spacing w:after="0" w:line="240" w:lineRule="auto"/>
        <w:jc w:val="both"/>
        <w:rPr>
          <w:rFonts w:ascii="Times New Roman" w:eastAsia="Times New Roman" w:hAnsi="Times New Roman" w:cs="Times New Roman"/>
          <w:sz w:val="24"/>
          <w:szCs w:val="24"/>
          <w:lang w:eastAsia="hr-HR"/>
        </w:rPr>
      </w:pPr>
      <w:r w:rsidRPr="005C72EB">
        <w:rPr>
          <w:rFonts w:ascii="Times New Roman" w:eastAsia="Times New Roman" w:hAnsi="Times New Roman" w:cs="Times New Roman"/>
          <w:sz w:val="24"/>
          <w:szCs w:val="24"/>
          <w:lang w:eastAsia="hr-HR"/>
        </w:rPr>
        <w:t>dokaz o registraciji – preslika izvatka iz Registra udruga, ne starijeg od 3 mjeseca od dana raspisivanja ovog javnog natječaja ili ispisi iz elektroničke baze Registra</w:t>
      </w:r>
    </w:p>
    <w:p w14:paraId="3A5944E9" w14:textId="77777777" w:rsidR="00FC057C" w:rsidRPr="005C72EB" w:rsidRDefault="00FC057C" w:rsidP="00517A49">
      <w:pPr>
        <w:numPr>
          <w:ilvl w:val="0"/>
          <w:numId w:val="11"/>
        </w:numPr>
        <w:spacing w:after="0" w:line="240" w:lineRule="auto"/>
        <w:jc w:val="both"/>
        <w:rPr>
          <w:rFonts w:ascii="Times New Roman" w:eastAsia="Times New Roman" w:hAnsi="Times New Roman" w:cs="Times New Roman"/>
          <w:sz w:val="24"/>
          <w:szCs w:val="24"/>
          <w:lang w:eastAsia="hr-HR"/>
        </w:rPr>
      </w:pPr>
      <w:r w:rsidRPr="005C72EB">
        <w:rPr>
          <w:rFonts w:ascii="Times New Roman" w:eastAsia="Times New Roman" w:hAnsi="Times New Roman" w:cs="Times New Roman"/>
          <w:sz w:val="24"/>
          <w:szCs w:val="24"/>
          <w:lang w:eastAsia="hr-HR"/>
        </w:rPr>
        <w:t>dokaz o upisu u registar neprofitnih organizacija (RNO), ne starijeg od 3 mjeseca od dana raspisivanja ovog javnog natječaja ili ispisi iz elektroničke baze Registra</w:t>
      </w:r>
    </w:p>
    <w:p w14:paraId="0DB5841A" w14:textId="77777777" w:rsidR="00FC057C" w:rsidRPr="005C72EB" w:rsidRDefault="00FC057C" w:rsidP="00517A49">
      <w:pPr>
        <w:numPr>
          <w:ilvl w:val="0"/>
          <w:numId w:val="11"/>
        </w:numPr>
        <w:spacing w:after="0" w:line="240" w:lineRule="auto"/>
        <w:jc w:val="both"/>
        <w:rPr>
          <w:rFonts w:ascii="Times New Roman" w:eastAsia="Times New Roman" w:hAnsi="Times New Roman" w:cs="Times New Roman"/>
          <w:sz w:val="24"/>
          <w:szCs w:val="24"/>
          <w:lang w:eastAsia="hr-HR"/>
        </w:rPr>
      </w:pPr>
      <w:r w:rsidRPr="005C72EB">
        <w:rPr>
          <w:rFonts w:ascii="Times New Roman" w:eastAsia="Times New Roman" w:hAnsi="Times New Roman" w:cs="Times New Roman"/>
          <w:sz w:val="24"/>
          <w:szCs w:val="24"/>
          <w:lang w:eastAsia="hr-HR"/>
        </w:rPr>
        <w:t>potpisana i ovjerena izjava o nepostojanju dvostrukog financiranja</w:t>
      </w:r>
    </w:p>
    <w:p w14:paraId="07998AAD" w14:textId="77777777" w:rsidR="00FC057C" w:rsidRPr="005C72EB" w:rsidRDefault="00B15080" w:rsidP="00517A49">
      <w:pPr>
        <w:numPr>
          <w:ilvl w:val="0"/>
          <w:numId w:val="11"/>
        </w:numPr>
        <w:spacing w:after="0" w:line="240" w:lineRule="auto"/>
        <w:jc w:val="both"/>
        <w:rPr>
          <w:rFonts w:ascii="Times New Roman" w:eastAsia="Times New Roman" w:hAnsi="Times New Roman" w:cs="Times New Roman"/>
          <w:sz w:val="24"/>
          <w:szCs w:val="24"/>
          <w:lang w:eastAsia="hr-HR"/>
        </w:rPr>
      </w:pPr>
      <w:r w:rsidRPr="005C72EB">
        <w:rPr>
          <w:rFonts w:ascii="Times New Roman" w:eastAsia="Times New Roman" w:hAnsi="Times New Roman" w:cs="Times New Roman"/>
          <w:sz w:val="24"/>
          <w:szCs w:val="24"/>
          <w:lang w:eastAsia="hr-HR"/>
        </w:rPr>
        <w:t>dokaz o području djelovanja</w:t>
      </w:r>
      <w:r w:rsidR="00FC057C" w:rsidRPr="005C72EB">
        <w:rPr>
          <w:rFonts w:ascii="Times New Roman" w:eastAsia="Times New Roman" w:hAnsi="Times New Roman" w:cs="Times New Roman"/>
          <w:sz w:val="24"/>
          <w:szCs w:val="24"/>
          <w:lang w:eastAsia="hr-HR"/>
        </w:rPr>
        <w:t xml:space="preserve"> - preslika važećeg statuta i njegovih izmjena</w:t>
      </w:r>
    </w:p>
    <w:p w14:paraId="2869CF4A" w14:textId="77777777" w:rsidR="00FC057C" w:rsidRPr="005C72EB" w:rsidRDefault="00FC057C" w:rsidP="00517A49">
      <w:pPr>
        <w:numPr>
          <w:ilvl w:val="0"/>
          <w:numId w:val="11"/>
        </w:numPr>
        <w:spacing w:after="0" w:line="240" w:lineRule="auto"/>
        <w:jc w:val="both"/>
        <w:rPr>
          <w:rFonts w:ascii="Times New Roman" w:eastAsia="Times New Roman" w:hAnsi="Times New Roman" w:cs="Times New Roman"/>
          <w:sz w:val="24"/>
          <w:szCs w:val="24"/>
          <w:lang w:eastAsia="hr-HR"/>
        </w:rPr>
      </w:pPr>
      <w:r w:rsidRPr="005C72EB">
        <w:rPr>
          <w:rFonts w:ascii="Times New Roman" w:eastAsia="Times New Roman" w:hAnsi="Times New Roman" w:cs="Times New Roman"/>
          <w:sz w:val="24"/>
          <w:szCs w:val="24"/>
          <w:lang w:eastAsia="hr-HR"/>
        </w:rPr>
        <w:t>potpisana i ovjerena izjava o partnerstvu, ukoliko organizacija prijavljuje projekt/program u partnerstvu (ako je primjenjivo)</w:t>
      </w:r>
    </w:p>
    <w:p w14:paraId="7E420573" w14:textId="6E888FBF" w:rsidR="00FC057C" w:rsidRPr="005C72EB" w:rsidRDefault="005C72EB" w:rsidP="00517A49">
      <w:pPr>
        <w:numPr>
          <w:ilvl w:val="0"/>
          <w:numId w:val="11"/>
        </w:numPr>
        <w:spacing w:after="0" w:line="240" w:lineRule="auto"/>
        <w:jc w:val="both"/>
        <w:rPr>
          <w:rFonts w:ascii="Times New Roman" w:eastAsia="Times New Roman" w:hAnsi="Times New Roman" w:cs="Times New Roman"/>
          <w:sz w:val="24"/>
          <w:szCs w:val="24"/>
          <w:lang w:eastAsia="hr-HR"/>
        </w:rPr>
      </w:pPr>
      <w:r w:rsidRPr="005C72EB">
        <w:rPr>
          <w:rFonts w:ascii="Times New Roman" w:eastAsia="Times New Roman" w:hAnsi="Times New Roman" w:cs="Times New Roman"/>
          <w:sz w:val="24"/>
          <w:szCs w:val="24"/>
          <w:lang w:eastAsia="hr-HR"/>
        </w:rPr>
        <w:t>p</w:t>
      </w:r>
      <w:r w:rsidR="00FC057C" w:rsidRPr="005C72EB">
        <w:rPr>
          <w:rFonts w:ascii="Times New Roman" w:eastAsia="Times New Roman" w:hAnsi="Times New Roman" w:cs="Times New Roman"/>
          <w:sz w:val="24"/>
          <w:szCs w:val="24"/>
          <w:lang w:eastAsia="hr-HR"/>
        </w:rPr>
        <w:t>reslika dokaza o plaćenim doprinosima, porezima i drugim davanjima prema državnom proračunu (Porezna uprava) ne stariji o</w:t>
      </w:r>
      <w:r w:rsidR="00C33B20" w:rsidRPr="005C72EB">
        <w:rPr>
          <w:rFonts w:ascii="Times New Roman" w:eastAsia="Times New Roman" w:hAnsi="Times New Roman" w:cs="Times New Roman"/>
          <w:sz w:val="24"/>
          <w:szCs w:val="24"/>
          <w:lang w:eastAsia="hr-HR"/>
        </w:rPr>
        <w:t>d 30 dana od dana objave Natječaja</w:t>
      </w:r>
    </w:p>
    <w:p w14:paraId="45D7F620" w14:textId="77777777" w:rsidR="00FC057C" w:rsidRPr="005C72EB" w:rsidRDefault="00FC057C" w:rsidP="00517A49">
      <w:pPr>
        <w:numPr>
          <w:ilvl w:val="0"/>
          <w:numId w:val="11"/>
        </w:numPr>
        <w:spacing w:after="0" w:line="240" w:lineRule="auto"/>
        <w:jc w:val="both"/>
        <w:rPr>
          <w:rFonts w:ascii="Times New Roman" w:eastAsia="Times New Roman" w:hAnsi="Times New Roman" w:cs="Times New Roman"/>
          <w:sz w:val="24"/>
          <w:szCs w:val="24"/>
          <w:lang w:eastAsia="hr-HR"/>
        </w:rPr>
      </w:pPr>
      <w:r w:rsidRPr="005C72EB">
        <w:rPr>
          <w:rFonts w:ascii="Times New Roman" w:eastAsia="Times New Roman" w:hAnsi="Times New Roman" w:cs="Times New Roman"/>
          <w:sz w:val="24"/>
          <w:szCs w:val="24"/>
          <w:lang w:eastAsia="hr-HR"/>
        </w:rPr>
        <w:t>potpisana i ovjerena izjava o programima i projektima udruge financiranim iz javnih izvora</w:t>
      </w:r>
    </w:p>
    <w:p w14:paraId="090A1274" w14:textId="77777777" w:rsidR="00FC057C" w:rsidRPr="00FC057C" w:rsidRDefault="00FC057C" w:rsidP="00517A49">
      <w:pPr>
        <w:spacing w:after="0" w:line="240" w:lineRule="auto"/>
        <w:jc w:val="both"/>
        <w:rPr>
          <w:rFonts w:ascii="Times New Roman" w:eastAsia="Times New Roman" w:hAnsi="Times New Roman" w:cs="Times New Roman"/>
          <w:b/>
          <w:color w:val="FF0000"/>
          <w:sz w:val="24"/>
          <w:szCs w:val="24"/>
          <w:lang w:eastAsia="hr-HR"/>
        </w:rPr>
      </w:pPr>
    </w:p>
    <w:p w14:paraId="6272A409"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NEOBVEZNA POPRATNA DOKUMENTACIJA</w:t>
      </w:r>
    </w:p>
    <w:p w14:paraId="630BDA70" w14:textId="0CA319AA" w:rsid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Prijavitelji uz prijavu programa/projekta mogu priložiti i ostalu dokumentaciju koju smatraju relevantnom za obrazloženje i vrednovanje predloženog programa/projekta.</w:t>
      </w:r>
    </w:p>
    <w:p w14:paraId="2ACCC4B5" w14:textId="77777777" w:rsidR="00AD1273" w:rsidRPr="00FC057C" w:rsidRDefault="00AD1273" w:rsidP="00517A49">
      <w:pPr>
        <w:spacing w:after="0" w:line="240" w:lineRule="auto"/>
        <w:jc w:val="both"/>
        <w:rPr>
          <w:rFonts w:ascii="Times New Roman" w:hAnsi="Times New Roman" w:cs="Times New Roman"/>
          <w:sz w:val="24"/>
          <w:szCs w:val="24"/>
        </w:rPr>
      </w:pPr>
    </w:p>
    <w:p w14:paraId="58C7ED7A"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ROKOVI I NAČIN PREDAJE PRIJAVA</w:t>
      </w:r>
    </w:p>
    <w:p w14:paraId="59DF6193" w14:textId="77777777" w:rsidR="00517A49" w:rsidRPr="00517A49" w:rsidRDefault="00517A49" w:rsidP="00517A49">
      <w:pPr>
        <w:spacing w:after="0" w:line="240" w:lineRule="auto"/>
        <w:jc w:val="both"/>
        <w:rPr>
          <w:rFonts w:ascii="Times New Roman" w:hAnsi="Times New Roman" w:cs="Times New Roman"/>
          <w:sz w:val="24"/>
          <w:szCs w:val="24"/>
        </w:rPr>
      </w:pPr>
      <w:r w:rsidRPr="00517A49">
        <w:rPr>
          <w:rFonts w:ascii="Times New Roman" w:hAnsi="Times New Roman" w:cs="Times New Roman"/>
          <w:sz w:val="24"/>
          <w:szCs w:val="24"/>
        </w:rPr>
        <w:tab/>
        <w:t xml:space="preserve">Obrasci koji su sastavni dio natječajne dokumentacije popunjavaju se putem računala te se dostavljaju u papirnatom ili elektroničkom obliku. </w:t>
      </w:r>
    </w:p>
    <w:p w14:paraId="69AF1CE4" w14:textId="77777777" w:rsidR="00517A49" w:rsidRPr="00517A49" w:rsidRDefault="00517A49" w:rsidP="00517A49">
      <w:pPr>
        <w:spacing w:after="0" w:line="240" w:lineRule="auto"/>
        <w:jc w:val="both"/>
        <w:rPr>
          <w:rFonts w:ascii="Times New Roman" w:hAnsi="Times New Roman" w:cs="Times New Roman"/>
          <w:sz w:val="24"/>
          <w:szCs w:val="24"/>
        </w:rPr>
      </w:pPr>
      <w:r w:rsidRPr="00517A49">
        <w:rPr>
          <w:rFonts w:ascii="Times New Roman" w:hAnsi="Times New Roman" w:cs="Times New Roman"/>
          <w:sz w:val="24"/>
          <w:szCs w:val="24"/>
        </w:rPr>
        <w:lastRenderedPageBreak/>
        <w:tab/>
        <w:t xml:space="preserve">Prijava se podnosi elektronskim putem (na službenu e-mail adresu Općine Vinica), preporučeno poštom ili osobno (predaja na urudžbeni zapisnik), uz napomenu (npr. naziv natječaja). </w:t>
      </w:r>
    </w:p>
    <w:p w14:paraId="7DF44485" w14:textId="77777777" w:rsidR="00517A49" w:rsidRPr="00517A49" w:rsidRDefault="00517A49" w:rsidP="00517A49">
      <w:pPr>
        <w:spacing w:after="0" w:line="240" w:lineRule="auto"/>
        <w:jc w:val="both"/>
        <w:rPr>
          <w:rFonts w:ascii="Times New Roman" w:hAnsi="Times New Roman" w:cs="Times New Roman"/>
          <w:sz w:val="24"/>
          <w:szCs w:val="24"/>
        </w:rPr>
      </w:pPr>
      <w:r w:rsidRPr="00517A49">
        <w:rPr>
          <w:rFonts w:ascii="Times New Roman" w:hAnsi="Times New Roman" w:cs="Times New Roman"/>
          <w:sz w:val="24"/>
          <w:szCs w:val="24"/>
        </w:rPr>
        <w:tab/>
        <w:t>Svi propisani obrasci trebaju biti potpisani od strane osobe ovlaštene za zastupanje i ovjereni službenim pečatom.</w:t>
      </w:r>
    </w:p>
    <w:p w14:paraId="1CEAAC8C" w14:textId="77777777" w:rsidR="00517A49" w:rsidRDefault="00517A49" w:rsidP="00517A49">
      <w:pPr>
        <w:spacing w:after="0" w:line="240" w:lineRule="auto"/>
        <w:jc w:val="both"/>
        <w:rPr>
          <w:rFonts w:ascii="Times New Roman" w:hAnsi="Times New Roman" w:cs="Times New Roman"/>
          <w:sz w:val="24"/>
          <w:szCs w:val="24"/>
        </w:rPr>
      </w:pPr>
      <w:r w:rsidRPr="00517A49">
        <w:rPr>
          <w:rFonts w:ascii="Times New Roman" w:hAnsi="Times New Roman" w:cs="Times New Roman"/>
          <w:sz w:val="24"/>
          <w:szCs w:val="24"/>
        </w:rPr>
        <w:tab/>
        <w:t>Podnositelj prijave koja se podnosi u elektronskom obliku, dužan je na zahtjev davatelja financijskih sredstva dati na uvid svu potrebnu izvornu dokumentaciju i obvezne priloge u izvorniku.</w:t>
      </w:r>
    </w:p>
    <w:p w14:paraId="1D9347CA" w14:textId="00AEE486" w:rsidR="00FC057C" w:rsidRPr="00DD1293" w:rsidRDefault="00DD1293" w:rsidP="00517A49">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sidR="00FC057C" w:rsidRPr="00FC057C">
        <w:rPr>
          <w:rFonts w:ascii="Times New Roman" w:hAnsi="Times New Roman" w:cs="Times New Roman"/>
          <w:color w:val="000000" w:themeColor="text1"/>
          <w:sz w:val="24"/>
          <w:szCs w:val="24"/>
        </w:rPr>
        <w:t xml:space="preserve">U obzir će se kao pravodobne uzeti prijave poslane </w:t>
      </w:r>
      <w:r w:rsidR="00FC057C" w:rsidRPr="00DD1293">
        <w:rPr>
          <w:rFonts w:ascii="Times New Roman" w:hAnsi="Times New Roman" w:cs="Times New Roman"/>
          <w:sz w:val="24"/>
          <w:szCs w:val="24"/>
        </w:rPr>
        <w:t>poštom kao preporučene pošiljke koje na omotnici budu označene poštanskim ži</w:t>
      </w:r>
      <w:r w:rsidR="00B15080" w:rsidRPr="00DD1293">
        <w:rPr>
          <w:rFonts w:ascii="Times New Roman" w:hAnsi="Times New Roman" w:cs="Times New Roman"/>
          <w:sz w:val="24"/>
          <w:szCs w:val="24"/>
        </w:rPr>
        <w:t xml:space="preserve">gom </w:t>
      </w:r>
      <w:r w:rsidR="00B15080" w:rsidRPr="00773B84">
        <w:rPr>
          <w:rFonts w:ascii="Times New Roman" w:hAnsi="Times New Roman" w:cs="Times New Roman"/>
          <w:sz w:val="24"/>
          <w:szCs w:val="24"/>
        </w:rPr>
        <w:t xml:space="preserve">zaključno s danom </w:t>
      </w:r>
      <w:r w:rsidR="00773B84" w:rsidRPr="00773B84">
        <w:rPr>
          <w:rFonts w:ascii="Times New Roman" w:hAnsi="Times New Roman" w:cs="Times New Roman"/>
          <w:sz w:val="24"/>
          <w:szCs w:val="24"/>
        </w:rPr>
        <w:t>11.03.</w:t>
      </w:r>
      <w:r w:rsidR="00B553D0" w:rsidRPr="00773B84">
        <w:rPr>
          <w:rFonts w:ascii="Times New Roman" w:hAnsi="Times New Roman" w:cs="Times New Roman"/>
          <w:sz w:val="24"/>
          <w:szCs w:val="24"/>
        </w:rPr>
        <w:t>2023</w:t>
      </w:r>
      <w:r w:rsidR="00B15080" w:rsidRPr="00773B84">
        <w:rPr>
          <w:rFonts w:ascii="Times New Roman" w:hAnsi="Times New Roman" w:cs="Times New Roman"/>
          <w:sz w:val="24"/>
          <w:szCs w:val="24"/>
        </w:rPr>
        <w:t>.</w:t>
      </w:r>
      <w:r w:rsidR="008F49FC" w:rsidRPr="00773B84">
        <w:rPr>
          <w:rFonts w:ascii="Times New Roman" w:hAnsi="Times New Roman" w:cs="Times New Roman"/>
          <w:sz w:val="24"/>
          <w:szCs w:val="24"/>
        </w:rPr>
        <w:t xml:space="preserve"> </w:t>
      </w:r>
      <w:r w:rsidR="00FC057C" w:rsidRPr="00773B84">
        <w:rPr>
          <w:rFonts w:ascii="Times New Roman" w:hAnsi="Times New Roman" w:cs="Times New Roman"/>
          <w:sz w:val="24"/>
          <w:szCs w:val="24"/>
        </w:rPr>
        <w:t>godine.</w:t>
      </w:r>
      <w:r w:rsidR="00FC057C" w:rsidRPr="00DD1293">
        <w:rPr>
          <w:rFonts w:ascii="Times New Roman" w:hAnsi="Times New Roman" w:cs="Times New Roman"/>
          <w:sz w:val="24"/>
          <w:szCs w:val="24"/>
        </w:rPr>
        <w:t xml:space="preserve"> Osobno dostavljene prijave uzet će se u obzir kao pravodobne ako budu zaprimljene u Jedinstvenom upravnom</w:t>
      </w:r>
      <w:r w:rsidR="00B15080" w:rsidRPr="00DD1293">
        <w:rPr>
          <w:rFonts w:ascii="Times New Roman" w:hAnsi="Times New Roman" w:cs="Times New Roman"/>
          <w:sz w:val="24"/>
          <w:szCs w:val="24"/>
        </w:rPr>
        <w:t xml:space="preserve"> odjelu </w:t>
      </w:r>
      <w:r w:rsidR="00B15080" w:rsidRPr="00773B84">
        <w:rPr>
          <w:rFonts w:ascii="Times New Roman" w:hAnsi="Times New Roman" w:cs="Times New Roman"/>
          <w:sz w:val="24"/>
          <w:szCs w:val="24"/>
        </w:rPr>
        <w:t xml:space="preserve">najkasnije do </w:t>
      </w:r>
      <w:r w:rsidR="00773B84" w:rsidRPr="00773B84">
        <w:rPr>
          <w:rFonts w:ascii="Times New Roman" w:hAnsi="Times New Roman" w:cs="Times New Roman"/>
          <w:sz w:val="24"/>
          <w:szCs w:val="24"/>
        </w:rPr>
        <w:t>11.03.</w:t>
      </w:r>
      <w:r w:rsidR="00B553D0" w:rsidRPr="00773B84">
        <w:rPr>
          <w:rFonts w:ascii="Times New Roman" w:hAnsi="Times New Roman" w:cs="Times New Roman"/>
          <w:sz w:val="24"/>
          <w:szCs w:val="24"/>
        </w:rPr>
        <w:t>2023</w:t>
      </w:r>
      <w:r w:rsidR="00B15080" w:rsidRPr="00773B84">
        <w:rPr>
          <w:rFonts w:ascii="Times New Roman" w:hAnsi="Times New Roman" w:cs="Times New Roman"/>
          <w:sz w:val="24"/>
          <w:szCs w:val="24"/>
        </w:rPr>
        <w:t>.</w:t>
      </w:r>
      <w:r w:rsidR="00FC057C" w:rsidRPr="00773B84">
        <w:rPr>
          <w:rFonts w:ascii="Times New Roman" w:hAnsi="Times New Roman" w:cs="Times New Roman"/>
          <w:sz w:val="24"/>
          <w:szCs w:val="24"/>
        </w:rPr>
        <w:t xml:space="preserve"> godine.</w:t>
      </w:r>
    </w:p>
    <w:p w14:paraId="28426969" w14:textId="77777777" w:rsidR="00AD1273" w:rsidRPr="00FC057C" w:rsidRDefault="00AD1273" w:rsidP="00517A49">
      <w:pPr>
        <w:spacing w:after="0" w:line="240" w:lineRule="auto"/>
        <w:jc w:val="both"/>
        <w:rPr>
          <w:rFonts w:ascii="Times New Roman" w:hAnsi="Times New Roman" w:cs="Times New Roman"/>
          <w:color w:val="000000" w:themeColor="text1"/>
          <w:sz w:val="24"/>
          <w:szCs w:val="24"/>
        </w:rPr>
      </w:pPr>
    </w:p>
    <w:p w14:paraId="24486241"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DODATNE INFORMACIJE</w:t>
      </w:r>
    </w:p>
    <w:p w14:paraId="07EE2684" w14:textId="3410590A"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Dodatne informacije i upute za podnošenje prijava po ovom Natječ</w:t>
      </w:r>
      <w:r w:rsidR="00ED1055">
        <w:rPr>
          <w:rFonts w:ascii="Times New Roman" w:hAnsi="Times New Roman" w:cs="Times New Roman"/>
          <w:sz w:val="24"/>
          <w:szCs w:val="24"/>
        </w:rPr>
        <w:t xml:space="preserve">aju mogu se zatražiti </w:t>
      </w:r>
      <w:r w:rsidR="00FC057C" w:rsidRPr="00FC057C">
        <w:rPr>
          <w:rFonts w:ascii="Times New Roman" w:hAnsi="Times New Roman" w:cs="Times New Roman"/>
          <w:sz w:val="24"/>
          <w:szCs w:val="24"/>
        </w:rPr>
        <w:t xml:space="preserve"> elektronskom poštom najkasnije 5 dana prije isteka roka prijava na adresu: </w:t>
      </w:r>
      <w:hyperlink r:id="rId8" w:history="1">
        <w:r w:rsidR="00517A49" w:rsidRPr="00275792">
          <w:rPr>
            <w:rStyle w:val="Hiperveza"/>
            <w:rFonts w:ascii="Times New Roman" w:hAnsi="Times New Roman" w:cs="Times New Roman"/>
            <w:sz w:val="24"/>
            <w:szCs w:val="24"/>
          </w:rPr>
          <w:t>opcina.vinica@vinica.tcloud.hr</w:t>
        </w:r>
      </w:hyperlink>
      <w:r w:rsidR="00517A49">
        <w:rPr>
          <w:rFonts w:ascii="Times New Roman" w:hAnsi="Times New Roman" w:cs="Times New Roman"/>
          <w:color w:val="0000FF" w:themeColor="hyperlink"/>
          <w:sz w:val="24"/>
          <w:szCs w:val="24"/>
          <w:u w:val="single"/>
        </w:rPr>
        <w:t xml:space="preserve"> </w:t>
      </w:r>
    </w:p>
    <w:p w14:paraId="564853B1" w14:textId="7234B3A4"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B649B">
        <w:rPr>
          <w:rFonts w:ascii="Times New Roman" w:hAnsi="Times New Roman" w:cs="Times New Roman"/>
          <w:sz w:val="24"/>
          <w:szCs w:val="24"/>
        </w:rPr>
        <w:t xml:space="preserve">Općina </w:t>
      </w:r>
      <w:r w:rsidR="006D438C">
        <w:rPr>
          <w:rFonts w:ascii="Times New Roman" w:hAnsi="Times New Roman" w:cs="Times New Roman"/>
          <w:sz w:val="24"/>
          <w:szCs w:val="24"/>
        </w:rPr>
        <w:t>Vinica</w:t>
      </w:r>
      <w:r w:rsidR="00893A0C">
        <w:rPr>
          <w:rFonts w:ascii="Times New Roman" w:hAnsi="Times New Roman" w:cs="Times New Roman"/>
          <w:sz w:val="24"/>
          <w:szCs w:val="24"/>
        </w:rPr>
        <w:t xml:space="preserve"> </w:t>
      </w:r>
      <w:r w:rsidR="00FC057C" w:rsidRPr="00FC057C">
        <w:rPr>
          <w:rFonts w:ascii="Times New Roman" w:hAnsi="Times New Roman" w:cs="Times New Roman"/>
          <w:sz w:val="24"/>
          <w:szCs w:val="24"/>
        </w:rPr>
        <w:t>nije obvezna davati odgovore ili pojašnjenja na pitanja pristigla nakon navedenog roka.</w:t>
      </w:r>
    </w:p>
    <w:p w14:paraId="2FBFA0EB" w14:textId="63D9FF4E" w:rsid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U svrhu osiguranja ravnopravnosti svih potencijalnih prijavitelja, davatelj sredstava ne može davati prethodna mišljenja o prihvatljivosti prijavitelja, partnera, aktivnosti ili troškova navedenih u prijavi.</w:t>
      </w:r>
    </w:p>
    <w:p w14:paraId="3D2448F9" w14:textId="77777777" w:rsidR="00AD1273" w:rsidRPr="00FC057C" w:rsidRDefault="00AD1273" w:rsidP="00517A49">
      <w:pPr>
        <w:spacing w:after="0" w:line="240" w:lineRule="auto"/>
        <w:jc w:val="both"/>
        <w:rPr>
          <w:rFonts w:ascii="Times New Roman" w:hAnsi="Times New Roman" w:cs="Times New Roman"/>
          <w:sz w:val="24"/>
          <w:szCs w:val="24"/>
        </w:rPr>
      </w:pPr>
    </w:p>
    <w:p w14:paraId="658D1543"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IZMJENE I DOPUNE NATJEČAJA</w:t>
      </w:r>
    </w:p>
    <w:p w14:paraId="70758686" w14:textId="4BD033DD"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U slučaju da se Natječaj ili natječajna dokumentacija izmijene ili dopune prije krajnjeg roka za predaju prijava, sve izmjene i dopune biti će objavljene na internetskoj stranici Općine najkasnije 7 dana prije isteka roka za dostavu prijava.</w:t>
      </w:r>
    </w:p>
    <w:p w14:paraId="67B6C50E" w14:textId="0D6272D7"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U slučaju donošenja izmjena ili dopuna prijaviteljima koji su već predali prijavu po Natječaju biti će dana mogućnost da svoju prijavu po potrebi i u primjerenom roku dopune i/ili izmijene.</w:t>
      </w:r>
    </w:p>
    <w:p w14:paraId="69B28605" w14:textId="14DC5582" w:rsid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Prijavitelji su dužni poštovati sve izmjene ili dopune Natječaja.</w:t>
      </w:r>
    </w:p>
    <w:p w14:paraId="22AB0503" w14:textId="77777777" w:rsidR="00517A49" w:rsidRPr="00FC057C" w:rsidRDefault="00517A49" w:rsidP="00517A49">
      <w:pPr>
        <w:spacing w:after="0" w:line="240" w:lineRule="auto"/>
        <w:jc w:val="both"/>
        <w:rPr>
          <w:rFonts w:ascii="Times New Roman" w:hAnsi="Times New Roman" w:cs="Times New Roman"/>
          <w:sz w:val="24"/>
          <w:szCs w:val="24"/>
        </w:rPr>
      </w:pPr>
    </w:p>
    <w:p w14:paraId="00CC6927" w14:textId="77777777" w:rsidR="00FC057C" w:rsidRPr="00FC057C" w:rsidRDefault="00FC057C" w:rsidP="00517A49">
      <w:pPr>
        <w:keepNext/>
        <w:keepLines/>
        <w:numPr>
          <w:ilvl w:val="0"/>
          <w:numId w:val="1"/>
        </w:numPr>
        <w:spacing w:after="0" w:line="240" w:lineRule="auto"/>
        <w:jc w:val="both"/>
        <w:outlineLvl w:val="0"/>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 xml:space="preserve">PROCJENA PRIJAVA I DONOŠENJE ODLUKE O DODJELI SREDSTAVA </w:t>
      </w:r>
    </w:p>
    <w:p w14:paraId="3CEAAFE5" w14:textId="63C926EE"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 xml:space="preserve">Procjenu prijavljenih programa/projekata provode: </w:t>
      </w:r>
    </w:p>
    <w:p w14:paraId="126ABCE9" w14:textId="77777777" w:rsidR="00FC057C" w:rsidRDefault="00FC057C" w:rsidP="00517A49">
      <w:pPr>
        <w:numPr>
          <w:ilvl w:val="0"/>
          <w:numId w:val="13"/>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Povjerenstvo za ocjenjivanje prijava prijavljenih programa i projekata na natječaj</w:t>
      </w:r>
    </w:p>
    <w:p w14:paraId="23DDF7FC" w14:textId="77777777" w:rsidR="00FB5A61" w:rsidRPr="00FC057C" w:rsidRDefault="00FB5A61" w:rsidP="00517A49">
      <w:pPr>
        <w:spacing w:after="0" w:line="240" w:lineRule="auto"/>
        <w:ind w:left="720"/>
        <w:contextualSpacing/>
        <w:jc w:val="both"/>
        <w:rPr>
          <w:rFonts w:ascii="Times New Roman" w:hAnsi="Times New Roman" w:cs="Times New Roman"/>
          <w:sz w:val="24"/>
          <w:szCs w:val="24"/>
        </w:rPr>
      </w:pPr>
    </w:p>
    <w:p w14:paraId="157F4103" w14:textId="58CF3250" w:rsid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 xml:space="preserve">POSTUPAK OCJENJIVANJA I PROCJENE KVALITETE/VRIJEDNOSTI PRIJAVLJENIH PROGRAMA/PROJEKATA </w:t>
      </w:r>
    </w:p>
    <w:p w14:paraId="1FCA1C7A" w14:textId="77777777" w:rsidR="00517A49" w:rsidRPr="00FC057C" w:rsidRDefault="00517A49" w:rsidP="00517A49">
      <w:pPr>
        <w:keepNext/>
        <w:keepLines/>
        <w:spacing w:after="0" w:line="240" w:lineRule="auto"/>
        <w:ind w:left="709"/>
        <w:jc w:val="both"/>
        <w:outlineLvl w:val="1"/>
        <w:rPr>
          <w:rFonts w:ascii="Times New Roman" w:eastAsiaTheme="majorEastAsia" w:hAnsi="Times New Roman" w:cs="Times New Roman"/>
          <w:b/>
          <w:bCs/>
          <w:sz w:val="24"/>
          <w:szCs w:val="24"/>
        </w:rPr>
      </w:pPr>
    </w:p>
    <w:p w14:paraId="361DFBB8" w14:textId="29BD727E" w:rsidR="00AE4ACD" w:rsidRDefault="00517A49" w:rsidP="00517A49">
      <w:pPr>
        <w:keepNext/>
        <w:keepLines/>
        <w:spacing w:after="0" w:line="240" w:lineRule="auto"/>
        <w:jc w:val="both"/>
        <w:outlineLvl w:val="1"/>
        <w:rPr>
          <w:rFonts w:ascii="Times New Roman" w:hAnsi="Times New Roman" w:cs="Times New Roman"/>
          <w:sz w:val="24"/>
          <w:szCs w:val="24"/>
        </w:rPr>
      </w:pPr>
      <w:r>
        <w:rPr>
          <w:rFonts w:ascii="Times New Roman" w:eastAsiaTheme="majorEastAsia" w:hAnsi="Times New Roman" w:cs="Times New Roman"/>
          <w:bCs/>
          <w:sz w:val="24"/>
          <w:szCs w:val="24"/>
        </w:rPr>
        <w:tab/>
      </w:r>
      <w:r w:rsidR="00FC057C" w:rsidRPr="00FC057C">
        <w:rPr>
          <w:rFonts w:ascii="Times New Roman" w:eastAsiaTheme="majorEastAsia" w:hAnsi="Times New Roman" w:cs="Times New Roman"/>
          <w:bCs/>
          <w:sz w:val="24"/>
          <w:szCs w:val="24"/>
        </w:rPr>
        <w:t>Davatelj financijskih sredstava imenuje posebnom odlukom članove Povjerenstva za ocjenjivanje prijavljenih programa i projekata. Povjerenstvo je nezavisno stručno procjenjivačko tijelo kojega mogu sačinjavati predstavnici Općine, nezavisni stručnjaci i predstavnici organizacija civilnog društva.</w:t>
      </w:r>
    </w:p>
    <w:p w14:paraId="374E8E45" w14:textId="63DE0E15" w:rsidR="00FC057C" w:rsidRDefault="00517A49"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Razmatraju se samo oni programi</w:t>
      </w:r>
      <w:r w:rsidR="00893A0C">
        <w:rPr>
          <w:rFonts w:ascii="Times New Roman" w:hAnsi="Times New Roman" w:cs="Times New Roman"/>
          <w:sz w:val="24"/>
          <w:szCs w:val="24"/>
        </w:rPr>
        <w:t>/projekti</w:t>
      </w:r>
      <w:r w:rsidR="00FC057C" w:rsidRPr="00FC057C">
        <w:rPr>
          <w:rFonts w:ascii="Times New Roman" w:hAnsi="Times New Roman" w:cs="Times New Roman"/>
          <w:sz w:val="24"/>
          <w:szCs w:val="24"/>
        </w:rPr>
        <w:t xml:space="preserve"> koji su udovoljili formalnim uvjetima Natječaja. Stručno, kvalitativno vrednovanje i ocjena prijava provodi se isključivo na temelju programskih i financijskih podataka iznesenih u obrascu prijavnice te na temelju podataka iz popratne dokumentacije. </w:t>
      </w:r>
    </w:p>
    <w:p w14:paraId="7B0E3A84" w14:textId="77777777" w:rsidR="00FC057C" w:rsidRPr="00FC057C" w:rsidRDefault="00FC057C" w:rsidP="00517A49">
      <w:pPr>
        <w:autoSpaceDE w:val="0"/>
        <w:autoSpaceDN w:val="0"/>
        <w:adjustRightInd w:val="0"/>
        <w:spacing w:after="0" w:line="240" w:lineRule="auto"/>
        <w:jc w:val="both"/>
        <w:rPr>
          <w:rFonts w:ascii="Times New Roman" w:hAnsi="Times New Roman" w:cs="Times New Roman"/>
          <w:b/>
          <w:bCs/>
          <w:color w:val="000000"/>
          <w:sz w:val="24"/>
          <w:szCs w:val="24"/>
        </w:rPr>
      </w:pPr>
    </w:p>
    <w:p w14:paraId="6BE7D1C3"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 xml:space="preserve">ODLUKA O ODABIRU </w:t>
      </w:r>
    </w:p>
    <w:p w14:paraId="376710C3" w14:textId="15EC02BC" w:rsidR="00FC057C" w:rsidRPr="00FC057C" w:rsidRDefault="00517A49" w:rsidP="00517A4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C057C" w:rsidRPr="00FC057C">
        <w:rPr>
          <w:rFonts w:ascii="Times New Roman" w:hAnsi="Times New Roman" w:cs="Times New Roman"/>
          <w:color w:val="000000"/>
          <w:sz w:val="24"/>
          <w:szCs w:val="24"/>
        </w:rPr>
        <w:t xml:space="preserve">Nakon provedenog postupka stručnog kvalitativnog vrednovanja i ocjene prijava Povjerenstvo za ocjenjivanje utvrđuje rang listu prijavljenih programa/projekata kao temelj za </w:t>
      </w:r>
      <w:r w:rsidR="00FC057C" w:rsidRPr="00FC057C">
        <w:rPr>
          <w:rFonts w:ascii="Times New Roman" w:hAnsi="Times New Roman" w:cs="Times New Roman"/>
          <w:color w:val="000000"/>
          <w:sz w:val="24"/>
          <w:szCs w:val="24"/>
        </w:rPr>
        <w:lastRenderedPageBreak/>
        <w:t>donošenje Odluke o financiranju sukladno Pravilniku o financiranju javnih potreba od interesa za opće dobro koje provode udrug</w:t>
      </w:r>
      <w:r w:rsidR="00FB5A61">
        <w:rPr>
          <w:rFonts w:ascii="Times New Roman" w:hAnsi="Times New Roman" w:cs="Times New Roman"/>
          <w:color w:val="000000"/>
          <w:sz w:val="24"/>
          <w:szCs w:val="24"/>
        </w:rPr>
        <w:t xml:space="preserve">e na području Općine </w:t>
      </w:r>
      <w:r w:rsidR="006D438C">
        <w:rPr>
          <w:rFonts w:ascii="Times New Roman" w:hAnsi="Times New Roman" w:cs="Times New Roman"/>
          <w:color w:val="000000"/>
          <w:sz w:val="24"/>
          <w:szCs w:val="24"/>
        </w:rPr>
        <w:t>Vinica</w:t>
      </w:r>
      <w:r w:rsidR="00FB5A61">
        <w:rPr>
          <w:rFonts w:ascii="Times New Roman" w:hAnsi="Times New Roman" w:cs="Times New Roman"/>
          <w:color w:val="000000"/>
          <w:sz w:val="24"/>
          <w:szCs w:val="24"/>
        </w:rPr>
        <w:t>.</w:t>
      </w:r>
    </w:p>
    <w:p w14:paraId="07FAEA7A" w14:textId="10570840" w:rsidR="00FC057C" w:rsidRPr="00FC057C" w:rsidRDefault="00517A49" w:rsidP="00517A4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C057C" w:rsidRPr="00FC057C">
        <w:rPr>
          <w:rFonts w:ascii="Times New Roman" w:hAnsi="Times New Roman" w:cs="Times New Roman"/>
          <w:color w:val="000000"/>
          <w:sz w:val="24"/>
          <w:szCs w:val="24"/>
        </w:rPr>
        <w:t>U popis programa čije se sufinanciranje predlaže uvrštavaju se prijedlozi programa/</w:t>
      </w:r>
      <w:r w:rsidR="008B1B46">
        <w:rPr>
          <w:rFonts w:ascii="Times New Roman" w:hAnsi="Times New Roman" w:cs="Times New Roman"/>
          <w:color w:val="000000"/>
          <w:sz w:val="24"/>
          <w:szCs w:val="24"/>
        </w:rPr>
        <w:t xml:space="preserve"> </w:t>
      </w:r>
      <w:r w:rsidR="00FC057C" w:rsidRPr="00FC057C">
        <w:rPr>
          <w:rFonts w:ascii="Times New Roman" w:hAnsi="Times New Roman" w:cs="Times New Roman"/>
          <w:color w:val="000000"/>
          <w:sz w:val="24"/>
          <w:szCs w:val="24"/>
        </w:rPr>
        <w:t xml:space="preserve">projekata prema ostvarenom broju bodova u odnosu na realno ocijenjene financijske potrebe pojedine prijave te ovisno o visini sredstava koja </w:t>
      </w:r>
      <w:r w:rsidR="00FB5A61">
        <w:rPr>
          <w:rFonts w:ascii="Times New Roman" w:hAnsi="Times New Roman" w:cs="Times New Roman"/>
          <w:color w:val="000000"/>
          <w:sz w:val="24"/>
          <w:szCs w:val="24"/>
        </w:rPr>
        <w:t xml:space="preserve">su u Proračunu Općine </w:t>
      </w:r>
      <w:r w:rsidR="006D438C">
        <w:rPr>
          <w:rFonts w:ascii="Times New Roman" w:hAnsi="Times New Roman" w:cs="Times New Roman"/>
          <w:color w:val="000000"/>
          <w:sz w:val="24"/>
          <w:szCs w:val="24"/>
        </w:rPr>
        <w:t>Vinica</w:t>
      </w:r>
      <w:r w:rsidR="00FC057C" w:rsidRPr="00FC057C">
        <w:rPr>
          <w:rFonts w:ascii="Times New Roman" w:hAnsi="Times New Roman" w:cs="Times New Roman"/>
          <w:color w:val="000000"/>
          <w:sz w:val="24"/>
          <w:szCs w:val="24"/>
        </w:rPr>
        <w:t xml:space="preserve"> planirana za financiranje programa javnih potreba. </w:t>
      </w:r>
    </w:p>
    <w:p w14:paraId="4001F16F" w14:textId="51497AE9" w:rsidR="00FC057C" w:rsidRPr="00FC057C" w:rsidRDefault="008B1B46" w:rsidP="00517A4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C057C" w:rsidRPr="00FC057C">
        <w:rPr>
          <w:rFonts w:ascii="Times New Roman" w:hAnsi="Times New Roman" w:cs="Times New Roman"/>
          <w:color w:val="000000"/>
          <w:sz w:val="24"/>
          <w:szCs w:val="24"/>
        </w:rPr>
        <w:t>Na temelju prijedloga konačnu odluku o odabiru programa/</w:t>
      </w:r>
      <w:r>
        <w:rPr>
          <w:rFonts w:ascii="Times New Roman" w:hAnsi="Times New Roman" w:cs="Times New Roman"/>
          <w:color w:val="000000"/>
          <w:sz w:val="24"/>
          <w:szCs w:val="24"/>
        </w:rPr>
        <w:t xml:space="preserve"> </w:t>
      </w:r>
      <w:r w:rsidR="00FC057C" w:rsidRPr="00FC057C">
        <w:rPr>
          <w:rFonts w:ascii="Times New Roman" w:hAnsi="Times New Roman" w:cs="Times New Roman"/>
          <w:color w:val="000000"/>
          <w:sz w:val="24"/>
          <w:szCs w:val="24"/>
        </w:rPr>
        <w:t>projekata za sufinanciranje d</w:t>
      </w:r>
      <w:r w:rsidR="00FB5A61">
        <w:rPr>
          <w:rFonts w:ascii="Times New Roman" w:hAnsi="Times New Roman" w:cs="Times New Roman"/>
          <w:color w:val="000000"/>
          <w:sz w:val="24"/>
          <w:szCs w:val="24"/>
        </w:rPr>
        <w:t xml:space="preserve">onosi </w:t>
      </w:r>
      <w:r w:rsidR="00517A49">
        <w:rPr>
          <w:rFonts w:ascii="Times New Roman" w:hAnsi="Times New Roman" w:cs="Times New Roman"/>
          <w:color w:val="000000"/>
          <w:sz w:val="24"/>
          <w:szCs w:val="24"/>
        </w:rPr>
        <w:tab/>
      </w:r>
      <w:r w:rsidR="00FB5A61">
        <w:rPr>
          <w:rFonts w:ascii="Times New Roman" w:hAnsi="Times New Roman" w:cs="Times New Roman"/>
          <w:color w:val="000000"/>
          <w:sz w:val="24"/>
          <w:szCs w:val="24"/>
        </w:rPr>
        <w:t xml:space="preserve">načelnik Općine </w:t>
      </w:r>
      <w:r w:rsidR="006D438C">
        <w:rPr>
          <w:rFonts w:ascii="Times New Roman" w:hAnsi="Times New Roman" w:cs="Times New Roman"/>
          <w:color w:val="000000"/>
          <w:sz w:val="24"/>
          <w:szCs w:val="24"/>
        </w:rPr>
        <w:t>Vinica</w:t>
      </w:r>
      <w:r w:rsidR="00FC057C" w:rsidRPr="00FC057C">
        <w:rPr>
          <w:rFonts w:ascii="Times New Roman" w:hAnsi="Times New Roman" w:cs="Times New Roman"/>
          <w:color w:val="000000"/>
          <w:sz w:val="24"/>
          <w:szCs w:val="24"/>
        </w:rPr>
        <w:t>. Odluka o odabiru objavljuje se na interne</w:t>
      </w:r>
      <w:r w:rsidR="00FB5A61">
        <w:rPr>
          <w:rFonts w:ascii="Times New Roman" w:hAnsi="Times New Roman" w:cs="Times New Roman"/>
          <w:color w:val="000000"/>
          <w:sz w:val="24"/>
          <w:szCs w:val="24"/>
        </w:rPr>
        <w:t xml:space="preserve">tskoj stranici Općine </w:t>
      </w:r>
      <w:r w:rsidR="006D438C">
        <w:rPr>
          <w:rFonts w:ascii="Times New Roman" w:hAnsi="Times New Roman" w:cs="Times New Roman"/>
          <w:color w:val="000000"/>
          <w:sz w:val="24"/>
          <w:szCs w:val="24"/>
        </w:rPr>
        <w:t>Vinica</w:t>
      </w:r>
      <w:r w:rsidR="00FC057C" w:rsidRPr="00FC057C">
        <w:rPr>
          <w:rFonts w:ascii="Times New Roman" w:hAnsi="Times New Roman" w:cs="Times New Roman"/>
          <w:color w:val="000000"/>
          <w:sz w:val="24"/>
          <w:szCs w:val="24"/>
        </w:rPr>
        <w:t xml:space="preserve">. Odlukom o odabiru objavljuju se </w:t>
      </w:r>
      <w:r w:rsidR="00FC057C" w:rsidRPr="00FC057C">
        <w:rPr>
          <w:rFonts w:ascii="Times New Roman" w:hAnsi="Times New Roman" w:cs="Times New Roman"/>
          <w:sz w:val="24"/>
          <w:szCs w:val="24"/>
        </w:rPr>
        <w:t>podaci o udrugama, programima ili projektima kojima su odobrena sredstva i iznosima odobrenih sredstava financiranja</w:t>
      </w:r>
      <w:r w:rsidR="00FB5A61">
        <w:rPr>
          <w:rFonts w:ascii="Times New Roman" w:hAnsi="Times New Roman" w:cs="Times New Roman"/>
          <w:color w:val="000000"/>
          <w:sz w:val="24"/>
          <w:szCs w:val="24"/>
        </w:rPr>
        <w:t>.</w:t>
      </w:r>
    </w:p>
    <w:p w14:paraId="53962E16" w14:textId="77777777" w:rsidR="00FC057C" w:rsidRPr="00FC057C" w:rsidRDefault="00FC057C" w:rsidP="00517A49">
      <w:pPr>
        <w:autoSpaceDE w:val="0"/>
        <w:autoSpaceDN w:val="0"/>
        <w:adjustRightInd w:val="0"/>
        <w:spacing w:after="0" w:line="240" w:lineRule="auto"/>
        <w:jc w:val="both"/>
        <w:rPr>
          <w:rFonts w:ascii="Times New Roman" w:hAnsi="Times New Roman" w:cs="Times New Roman"/>
          <w:sz w:val="24"/>
          <w:szCs w:val="24"/>
        </w:rPr>
      </w:pPr>
    </w:p>
    <w:p w14:paraId="4372DF21"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 xml:space="preserve">OBAVIJEST O DONESENOJ ODLUCI O DODJELI FINANCIJSKIH SREDSTAVA </w:t>
      </w:r>
    </w:p>
    <w:p w14:paraId="28E6C65D" w14:textId="0AFD1B95" w:rsidR="00FC057C" w:rsidRPr="00FC057C" w:rsidRDefault="008B1B46" w:rsidP="00517A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 xml:space="preserve">Svi prijavitelji čije su prijave ušle u postupak ocjene, biti će obaviješteni o donesenoj odluci o dodjeli financijskih sredstava programima/projektima u sklopu Natječaja. </w:t>
      </w:r>
    </w:p>
    <w:p w14:paraId="38549B4D" w14:textId="2B17DBED" w:rsidR="00FC057C" w:rsidRPr="00FC057C" w:rsidRDefault="008B1B46" w:rsidP="00517A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 xml:space="preserve">Prije konačnog potpisivanja ugovora s korisnikom sredstava, a temeljem procjene Povjerenstva, davatelj može tražiti reviziju obrasca proračuna kako bi procijenjeni troškovi odgovarali realnim troškovima u odnosu na predložene aktivnosti. </w:t>
      </w:r>
    </w:p>
    <w:p w14:paraId="20D6B7AF" w14:textId="4D5CE0CC" w:rsidR="00FC057C" w:rsidRPr="00FC057C" w:rsidRDefault="008B1B46" w:rsidP="00517A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B5A61">
        <w:rPr>
          <w:rFonts w:ascii="Times New Roman" w:hAnsi="Times New Roman" w:cs="Times New Roman"/>
          <w:sz w:val="24"/>
          <w:szCs w:val="24"/>
        </w:rPr>
        <w:t xml:space="preserve">Općina </w:t>
      </w:r>
      <w:r w:rsidR="006D438C">
        <w:rPr>
          <w:rFonts w:ascii="Times New Roman" w:hAnsi="Times New Roman" w:cs="Times New Roman"/>
          <w:sz w:val="24"/>
          <w:szCs w:val="24"/>
        </w:rPr>
        <w:t>Vinica</w:t>
      </w:r>
      <w:r w:rsidR="00FC057C" w:rsidRPr="00FC057C">
        <w:rPr>
          <w:rFonts w:ascii="Times New Roman" w:hAnsi="Times New Roman" w:cs="Times New Roman"/>
          <w:sz w:val="24"/>
          <w:szCs w:val="24"/>
        </w:rPr>
        <w:t xml:space="preserve"> će Odluku objaviti na internetskoj stranici Općine i na oglasnoj ploči Općine i od dana objave odluka se smatra dostavljenom svim prijaviteljima te od dana objave teče rok za podnošenje prigovora.</w:t>
      </w:r>
    </w:p>
    <w:p w14:paraId="68517ED3" w14:textId="77777777" w:rsidR="00FC057C" w:rsidRPr="00FC057C" w:rsidRDefault="00FC057C" w:rsidP="00517A49">
      <w:pPr>
        <w:autoSpaceDE w:val="0"/>
        <w:autoSpaceDN w:val="0"/>
        <w:adjustRightInd w:val="0"/>
        <w:spacing w:after="0" w:line="240" w:lineRule="auto"/>
        <w:jc w:val="both"/>
        <w:rPr>
          <w:rFonts w:ascii="Times New Roman" w:hAnsi="Times New Roman" w:cs="Times New Roman"/>
          <w:sz w:val="24"/>
          <w:szCs w:val="24"/>
        </w:rPr>
      </w:pPr>
      <w:r w:rsidRPr="00FC057C">
        <w:rPr>
          <w:rFonts w:ascii="Times New Roman" w:hAnsi="Times New Roman" w:cs="Times New Roman"/>
          <w:sz w:val="24"/>
          <w:szCs w:val="24"/>
        </w:rPr>
        <w:t xml:space="preserve"> </w:t>
      </w:r>
    </w:p>
    <w:p w14:paraId="197B6515"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 xml:space="preserve">NAKNADNI UVID U OCJENU KVALITETE PRIJAVLJENOG PROGRAMA </w:t>
      </w:r>
    </w:p>
    <w:p w14:paraId="2DE196D8" w14:textId="7F28D9CE" w:rsidR="00FC057C" w:rsidRPr="00FC057C" w:rsidRDefault="008B1B46"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Udrugama kojima nisu odobrena financijska sredstva, može se na njihov zahtjev u roku od 8 dana od dana primitka pisane obavijesti o rezultatima natječaja omogućiti uvid u ocjenu njihovog programa ili projekta uz pravo Općine da zaštiti tajnost podataka o osobama koje su ocjenjivale program ili projekt.</w:t>
      </w:r>
    </w:p>
    <w:p w14:paraId="4264A97F" w14:textId="5D38C306" w:rsidR="00FC057C" w:rsidRPr="00FC057C" w:rsidRDefault="008B1B46"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 xml:space="preserve">Zahtjev može podnijeti isključivo zakonski predstavnik organizacije prijavitelja. </w:t>
      </w:r>
    </w:p>
    <w:p w14:paraId="2AC73C7D" w14:textId="10C0E4BB" w:rsidR="00FC057C" w:rsidRDefault="008B1B46"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733D3">
        <w:rPr>
          <w:rFonts w:ascii="Times New Roman" w:hAnsi="Times New Roman" w:cs="Times New Roman"/>
          <w:sz w:val="24"/>
          <w:szCs w:val="24"/>
        </w:rPr>
        <w:t>Jedinstveni</w:t>
      </w:r>
      <w:r w:rsidR="00FC057C" w:rsidRPr="00FC057C">
        <w:rPr>
          <w:rFonts w:ascii="Times New Roman" w:hAnsi="Times New Roman" w:cs="Times New Roman"/>
          <w:sz w:val="24"/>
          <w:szCs w:val="24"/>
        </w:rPr>
        <w:t xml:space="preserve"> upravni odjel dužan je u roku od 8 radnih dana od dana primitka zahtjeva prijavitelju dati na uvid Obrazac za vrednovanje i ocjenu predmetne prijave. Prijavitelju se na uvid može dati samo obrazac koji se odnosi na njegovu prijavu. </w:t>
      </w:r>
    </w:p>
    <w:p w14:paraId="5313A23D" w14:textId="77777777" w:rsidR="008B1B46" w:rsidRPr="00FC057C" w:rsidRDefault="008B1B46" w:rsidP="00517A49">
      <w:pPr>
        <w:spacing w:after="0" w:line="240" w:lineRule="auto"/>
        <w:jc w:val="both"/>
        <w:rPr>
          <w:rFonts w:ascii="Times New Roman" w:hAnsi="Times New Roman" w:cs="Times New Roman"/>
          <w:sz w:val="24"/>
          <w:szCs w:val="24"/>
        </w:rPr>
      </w:pPr>
    </w:p>
    <w:p w14:paraId="38684899"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 xml:space="preserve">MOGUĆNOST PODNOŠENJA PRIGOVORA </w:t>
      </w:r>
    </w:p>
    <w:p w14:paraId="45D71218" w14:textId="3343E2DD" w:rsidR="00FC057C" w:rsidRPr="00FC057C" w:rsidRDefault="008B1B46"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D4A86">
        <w:rPr>
          <w:rFonts w:ascii="Times New Roman" w:hAnsi="Times New Roman" w:cs="Times New Roman"/>
          <w:sz w:val="24"/>
          <w:szCs w:val="24"/>
        </w:rPr>
        <w:t>Udruge</w:t>
      </w:r>
      <w:r w:rsidR="00FC057C" w:rsidRPr="00FC057C">
        <w:rPr>
          <w:rFonts w:ascii="Times New Roman" w:hAnsi="Times New Roman" w:cs="Times New Roman"/>
          <w:sz w:val="24"/>
          <w:szCs w:val="24"/>
        </w:rPr>
        <w:t xml:space="preserve"> koje su nezadovoljne Odlukom o dodjeli financijskih sredstava imaju pravo podnošenja prigovora u roku od 8 radnih dana od dana primitka pisane obavijesti, a podnijeti prigovor ne odgađa izvršenje Odluke u daljnju provedbu natječajnog postupka.</w:t>
      </w:r>
    </w:p>
    <w:p w14:paraId="6FF7AB8C" w14:textId="0F281FA7" w:rsidR="00FC057C" w:rsidRPr="00FC057C" w:rsidRDefault="008B1B46"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Prigovor se može podnijeti u pisanom obliku Jedinstvenom upravnom odjelu isključivo na natječajni postupak te eventualno bodovanje nekog kriterija s</w:t>
      </w:r>
      <w:r>
        <w:rPr>
          <w:rFonts w:ascii="Times New Roman" w:hAnsi="Times New Roman" w:cs="Times New Roman"/>
          <w:sz w:val="24"/>
          <w:szCs w:val="24"/>
        </w:rPr>
        <w:t xml:space="preserve">manjim brojem </w:t>
      </w:r>
      <w:r w:rsidR="00FC057C" w:rsidRPr="00FC057C">
        <w:rPr>
          <w:rFonts w:ascii="Times New Roman" w:hAnsi="Times New Roman" w:cs="Times New Roman"/>
          <w:sz w:val="24"/>
          <w:szCs w:val="24"/>
        </w:rPr>
        <w:t>bodova, ukoliko udruga smatra da je u prijavi dostavila dovoljno argumenata za drugačije bodovanje.</w:t>
      </w:r>
    </w:p>
    <w:p w14:paraId="0B7D010A" w14:textId="4A731F05" w:rsidR="00FC057C" w:rsidRPr="00FC057C" w:rsidRDefault="008B1B46"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Prigovor se ne može podnijeti na odluku o neodobravanju sredstava ili visini dodijeljenih sredstava.</w:t>
      </w:r>
    </w:p>
    <w:p w14:paraId="559D94C1" w14:textId="11530FA7" w:rsidR="00FC057C" w:rsidRPr="00FC057C" w:rsidRDefault="008B1B46"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Rok za donošenje odluke po prigovoru je osam dana od dana primitka prigovora.</w:t>
      </w:r>
    </w:p>
    <w:p w14:paraId="19608BD4" w14:textId="326CCAEB" w:rsidR="00FC057C" w:rsidRDefault="008B1B46" w:rsidP="00517A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Prigovor može podnijeti isključivo zakonski predstavnik udruge prijavitelja.</w:t>
      </w:r>
    </w:p>
    <w:p w14:paraId="12B17769" w14:textId="77777777" w:rsidR="008B1B46" w:rsidRPr="00FC057C" w:rsidRDefault="008B1B46" w:rsidP="00517A49">
      <w:pPr>
        <w:autoSpaceDE w:val="0"/>
        <w:autoSpaceDN w:val="0"/>
        <w:adjustRightInd w:val="0"/>
        <w:spacing w:after="0" w:line="240" w:lineRule="auto"/>
        <w:jc w:val="both"/>
        <w:rPr>
          <w:rFonts w:ascii="Times New Roman" w:hAnsi="Times New Roman" w:cs="Times New Roman"/>
          <w:sz w:val="24"/>
          <w:szCs w:val="24"/>
        </w:rPr>
      </w:pPr>
    </w:p>
    <w:p w14:paraId="27E10415" w14:textId="3D3EA90C" w:rsidR="00FC057C" w:rsidRDefault="00FC057C" w:rsidP="00517A49">
      <w:pPr>
        <w:keepNext/>
        <w:keepLines/>
        <w:numPr>
          <w:ilvl w:val="0"/>
          <w:numId w:val="1"/>
        </w:numPr>
        <w:spacing w:after="0" w:line="240" w:lineRule="auto"/>
        <w:jc w:val="both"/>
        <w:outlineLvl w:val="0"/>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 xml:space="preserve">NAČIN I UVJETI FINANCIRANJA ODABRANIH PROGRAMA </w:t>
      </w:r>
    </w:p>
    <w:p w14:paraId="27E80A27" w14:textId="77777777" w:rsidR="008B1B46" w:rsidRPr="00FC057C" w:rsidRDefault="008B1B46" w:rsidP="008B1B46">
      <w:pPr>
        <w:keepNext/>
        <w:keepLines/>
        <w:spacing w:after="0" w:line="240" w:lineRule="auto"/>
        <w:ind w:left="480"/>
        <w:jc w:val="both"/>
        <w:outlineLvl w:val="0"/>
        <w:rPr>
          <w:rFonts w:ascii="Times New Roman" w:eastAsiaTheme="majorEastAsia" w:hAnsi="Times New Roman" w:cs="Times New Roman"/>
          <w:b/>
          <w:bCs/>
          <w:sz w:val="24"/>
          <w:szCs w:val="24"/>
        </w:rPr>
      </w:pPr>
    </w:p>
    <w:p w14:paraId="7E6658B7"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 xml:space="preserve">UGOVOR O SUFINANCIRANJU </w:t>
      </w:r>
    </w:p>
    <w:p w14:paraId="37666270" w14:textId="0BDA3703" w:rsidR="00FC057C" w:rsidRPr="00DD1293" w:rsidRDefault="008B1B46" w:rsidP="00517A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 xml:space="preserve">Po donošenju Odluke o odabiru Općina </w:t>
      </w:r>
      <w:r w:rsidR="006D438C">
        <w:rPr>
          <w:rFonts w:ascii="Times New Roman" w:hAnsi="Times New Roman" w:cs="Times New Roman"/>
          <w:sz w:val="24"/>
          <w:szCs w:val="24"/>
        </w:rPr>
        <w:t>Vinica</w:t>
      </w:r>
      <w:r w:rsidR="00FC057C" w:rsidRPr="00FC057C">
        <w:rPr>
          <w:rFonts w:ascii="Times New Roman" w:hAnsi="Times New Roman" w:cs="Times New Roman"/>
          <w:sz w:val="24"/>
          <w:szCs w:val="24"/>
        </w:rPr>
        <w:t xml:space="preserve"> i odabrani prijavitelji sklapaju Ugovor o sufinanciranju provedbe programa.</w:t>
      </w:r>
      <w:r w:rsidR="00FC057C" w:rsidRPr="008B1B46">
        <w:rPr>
          <w:rFonts w:ascii="Times New Roman" w:hAnsi="Times New Roman" w:cs="Times New Roman"/>
          <w:color w:val="000000" w:themeColor="text1"/>
          <w:sz w:val="24"/>
          <w:szCs w:val="24"/>
        </w:rPr>
        <w:t xml:space="preserve"> Ugovor se zaključuje najkasnije 30 dana od dana donošenja Odluke o odabiru. </w:t>
      </w:r>
      <w:r w:rsidR="00FC057C" w:rsidRPr="00FC057C">
        <w:rPr>
          <w:rFonts w:ascii="Times New Roman" w:hAnsi="Times New Roman" w:cs="Times New Roman"/>
          <w:sz w:val="24"/>
          <w:szCs w:val="24"/>
        </w:rPr>
        <w:t xml:space="preserve">Potpisivanjem Ugovora odabrani prijavitelji postaju korisnici financijske </w:t>
      </w:r>
      <w:r w:rsidR="00FC057C" w:rsidRPr="00FC057C">
        <w:rPr>
          <w:rFonts w:ascii="Times New Roman" w:hAnsi="Times New Roman" w:cs="Times New Roman"/>
          <w:sz w:val="24"/>
          <w:szCs w:val="24"/>
        </w:rPr>
        <w:lastRenderedPageBreak/>
        <w:t xml:space="preserve">potpore. Prije sklapanja Ugovora o sufinanciranju korisnik financijske potpore dužan je potpisati </w:t>
      </w:r>
      <w:r w:rsidR="00FC057C" w:rsidRPr="00DD1293">
        <w:rPr>
          <w:rFonts w:ascii="Times New Roman" w:hAnsi="Times New Roman" w:cs="Times New Roman"/>
          <w:sz w:val="24"/>
          <w:szCs w:val="24"/>
        </w:rPr>
        <w:t xml:space="preserve">Izjavu o nepostojanju dvostrukog financiranja. Ugovorom o sufinanciranju utvrđuje se: </w:t>
      </w:r>
    </w:p>
    <w:p w14:paraId="6DDB2333" w14:textId="106DA17F" w:rsidR="00FC057C" w:rsidRPr="00DD1293" w:rsidRDefault="006733D3" w:rsidP="00517A49">
      <w:pPr>
        <w:numPr>
          <w:ilvl w:val="0"/>
          <w:numId w:val="12"/>
        </w:numPr>
        <w:autoSpaceDE w:val="0"/>
        <w:autoSpaceDN w:val="0"/>
        <w:adjustRightInd w:val="0"/>
        <w:spacing w:after="0" w:line="240" w:lineRule="auto"/>
        <w:contextualSpacing/>
        <w:jc w:val="both"/>
        <w:rPr>
          <w:rFonts w:ascii="Times New Roman" w:hAnsi="Times New Roman" w:cs="Times New Roman"/>
          <w:sz w:val="24"/>
          <w:szCs w:val="24"/>
        </w:rPr>
      </w:pPr>
      <w:r w:rsidRPr="00DD1293">
        <w:rPr>
          <w:rFonts w:ascii="Times New Roman" w:hAnsi="Times New Roman" w:cs="Times New Roman"/>
          <w:sz w:val="24"/>
          <w:szCs w:val="24"/>
        </w:rPr>
        <w:t xml:space="preserve">iznos do kojeg Općina </w:t>
      </w:r>
      <w:r w:rsidR="006D438C" w:rsidRPr="00DD1293">
        <w:rPr>
          <w:rFonts w:ascii="Times New Roman" w:hAnsi="Times New Roman" w:cs="Times New Roman"/>
          <w:sz w:val="24"/>
          <w:szCs w:val="24"/>
        </w:rPr>
        <w:t>Vinica</w:t>
      </w:r>
      <w:r w:rsidR="00FC057C" w:rsidRPr="00DD1293">
        <w:rPr>
          <w:rFonts w:ascii="Times New Roman" w:hAnsi="Times New Roman" w:cs="Times New Roman"/>
          <w:sz w:val="24"/>
          <w:szCs w:val="24"/>
        </w:rPr>
        <w:t xml:space="preserve"> preuzima obvezu sufinanciranja </w:t>
      </w:r>
    </w:p>
    <w:p w14:paraId="0AE2446E" w14:textId="77777777" w:rsidR="00FC057C" w:rsidRPr="00DD1293" w:rsidRDefault="00FC057C" w:rsidP="00517A49">
      <w:pPr>
        <w:numPr>
          <w:ilvl w:val="0"/>
          <w:numId w:val="12"/>
        </w:numPr>
        <w:autoSpaceDE w:val="0"/>
        <w:autoSpaceDN w:val="0"/>
        <w:adjustRightInd w:val="0"/>
        <w:spacing w:after="0" w:line="240" w:lineRule="auto"/>
        <w:contextualSpacing/>
        <w:jc w:val="both"/>
        <w:rPr>
          <w:rFonts w:ascii="Times New Roman" w:hAnsi="Times New Roman" w:cs="Times New Roman"/>
          <w:sz w:val="24"/>
          <w:szCs w:val="24"/>
        </w:rPr>
      </w:pPr>
      <w:r w:rsidRPr="00DD1293">
        <w:rPr>
          <w:rFonts w:ascii="Times New Roman" w:hAnsi="Times New Roman" w:cs="Times New Roman"/>
          <w:sz w:val="24"/>
          <w:szCs w:val="24"/>
        </w:rPr>
        <w:t xml:space="preserve">način i rokovi isplate financijske potpore </w:t>
      </w:r>
    </w:p>
    <w:p w14:paraId="2567EED4" w14:textId="77777777" w:rsidR="00FC057C" w:rsidRPr="00DD1293" w:rsidRDefault="00FC057C" w:rsidP="00517A49">
      <w:pPr>
        <w:numPr>
          <w:ilvl w:val="0"/>
          <w:numId w:val="12"/>
        </w:numPr>
        <w:autoSpaceDE w:val="0"/>
        <w:autoSpaceDN w:val="0"/>
        <w:adjustRightInd w:val="0"/>
        <w:spacing w:after="0" w:line="240" w:lineRule="auto"/>
        <w:contextualSpacing/>
        <w:jc w:val="both"/>
        <w:rPr>
          <w:rFonts w:ascii="Times New Roman" w:hAnsi="Times New Roman" w:cs="Times New Roman"/>
          <w:sz w:val="24"/>
          <w:szCs w:val="24"/>
        </w:rPr>
      </w:pPr>
      <w:r w:rsidRPr="00DD1293">
        <w:rPr>
          <w:rFonts w:ascii="Times New Roman" w:hAnsi="Times New Roman" w:cs="Times New Roman"/>
          <w:sz w:val="24"/>
          <w:szCs w:val="24"/>
        </w:rPr>
        <w:t xml:space="preserve">način podnošenja izvješća o utrošenim sredstvima od strane korisnika </w:t>
      </w:r>
    </w:p>
    <w:p w14:paraId="1F41FDB4" w14:textId="77777777" w:rsidR="00FC057C" w:rsidRPr="00DD1293" w:rsidRDefault="00FC057C" w:rsidP="00517A49">
      <w:pPr>
        <w:numPr>
          <w:ilvl w:val="0"/>
          <w:numId w:val="12"/>
        </w:numPr>
        <w:autoSpaceDE w:val="0"/>
        <w:autoSpaceDN w:val="0"/>
        <w:adjustRightInd w:val="0"/>
        <w:spacing w:after="0" w:line="240" w:lineRule="auto"/>
        <w:contextualSpacing/>
        <w:jc w:val="both"/>
        <w:rPr>
          <w:rFonts w:ascii="Times New Roman" w:hAnsi="Times New Roman" w:cs="Times New Roman"/>
          <w:sz w:val="24"/>
          <w:szCs w:val="24"/>
        </w:rPr>
      </w:pPr>
      <w:r w:rsidRPr="00DD1293">
        <w:rPr>
          <w:rFonts w:ascii="Times New Roman" w:hAnsi="Times New Roman" w:cs="Times New Roman"/>
          <w:sz w:val="24"/>
          <w:szCs w:val="24"/>
        </w:rPr>
        <w:t xml:space="preserve">rokovi za pojedine obveze korisnika </w:t>
      </w:r>
    </w:p>
    <w:p w14:paraId="41AEAF31" w14:textId="77777777" w:rsidR="00FC057C" w:rsidRPr="00DD1293" w:rsidRDefault="00FC057C" w:rsidP="00517A49">
      <w:pPr>
        <w:numPr>
          <w:ilvl w:val="0"/>
          <w:numId w:val="12"/>
        </w:numPr>
        <w:autoSpaceDE w:val="0"/>
        <w:autoSpaceDN w:val="0"/>
        <w:adjustRightInd w:val="0"/>
        <w:spacing w:after="0" w:line="240" w:lineRule="auto"/>
        <w:contextualSpacing/>
        <w:jc w:val="both"/>
        <w:rPr>
          <w:rFonts w:ascii="Times New Roman" w:hAnsi="Times New Roman" w:cs="Times New Roman"/>
          <w:sz w:val="24"/>
          <w:szCs w:val="24"/>
        </w:rPr>
      </w:pPr>
      <w:r w:rsidRPr="00DD1293">
        <w:rPr>
          <w:rFonts w:ascii="Times New Roman" w:hAnsi="Times New Roman" w:cs="Times New Roman"/>
          <w:sz w:val="24"/>
          <w:szCs w:val="24"/>
        </w:rPr>
        <w:t xml:space="preserve">način provedbe nadzora i kontrole namjenskog korištenja sredstava </w:t>
      </w:r>
    </w:p>
    <w:p w14:paraId="6583CB9B" w14:textId="21E77EFE" w:rsidR="00FC057C" w:rsidRPr="00DD1293" w:rsidRDefault="00FC057C" w:rsidP="00517A49">
      <w:pPr>
        <w:numPr>
          <w:ilvl w:val="0"/>
          <w:numId w:val="12"/>
        </w:numPr>
        <w:autoSpaceDE w:val="0"/>
        <w:autoSpaceDN w:val="0"/>
        <w:adjustRightInd w:val="0"/>
        <w:spacing w:after="0" w:line="240" w:lineRule="auto"/>
        <w:contextualSpacing/>
        <w:jc w:val="both"/>
        <w:rPr>
          <w:rFonts w:ascii="Times New Roman" w:hAnsi="Times New Roman" w:cs="Times New Roman"/>
          <w:sz w:val="24"/>
          <w:szCs w:val="24"/>
        </w:rPr>
      </w:pPr>
      <w:r w:rsidRPr="00DD1293">
        <w:rPr>
          <w:rFonts w:ascii="Times New Roman" w:hAnsi="Times New Roman" w:cs="Times New Roman"/>
          <w:sz w:val="24"/>
          <w:szCs w:val="24"/>
        </w:rPr>
        <w:t>uvjeti pod kojima je korisnik dužan izvršiti povrat sredstava u</w:t>
      </w:r>
      <w:r w:rsidR="006733D3" w:rsidRPr="00DD1293">
        <w:rPr>
          <w:rFonts w:ascii="Times New Roman" w:hAnsi="Times New Roman" w:cs="Times New Roman"/>
          <w:sz w:val="24"/>
          <w:szCs w:val="24"/>
        </w:rPr>
        <w:t xml:space="preserve"> proračun Općine </w:t>
      </w:r>
      <w:r w:rsidR="006D438C" w:rsidRPr="00DD1293">
        <w:rPr>
          <w:rFonts w:ascii="Times New Roman" w:hAnsi="Times New Roman" w:cs="Times New Roman"/>
          <w:sz w:val="24"/>
          <w:szCs w:val="24"/>
        </w:rPr>
        <w:t>Vinica</w:t>
      </w:r>
      <w:r w:rsidRPr="00DD1293">
        <w:rPr>
          <w:rFonts w:ascii="Times New Roman" w:hAnsi="Times New Roman" w:cs="Times New Roman"/>
          <w:sz w:val="24"/>
          <w:szCs w:val="24"/>
        </w:rPr>
        <w:t xml:space="preserve"> i druge odredbe. </w:t>
      </w:r>
    </w:p>
    <w:p w14:paraId="0C26ED3A" w14:textId="77777777" w:rsidR="00FC057C" w:rsidRPr="00FC057C" w:rsidRDefault="00FC057C" w:rsidP="00517A49">
      <w:pPr>
        <w:autoSpaceDE w:val="0"/>
        <w:autoSpaceDN w:val="0"/>
        <w:adjustRightInd w:val="0"/>
        <w:spacing w:after="0" w:line="240" w:lineRule="auto"/>
        <w:jc w:val="both"/>
        <w:rPr>
          <w:rFonts w:ascii="Times New Roman" w:hAnsi="Times New Roman" w:cs="Times New Roman"/>
          <w:sz w:val="24"/>
          <w:szCs w:val="24"/>
        </w:rPr>
      </w:pPr>
    </w:p>
    <w:p w14:paraId="4C677D78" w14:textId="03B5BE3E" w:rsidR="00FC057C" w:rsidRPr="00FC057C" w:rsidRDefault="008B1B46" w:rsidP="00517A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 xml:space="preserve">Korisnik financijske potpore Ugovorom se utvrđuje kao isključivo odgovoran za provedbu sufinanciranog programa. </w:t>
      </w:r>
    </w:p>
    <w:p w14:paraId="394555A9" w14:textId="77F1E52F" w:rsidR="00FC057C" w:rsidRPr="00FC057C" w:rsidRDefault="008B1B46" w:rsidP="00517A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Korisnik financijske potpore prihvaća da financijska sredstva do</w:t>
      </w:r>
      <w:r w:rsidR="006733D3">
        <w:rPr>
          <w:rFonts w:ascii="Times New Roman" w:hAnsi="Times New Roman" w:cs="Times New Roman"/>
          <w:sz w:val="24"/>
          <w:szCs w:val="24"/>
        </w:rPr>
        <w:t xml:space="preserve">bivena iz proračuna Općine </w:t>
      </w:r>
      <w:r w:rsidR="006D438C">
        <w:rPr>
          <w:rFonts w:ascii="Times New Roman" w:hAnsi="Times New Roman" w:cs="Times New Roman"/>
          <w:sz w:val="24"/>
          <w:szCs w:val="24"/>
        </w:rPr>
        <w:t>Vinica</w:t>
      </w:r>
      <w:r w:rsidR="00FC057C" w:rsidRPr="00FC057C">
        <w:rPr>
          <w:rFonts w:ascii="Times New Roman" w:hAnsi="Times New Roman" w:cs="Times New Roman"/>
          <w:sz w:val="24"/>
          <w:szCs w:val="24"/>
        </w:rPr>
        <w:t xml:space="preserve"> ni pod kojim uvjetima ne mogu za posljedicu imati ostvarivanje dobiti i da moraju biti ograničena na iznos potreban za izravnanje prihoda i rashoda programa ili projekta. </w:t>
      </w:r>
    </w:p>
    <w:p w14:paraId="33F411E8" w14:textId="77777777" w:rsidR="00FC057C" w:rsidRPr="00FC057C" w:rsidRDefault="00FC057C" w:rsidP="00517A49">
      <w:pPr>
        <w:autoSpaceDE w:val="0"/>
        <w:autoSpaceDN w:val="0"/>
        <w:adjustRightInd w:val="0"/>
        <w:spacing w:after="0" w:line="240" w:lineRule="auto"/>
        <w:jc w:val="both"/>
        <w:rPr>
          <w:rFonts w:ascii="Times New Roman" w:hAnsi="Times New Roman" w:cs="Times New Roman"/>
          <w:sz w:val="24"/>
          <w:szCs w:val="24"/>
        </w:rPr>
      </w:pPr>
    </w:p>
    <w:p w14:paraId="355FBF22"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 xml:space="preserve">PRAĆENJE PROVEDBE PROGRAMA I NAMJENSKOG KORIŠTENJA SREDSTAVA </w:t>
      </w:r>
    </w:p>
    <w:p w14:paraId="35344AA0" w14:textId="15F230E4" w:rsidR="00FC057C" w:rsidRPr="00FC057C" w:rsidRDefault="008B1B46" w:rsidP="00517A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Korisnik je dužan voditi preciznu evidenciju svih računa nastalih tijekom provedbe programa. Nakon završetka provedbe programa, sukladno roku navedenom u Ugovoru o sufinanciranju, korisnik je dužan Jedinstvenom u</w:t>
      </w:r>
      <w:r w:rsidR="006733D3">
        <w:rPr>
          <w:rFonts w:ascii="Times New Roman" w:hAnsi="Times New Roman" w:cs="Times New Roman"/>
          <w:sz w:val="24"/>
          <w:szCs w:val="24"/>
        </w:rPr>
        <w:t xml:space="preserve">pravnom odjelu Općine </w:t>
      </w:r>
      <w:r w:rsidR="006D438C">
        <w:rPr>
          <w:rFonts w:ascii="Times New Roman" w:hAnsi="Times New Roman" w:cs="Times New Roman"/>
          <w:sz w:val="24"/>
          <w:szCs w:val="24"/>
        </w:rPr>
        <w:t>Vinica</w:t>
      </w:r>
      <w:r w:rsidR="00FC057C" w:rsidRPr="00FC057C">
        <w:rPr>
          <w:rFonts w:ascii="Times New Roman" w:hAnsi="Times New Roman" w:cs="Times New Roman"/>
          <w:sz w:val="24"/>
          <w:szCs w:val="24"/>
        </w:rPr>
        <w:t xml:space="preserve"> dostaviti Opisni izvještaj projekta i financijski izvještaj o namjenskom korištenju sredstava. </w:t>
      </w:r>
    </w:p>
    <w:p w14:paraId="321FBCB5" w14:textId="6F07D194" w:rsidR="00FC057C" w:rsidRPr="00FC057C" w:rsidRDefault="00AD1273" w:rsidP="00517A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733D3">
        <w:rPr>
          <w:rFonts w:ascii="Times New Roman" w:hAnsi="Times New Roman" w:cs="Times New Roman"/>
          <w:sz w:val="24"/>
          <w:szCs w:val="24"/>
        </w:rPr>
        <w:t xml:space="preserve">Općina </w:t>
      </w:r>
      <w:r w:rsidR="006D438C">
        <w:rPr>
          <w:rFonts w:ascii="Times New Roman" w:hAnsi="Times New Roman" w:cs="Times New Roman"/>
          <w:sz w:val="24"/>
          <w:szCs w:val="24"/>
        </w:rPr>
        <w:t>Vinica</w:t>
      </w:r>
      <w:r w:rsidR="00FC057C" w:rsidRPr="00FC057C">
        <w:rPr>
          <w:rFonts w:ascii="Times New Roman" w:hAnsi="Times New Roman" w:cs="Times New Roman"/>
          <w:sz w:val="24"/>
          <w:szCs w:val="24"/>
        </w:rPr>
        <w:t xml:space="preserve"> ima pravo provesti kontrolu provedbe programa na licu mjesta kod korisnika, tijekom koje je korisnik dužan predstavnicima Općine predočiti sve račune, računovodstvenu dokumentaciju i ostale prateće dokumente relevantne za financiranje programa. </w:t>
      </w:r>
      <w:r>
        <w:rPr>
          <w:rFonts w:ascii="Times New Roman" w:hAnsi="Times New Roman" w:cs="Times New Roman"/>
          <w:sz w:val="24"/>
          <w:szCs w:val="24"/>
        </w:rPr>
        <w:tab/>
      </w:r>
      <w:r w:rsidR="00FC057C" w:rsidRPr="00FC057C">
        <w:rPr>
          <w:rFonts w:ascii="Times New Roman" w:hAnsi="Times New Roman" w:cs="Times New Roman"/>
          <w:sz w:val="24"/>
          <w:szCs w:val="24"/>
        </w:rPr>
        <w:t>Kontrolu na licu mjesta</w:t>
      </w:r>
      <w:r w:rsidR="006733D3">
        <w:rPr>
          <w:rFonts w:ascii="Times New Roman" w:hAnsi="Times New Roman" w:cs="Times New Roman"/>
          <w:sz w:val="24"/>
          <w:szCs w:val="24"/>
        </w:rPr>
        <w:t xml:space="preserve"> kod korisnika Općina </w:t>
      </w:r>
      <w:r w:rsidR="006D438C">
        <w:rPr>
          <w:rFonts w:ascii="Times New Roman" w:hAnsi="Times New Roman" w:cs="Times New Roman"/>
          <w:sz w:val="24"/>
          <w:szCs w:val="24"/>
        </w:rPr>
        <w:t>Vinica</w:t>
      </w:r>
      <w:r w:rsidR="00FC057C" w:rsidRPr="00FC057C">
        <w:rPr>
          <w:rFonts w:ascii="Times New Roman" w:hAnsi="Times New Roman" w:cs="Times New Roman"/>
          <w:sz w:val="24"/>
          <w:szCs w:val="24"/>
        </w:rPr>
        <w:t xml:space="preserve"> može obaviti tijekom provedbe ili unutar godinu dana nakon završetka provedbe programa. </w:t>
      </w:r>
    </w:p>
    <w:p w14:paraId="06974AC4" w14:textId="77777777" w:rsidR="00FC057C" w:rsidRPr="00FC057C" w:rsidRDefault="00FC057C" w:rsidP="00517A49">
      <w:pPr>
        <w:autoSpaceDE w:val="0"/>
        <w:autoSpaceDN w:val="0"/>
        <w:adjustRightInd w:val="0"/>
        <w:spacing w:after="0" w:line="240" w:lineRule="auto"/>
        <w:jc w:val="both"/>
        <w:rPr>
          <w:rFonts w:ascii="Times New Roman" w:hAnsi="Times New Roman" w:cs="Times New Roman"/>
          <w:sz w:val="24"/>
          <w:szCs w:val="24"/>
        </w:rPr>
      </w:pPr>
    </w:p>
    <w:p w14:paraId="751C00F7"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VIDLJIVOST PROGRAMA I OBVEZA ISTICANJA VI</w:t>
      </w:r>
      <w:r w:rsidR="00937A1F">
        <w:rPr>
          <w:rFonts w:ascii="Times New Roman" w:eastAsiaTheme="majorEastAsia" w:hAnsi="Times New Roman" w:cs="Times New Roman"/>
          <w:b/>
          <w:bCs/>
          <w:sz w:val="24"/>
          <w:szCs w:val="24"/>
        </w:rPr>
        <w:t xml:space="preserve">ZUALNOG IDENTITETA </w:t>
      </w:r>
    </w:p>
    <w:p w14:paraId="4E5DF3AC" w14:textId="1A001EDE" w:rsidR="00FC057C" w:rsidRPr="00FC057C" w:rsidRDefault="00AD1273" w:rsidP="00517A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Korisnik je dužan u svim obavijestima prema krajnjim korisnicima programa i u svim kontaktima s medijima navesti da je program sufinancir</w:t>
      </w:r>
      <w:r w:rsidR="00937A1F">
        <w:rPr>
          <w:rFonts w:ascii="Times New Roman" w:hAnsi="Times New Roman" w:cs="Times New Roman"/>
          <w:sz w:val="24"/>
          <w:szCs w:val="24"/>
        </w:rPr>
        <w:t xml:space="preserve">an sredstvima Općine </w:t>
      </w:r>
      <w:r w:rsidR="006D438C">
        <w:rPr>
          <w:rFonts w:ascii="Times New Roman" w:hAnsi="Times New Roman" w:cs="Times New Roman"/>
          <w:sz w:val="24"/>
          <w:szCs w:val="24"/>
        </w:rPr>
        <w:t>Vinica</w:t>
      </w:r>
      <w:r w:rsidR="00937A1F">
        <w:rPr>
          <w:rFonts w:ascii="Times New Roman" w:hAnsi="Times New Roman" w:cs="Times New Roman"/>
          <w:sz w:val="24"/>
          <w:szCs w:val="24"/>
        </w:rPr>
        <w:t>.</w:t>
      </w:r>
      <w:r w:rsidR="00FC057C" w:rsidRPr="00FC057C">
        <w:rPr>
          <w:rFonts w:ascii="Times New Roman" w:hAnsi="Times New Roman" w:cs="Times New Roman"/>
          <w:sz w:val="24"/>
          <w:szCs w:val="24"/>
        </w:rPr>
        <w:t xml:space="preserve"> </w:t>
      </w:r>
    </w:p>
    <w:p w14:paraId="0559F5B7" w14:textId="77777777" w:rsidR="00FC057C" w:rsidRPr="00FC057C" w:rsidRDefault="00FC057C" w:rsidP="00517A49">
      <w:pPr>
        <w:autoSpaceDE w:val="0"/>
        <w:autoSpaceDN w:val="0"/>
        <w:adjustRightInd w:val="0"/>
        <w:spacing w:after="0" w:line="240" w:lineRule="auto"/>
        <w:jc w:val="both"/>
        <w:rPr>
          <w:rFonts w:ascii="Times New Roman" w:hAnsi="Times New Roman" w:cs="Times New Roman"/>
          <w:b/>
          <w:bCs/>
          <w:sz w:val="24"/>
          <w:szCs w:val="24"/>
        </w:rPr>
      </w:pPr>
    </w:p>
    <w:p w14:paraId="673413FE" w14:textId="77777777" w:rsidR="00FC057C" w:rsidRPr="00FC057C" w:rsidRDefault="00FC057C" w:rsidP="00517A49">
      <w:pPr>
        <w:keepNext/>
        <w:keepLines/>
        <w:numPr>
          <w:ilvl w:val="0"/>
          <w:numId w:val="1"/>
        </w:numPr>
        <w:spacing w:after="0" w:line="240" w:lineRule="auto"/>
        <w:jc w:val="both"/>
        <w:outlineLvl w:val="0"/>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 xml:space="preserve">POPIS NATJEČAJNE DOKUMENTACIJE </w:t>
      </w:r>
    </w:p>
    <w:p w14:paraId="53EFDF0C" w14:textId="48D7CA2B" w:rsidR="00FC057C" w:rsidRPr="00FC057C" w:rsidRDefault="00AD1273" w:rsidP="00517A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Na interne</w:t>
      </w:r>
      <w:r w:rsidR="00937A1F">
        <w:rPr>
          <w:rFonts w:ascii="Times New Roman" w:hAnsi="Times New Roman" w:cs="Times New Roman"/>
          <w:sz w:val="24"/>
          <w:szCs w:val="24"/>
        </w:rPr>
        <w:t xml:space="preserve">tskoj stranici Općine </w:t>
      </w:r>
      <w:r w:rsidR="006D438C">
        <w:rPr>
          <w:rFonts w:ascii="Times New Roman" w:hAnsi="Times New Roman" w:cs="Times New Roman"/>
          <w:sz w:val="24"/>
          <w:szCs w:val="24"/>
        </w:rPr>
        <w:t>Vinica</w:t>
      </w:r>
      <w:r w:rsidR="00FC057C" w:rsidRPr="00FC057C">
        <w:rPr>
          <w:rFonts w:ascii="Times New Roman" w:hAnsi="Times New Roman" w:cs="Times New Roman"/>
          <w:sz w:val="24"/>
          <w:szCs w:val="24"/>
        </w:rPr>
        <w:t xml:space="preserve"> objavljeni su sljedeći dokumenti koji čine sastavni dio dokumentacije Javno</w:t>
      </w:r>
      <w:r w:rsidR="008E325A">
        <w:rPr>
          <w:rFonts w:ascii="Times New Roman" w:hAnsi="Times New Roman" w:cs="Times New Roman"/>
          <w:sz w:val="24"/>
          <w:szCs w:val="24"/>
        </w:rPr>
        <w:t xml:space="preserve">g natječaja za financiranje </w:t>
      </w:r>
      <w:r w:rsidR="00FC057C" w:rsidRPr="00FC057C">
        <w:rPr>
          <w:rFonts w:ascii="Times New Roman" w:hAnsi="Times New Roman" w:cs="Times New Roman"/>
          <w:sz w:val="24"/>
          <w:szCs w:val="24"/>
        </w:rPr>
        <w:t>programa</w:t>
      </w:r>
      <w:r w:rsidR="008E325A">
        <w:rPr>
          <w:rFonts w:ascii="Times New Roman" w:hAnsi="Times New Roman" w:cs="Times New Roman"/>
          <w:sz w:val="24"/>
          <w:szCs w:val="24"/>
        </w:rPr>
        <w:t xml:space="preserve"> i projekata</w:t>
      </w:r>
      <w:r w:rsidR="00FC057C" w:rsidRPr="00FC057C">
        <w:rPr>
          <w:rFonts w:ascii="Times New Roman" w:hAnsi="Times New Roman" w:cs="Times New Roman"/>
          <w:sz w:val="24"/>
          <w:szCs w:val="24"/>
        </w:rPr>
        <w:t xml:space="preserve"> udrug</w:t>
      </w:r>
      <w:r w:rsidR="00937A1F">
        <w:rPr>
          <w:rFonts w:ascii="Times New Roman" w:hAnsi="Times New Roman" w:cs="Times New Roman"/>
          <w:sz w:val="24"/>
          <w:szCs w:val="24"/>
        </w:rPr>
        <w:t>a iz Pr</w:t>
      </w:r>
      <w:r w:rsidR="00BA6EA2">
        <w:rPr>
          <w:rFonts w:ascii="Times New Roman" w:hAnsi="Times New Roman" w:cs="Times New Roman"/>
          <w:sz w:val="24"/>
          <w:szCs w:val="24"/>
        </w:rPr>
        <w:t xml:space="preserve">oračuna Općine </w:t>
      </w:r>
      <w:r w:rsidR="006D438C">
        <w:rPr>
          <w:rFonts w:ascii="Times New Roman" w:hAnsi="Times New Roman" w:cs="Times New Roman"/>
          <w:sz w:val="24"/>
          <w:szCs w:val="24"/>
        </w:rPr>
        <w:t>Vinica</w:t>
      </w:r>
      <w:r w:rsidR="00BA6EA2">
        <w:rPr>
          <w:rFonts w:ascii="Times New Roman" w:hAnsi="Times New Roman" w:cs="Times New Roman"/>
          <w:sz w:val="24"/>
          <w:szCs w:val="24"/>
        </w:rPr>
        <w:t xml:space="preserve"> u 202</w:t>
      </w:r>
      <w:r w:rsidR="008C1A6E">
        <w:rPr>
          <w:rFonts w:ascii="Times New Roman" w:hAnsi="Times New Roman" w:cs="Times New Roman"/>
          <w:sz w:val="24"/>
          <w:szCs w:val="24"/>
        </w:rPr>
        <w:t>3</w:t>
      </w:r>
      <w:r w:rsidR="00FC057C" w:rsidRPr="00FC057C">
        <w:rPr>
          <w:rFonts w:ascii="Times New Roman" w:hAnsi="Times New Roman" w:cs="Times New Roman"/>
          <w:sz w:val="24"/>
          <w:szCs w:val="24"/>
        </w:rPr>
        <w:t xml:space="preserve">. godini: </w:t>
      </w:r>
    </w:p>
    <w:p w14:paraId="487E0C5A" w14:textId="77777777" w:rsidR="00AD1273" w:rsidRPr="00E639F3" w:rsidRDefault="00AD1273" w:rsidP="00AD1273">
      <w:pPr>
        <w:pStyle w:val="Odlomakpopisa"/>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E639F3">
        <w:rPr>
          <w:rFonts w:ascii="Times New Roman" w:hAnsi="Times New Roman" w:cs="Times New Roman"/>
          <w:sz w:val="24"/>
          <w:szCs w:val="24"/>
        </w:rPr>
        <w:t>emeljni dokument za raspisivanje i provedbu natječaja,</w:t>
      </w:r>
    </w:p>
    <w:p w14:paraId="26ACABB8" w14:textId="77777777" w:rsidR="00AD1273" w:rsidRPr="00E639F3" w:rsidRDefault="00AD1273" w:rsidP="00AD1273">
      <w:pPr>
        <w:pStyle w:val="Odlomakpopisa"/>
        <w:numPr>
          <w:ilvl w:val="0"/>
          <w:numId w:val="18"/>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tekst javnog natječaja, </w:t>
      </w:r>
    </w:p>
    <w:p w14:paraId="49446F36" w14:textId="77777777" w:rsidR="00AD1273" w:rsidRPr="00E639F3" w:rsidRDefault="00AD1273" w:rsidP="00AD1273">
      <w:pPr>
        <w:pStyle w:val="Odlomakpopisa"/>
        <w:numPr>
          <w:ilvl w:val="0"/>
          <w:numId w:val="18"/>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upute za prijavitelje, </w:t>
      </w:r>
    </w:p>
    <w:p w14:paraId="419AA0F8" w14:textId="43ADBD63" w:rsidR="00AD1273" w:rsidRPr="00236D1C" w:rsidRDefault="00AD1273" w:rsidP="00236D1C">
      <w:pPr>
        <w:pStyle w:val="Odlomakpopisa"/>
        <w:numPr>
          <w:ilvl w:val="0"/>
          <w:numId w:val="18"/>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obrasce za prijavu programa ili projekta: </w:t>
      </w:r>
    </w:p>
    <w:p w14:paraId="641E1159" w14:textId="77777777" w:rsidR="00AD1273" w:rsidRPr="00E639F3" w:rsidRDefault="00AD1273" w:rsidP="00AD1273">
      <w:pPr>
        <w:pStyle w:val="Odlomakpopisa"/>
        <w:numPr>
          <w:ilvl w:val="0"/>
          <w:numId w:val="18"/>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popis priloga koje je potrebno priložiti uz prijavu</w:t>
      </w:r>
    </w:p>
    <w:p w14:paraId="708C7991" w14:textId="77777777" w:rsidR="00AD1273" w:rsidRPr="00E639F3" w:rsidRDefault="00AD1273" w:rsidP="00AD1273">
      <w:pPr>
        <w:pStyle w:val="Odlomakpopisa"/>
        <w:numPr>
          <w:ilvl w:val="0"/>
          <w:numId w:val="18"/>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obrazac za ocjenu kvalitete/vrijednosti programa ili projekta </w:t>
      </w:r>
    </w:p>
    <w:p w14:paraId="5820A1A4" w14:textId="77777777" w:rsidR="00AD1273" w:rsidRPr="00E639F3" w:rsidRDefault="00AD1273" w:rsidP="00AD1273">
      <w:pPr>
        <w:pStyle w:val="Odlomakpopisa"/>
        <w:numPr>
          <w:ilvl w:val="0"/>
          <w:numId w:val="18"/>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obrazac izjave o nepostojanju dvostrukog financiranja </w:t>
      </w:r>
    </w:p>
    <w:p w14:paraId="76E5F50E" w14:textId="77777777" w:rsidR="00AD1273" w:rsidRPr="00E639F3" w:rsidRDefault="00AD1273" w:rsidP="00AD1273">
      <w:pPr>
        <w:pStyle w:val="Odlomakpopisa"/>
        <w:numPr>
          <w:ilvl w:val="0"/>
          <w:numId w:val="18"/>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obrazac ugovora o financiranju programa ili projekta,</w:t>
      </w:r>
    </w:p>
    <w:p w14:paraId="6EF70A2D" w14:textId="77777777" w:rsidR="00AD1273" w:rsidRPr="00E639F3" w:rsidRDefault="00AD1273" w:rsidP="00AD1273">
      <w:pPr>
        <w:pStyle w:val="Odlomakpopisa"/>
        <w:numPr>
          <w:ilvl w:val="0"/>
          <w:numId w:val="18"/>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obrasce za izvještavanje: </w:t>
      </w:r>
    </w:p>
    <w:p w14:paraId="164E565D" w14:textId="77777777" w:rsidR="00AD1273" w:rsidRPr="00E639F3" w:rsidRDefault="00AD1273" w:rsidP="00AD1273">
      <w:pPr>
        <w:pStyle w:val="Odlomakpopisa"/>
        <w:numPr>
          <w:ilvl w:val="1"/>
          <w:numId w:val="18"/>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obrazac opisnog izvještaja provedbe programa ili projekta </w:t>
      </w:r>
    </w:p>
    <w:p w14:paraId="5653E48F" w14:textId="77777777" w:rsidR="00AD1273" w:rsidRPr="00E639F3" w:rsidRDefault="00AD1273" w:rsidP="00AD1273">
      <w:pPr>
        <w:pStyle w:val="Odlomakpopisa"/>
        <w:numPr>
          <w:ilvl w:val="1"/>
          <w:numId w:val="18"/>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obrazac financijskog izvještaja provedbe programa ili projekta. </w:t>
      </w:r>
    </w:p>
    <w:p w14:paraId="31676AF1" w14:textId="77777777" w:rsidR="00FC057C" w:rsidRPr="00FC057C" w:rsidRDefault="00FC057C" w:rsidP="00517A49">
      <w:pPr>
        <w:autoSpaceDE w:val="0"/>
        <w:autoSpaceDN w:val="0"/>
        <w:adjustRightInd w:val="0"/>
        <w:spacing w:after="0" w:line="240" w:lineRule="auto"/>
        <w:jc w:val="both"/>
        <w:rPr>
          <w:rFonts w:ascii="Times New Roman" w:hAnsi="Times New Roman" w:cs="Times New Roman"/>
          <w:sz w:val="24"/>
          <w:szCs w:val="24"/>
        </w:rPr>
      </w:pPr>
      <w:r w:rsidRPr="00FC057C">
        <w:rPr>
          <w:rFonts w:ascii="Times New Roman" w:hAnsi="Times New Roman" w:cs="Times New Roman"/>
          <w:sz w:val="24"/>
          <w:szCs w:val="24"/>
        </w:rPr>
        <w:t xml:space="preserve"> </w:t>
      </w:r>
    </w:p>
    <w:p w14:paraId="677E7A96" w14:textId="52EF9266" w:rsidR="00FC057C" w:rsidRPr="00FC057C" w:rsidRDefault="00AD1273" w:rsidP="00517A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ab/>
      </w:r>
      <w:r w:rsidR="00FC057C" w:rsidRPr="00FC057C">
        <w:rPr>
          <w:rFonts w:ascii="Times New Roman" w:hAnsi="Times New Roman" w:cs="Times New Roman"/>
          <w:bCs/>
          <w:sz w:val="24"/>
          <w:szCs w:val="24"/>
        </w:rPr>
        <w:t>Prijaviteljima se svakako savjetuje da prije prijave pažljivo prouče sve dokumente i obrasce koji čine sastavni dio dokumentacije Javnog natječaja.</w:t>
      </w:r>
    </w:p>
    <w:sectPr w:rsidR="00FC057C" w:rsidRPr="00FC057C" w:rsidSect="005C5DE2">
      <w:footerReference w:type="default" r:id="rId9"/>
      <w:pgSz w:w="11906" w:h="16838"/>
      <w:pgMar w:top="1247" w:right="1304" w:bottom="1247"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4031B" w14:textId="77777777" w:rsidR="0037292A" w:rsidRDefault="0037292A" w:rsidP="00FC057C">
      <w:pPr>
        <w:spacing w:after="0" w:line="240" w:lineRule="auto"/>
      </w:pPr>
      <w:r>
        <w:separator/>
      </w:r>
    </w:p>
  </w:endnote>
  <w:endnote w:type="continuationSeparator" w:id="0">
    <w:p w14:paraId="0FB89D64" w14:textId="77777777" w:rsidR="0037292A" w:rsidRDefault="0037292A" w:rsidP="00FC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85296"/>
      <w:docPartObj>
        <w:docPartGallery w:val="Page Numbers (Bottom of Page)"/>
        <w:docPartUnique/>
      </w:docPartObj>
    </w:sdtPr>
    <w:sdtEndPr/>
    <w:sdtContent>
      <w:p w14:paraId="45A7E7F0" w14:textId="77777777" w:rsidR="005C5DE2" w:rsidRDefault="003A3810">
        <w:pPr>
          <w:pStyle w:val="Podnoje"/>
          <w:jc w:val="right"/>
        </w:pPr>
        <w:r>
          <w:fldChar w:fldCharType="begin"/>
        </w:r>
        <w:r>
          <w:instrText>PAGE   \* MERGEFORMAT</w:instrText>
        </w:r>
        <w:r>
          <w:fldChar w:fldCharType="separate"/>
        </w:r>
        <w:r w:rsidR="00FB3577">
          <w:rPr>
            <w:noProof/>
          </w:rPr>
          <w:t>2</w:t>
        </w:r>
        <w:r>
          <w:fldChar w:fldCharType="end"/>
        </w:r>
      </w:p>
    </w:sdtContent>
  </w:sdt>
  <w:p w14:paraId="5579C1DF" w14:textId="77777777" w:rsidR="005C5DE2" w:rsidRDefault="00B9666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E464E" w14:textId="77777777" w:rsidR="0037292A" w:rsidRDefault="0037292A" w:rsidP="00FC057C">
      <w:pPr>
        <w:spacing w:after="0" w:line="240" w:lineRule="auto"/>
      </w:pPr>
      <w:r>
        <w:separator/>
      </w:r>
    </w:p>
  </w:footnote>
  <w:footnote w:type="continuationSeparator" w:id="0">
    <w:p w14:paraId="46F12CDD" w14:textId="77777777" w:rsidR="0037292A" w:rsidRDefault="0037292A" w:rsidP="00FC05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B57CE"/>
    <w:multiLevelType w:val="hybridMultilevel"/>
    <w:tmpl w:val="5FAEEEA0"/>
    <w:lvl w:ilvl="0" w:tplc="9F74A804">
      <w:start w:val="1"/>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3915E3B"/>
    <w:multiLevelType w:val="multilevel"/>
    <w:tmpl w:val="9C562BD0"/>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E8B7C46"/>
    <w:multiLevelType w:val="hybridMultilevel"/>
    <w:tmpl w:val="A1FE0402"/>
    <w:lvl w:ilvl="0" w:tplc="CCE02512">
      <w:start w:val="1"/>
      <w:numFmt w:val="bullet"/>
      <w:lvlText w:val=""/>
      <w:lvlJc w:val="left"/>
      <w:pPr>
        <w:ind w:left="720" w:hanging="360"/>
      </w:pPr>
      <w:rPr>
        <w:rFonts w:ascii="Symbol" w:hAnsi="Symbol" w:cs="Times New Roman" w:hint="default"/>
        <w:b w:val="0"/>
        <w:i w:val="0"/>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C9E7383"/>
    <w:multiLevelType w:val="hybridMultilevel"/>
    <w:tmpl w:val="7C2E5BD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32C0347F"/>
    <w:multiLevelType w:val="hybridMultilevel"/>
    <w:tmpl w:val="4CD6158A"/>
    <w:lvl w:ilvl="0" w:tplc="8C0E58A6">
      <w:start w:val="1"/>
      <w:numFmt w:val="lowerLetter"/>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386A72DA"/>
    <w:multiLevelType w:val="hybridMultilevel"/>
    <w:tmpl w:val="B3AE9D38"/>
    <w:lvl w:ilvl="0" w:tplc="88EE991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48826D81"/>
    <w:multiLevelType w:val="hybridMultilevel"/>
    <w:tmpl w:val="9C74BDE8"/>
    <w:lvl w:ilvl="0" w:tplc="88EE991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4D90417B"/>
    <w:multiLevelType w:val="hybridMultilevel"/>
    <w:tmpl w:val="AE7C5034"/>
    <w:lvl w:ilvl="0" w:tplc="9F74A804">
      <w:start w:val="1"/>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42D03A9"/>
    <w:multiLevelType w:val="hybridMultilevel"/>
    <w:tmpl w:val="243EE4AA"/>
    <w:lvl w:ilvl="0" w:tplc="88EE991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57A948E5"/>
    <w:multiLevelType w:val="hybridMultilevel"/>
    <w:tmpl w:val="73864428"/>
    <w:lvl w:ilvl="0" w:tplc="041A000F">
      <w:start w:val="1"/>
      <w:numFmt w:val="decimal"/>
      <w:lvlText w:val="%1."/>
      <w:lvlJc w:val="left"/>
      <w:pPr>
        <w:ind w:left="360" w:hanging="360"/>
      </w:pPr>
    </w:lvl>
    <w:lvl w:ilvl="1" w:tplc="041A0019">
      <w:start w:val="1"/>
      <w:numFmt w:val="lowerLetter"/>
      <w:lvlText w:val="%2."/>
      <w:lvlJc w:val="left"/>
      <w:pPr>
        <w:ind w:left="1080" w:hanging="360"/>
      </w:pPr>
      <w:rPr>
        <w:rFonts w:hint="default"/>
      </w:r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5E75729E"/>
    <w:multiLevelType w:val="hybridMultilevel"/>
    <w:tmpl w:val="ED5445DE"/>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5F255051"/>
    <w:multiLevelType w:val="hybridMultilevel"/>
    <w:tmpl w:val="2C925D82"/>
    <w:lvl w:ilvl="0" w:tplc="9F74A804">
      <w:start w:val="1"/>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62EC54DB"/>
    <w:multiLevelType w:val="hybridMultilevel"/>
    <w:tmpl w:val="34A63DA0"/>
    <w:lvl w:ilvl="0" w:tplc="9F74A804">
      <w:start w:val="1"/>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50C5BEF"/>
    <w:multiLevelType w:val="hybridMultilevel"/>
    <w:tmpl w:val="3F40CF5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D714BF5"/>
    <w:multiLevelType w:val="hybridMultilevel"/>
    <w:tmpl w:val="6378556E"/>
    <w:lvl w:ilvl="0" w:tplc="CCE02512">
      <w:start w:val="1"/>
      <w:numFmt w:val="bullet"/>
      <w:lvlText w:val=""/>
      <w:lvlJc w:val="left"/>
      <w:pPr>
        <w:ind w:left="360" w:hanging="360"/>
      </w:pPr>
      <w:rPr>
        <w:rFonts w:ascii="Symbol" w:hAnsi="Symbol" w:cs="Times New Roman" w:hint="default"/>
        <w:b w:val="0"/>
        <w:i w:val="0"/>
        <w:sz w:val="24"/>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750507A8"/>
    <w:multiLevelType w:val="multilevel"/>
    <w:tmpl w:val="194863B0"/>
    <w:lvl w:ilvl="0">
      <w:start w:val="1"/>
      <w:numFmt w:val="decimal"/>
      <w:lvlText w:val="%1."/>
      <w:lvlJc w:val="left"/>
      <w:pPr>
        <w:ind w:left="1770" w:hanging="360"/>
      </w:pPr>
      <w:rPr>
        <w:rFonts w:hint="default"/>
      </w:rPr>
    </w:lvl>
    <w:lvl w:ilvl="1">
      <w:start w:val="1"/>
      <w:numFmt w:val="decimal"/>
      <w:isLgl/>
      <w:lvlText w:val="%1.%2."/>
      <w:lvlJc w:val="left"/>
      <w:pPr>
        <w:ind w:left="2550" w:hanging="420"/>
      </w:pPr>
      <w:rPr>
        <w:rFonts w:hint="default"/>
      </w:rPr>
    </w:lvl>
    <w:lvl w:ilvl="2">
      <w:start w:val="1"/>
      <w:numFmt w:val="decimal"/>
      <w:isLgl/>
      <w:lvlText w:val="%1.%2.%3."/>
      <w:lvlJc w:val="left"/>
      <w:pPr>
        <w:ind w:left="3570" w:hanging="720"/>
      </w:pPr>
      <w:rPr>
        <w:rFonts w:hint="default"/>
      </w:rPr>
    </w:lvl>
    <w:lvl w:ilvl="3">
      <w:start w:val="1"/>
      <w:numFmt w:val="decimal"/>
      <w:isLgl/>
      <w:lvlText w:val="%1.%2.%3.%4."/>
      <w:lvlJc w:val="left"/>
      <w:pPr>
        <w:ind w:left="4290" w:hanging="720"/>
      </w:pPr>
      <w:rPr>
        <w:rFonts w:hint="default"/>
      </w:rPr>
    </w:lvl>
    <w:lvl w:ilvl="4">
      <w:start w:val="1"/>
      <w:numFmt w:val="decimal"/>
      <w:isLgl/>
      <w:lvlText w:val="%1.%2.%3.%4.%5."/>
      <w:lvlJc w:val="left"/>
      <w:pPr>
        <w:ind w:left="5370" w:hanging="1080"/>
      </w:pPr>
      <w:rPr>
        <w:rFonts w:hint="default"/>
      </w:rPr>
    </w:lvl>
    <w:lvl w:ilvl="5">
      <w:start w:val="1"/>
      <w:numFmt w:val="decimal"/>
      <w:isLgl/>
      <w:lvlText w:val="%1.%2.%3.%4.%5.%6."/>
      <w:lvlJc w:val="left"/>
      <w:pPr>
        <w:ind w:left="6090" w:hanging="1080"/>
      </w:pPr>
      <w:rPr>
        <w:rFonts w:hint="default"/>
      </w:rPr>
    </w:lvl>
    <w:lvl w:ilvl="6">
      <w:start w:val="1"/>
      <w:numFmt w:val="decimal"/>
      <w:isLgl/>
      <w:lvlText w:val="%1.%2.%3.%4.%5.%6.%7."/>
      <w:lvlJc w:val="left"/>
      <w:pPr>
        <w:ind w:left="7170" w:hanging="1440"/>
      </w:pPr>
      <w:rPr>
        <w:rFonts w:hint="default"/>
      </w:rPr>
    </w:lvl>
    <w:lvl w:ilvl="7">
      <w:start w:val="1"/>
      <w:numFmt w:val="decimal"/>
      <w:isLgl/>
      <w:lvlText w:val="%1.%2.%3.%4.%5.%6.%7.%8."/>
      <w:lvlJc w:val="left"/>
      <w:pPr>
        <w:ind w:left="7890" w:hanging="1440"/>
      </w:pPr>
      <w:rPr>
        <w:rFonts w:hint="default"/>
      </w:rPr>
    </w:lvl>
    <w:lvl w:ilvl="8">
      <w:start w:val="1"/>
      <w:numFmt w:val="decimal"/>
      <w:isLgl/>
      <w:lvlText w:val="%1.%2.%3.%4.%5.%6.%7.%8.%9."/>
      <w:lvlJc w:val="left"/>
      <w:pPr>
        <w:ind w:left="8970" w:hanging="1800"/>
      </w:pPr>
      <w:rPr>
        <w:rFonts w:hint="default"/>
      </w:rPr>
    </w:lvl>
  </w:abstractNum>
  <w:abstractNum w:abstractNumId="16" w15:restartNumberingAfterBreak="0">
    <w:nsid w:val="75296FD9"/>
    <w:multiLevelType w:val="hybridMultilevel"/>
    <w:tmpl w:val="6438442A"/>
    <w:lvl w:ilvl="0" w:tplc="CCE02512">
      <w:start w:val="1"/>
      <w:numFmt w:val="bullet"/>
      <w:lvlText w:val=""/>
      <w:lvlJc w:val="left"/>
      <w:pPr>
        <w:ind w:left="360" w:hanging="360"/>
      </w:pPr>
      <w:rPr>
        <w:rFonts w:ascii="Symbol" w:hAnsi="Symbol" w:cs="Times New Roman" w:hint="default"/>
        <w:b w:val="0"/>
        <w:i w:val="0"/>
        <w:sz w:val="24"/>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78A643B4"/>
    <w:multiLevelType w:val="hybridMultilevel"/>
    <w:tmpl w:val="204C4876"/>
    <w:lvl w:ilvl="0" w:tplc="041A0019">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76445629">
    <w:abstractNumId w:val="1"/>
  </w:num>
  <w:num w:numId="2" w16cid:durableId="437868021">
    <w:abstractNumId w:val="11"/>
  </w:num>
  <w:num w:numId="3" w16cid:durableId="1303270573">
    <w:abstractNumId w:val="0"/>
  </w:num>
  <w:num w:numId="4" w16cid:durableId="803700623">
    <w:abstractNumId w:val="4"/>
  </w:num>
  <w:num w:numId="5" w16cid:durableId="1018117307">
    <w:abstractNumId w:val="9"/>
  </w:num>
  <w:num w:numId="6" w16cid:durableId="758409950">
    <w:abstractNumId w:val="3"/>
  </w:num>
  <w:num w:numId="7" w16cid:durableId="799425260">
    <w:abstractNumId w:val="7"/>
  </w:num>
  <w:num w:numId="8" w16cid:durableId="311325343">
    <w:abstractNumId w:val="6"/>
  </w:num>
  <w:num w:numId="9" w16cid:durableId="613828484">
    <w:abstractNumId w:val="8"/>
  </w:num>
  <w:num w:numId="10" w16cid:durableId="1730497811">
    <w:abstractNumId w:val="12"/>
  </w:num>
  <w:num w:numId="11" w16cid:durableId="1674411904">
    <w:abstractNumId w:val="10"/>
  </w:num>
  <w:num w:numId="12" w16cid:durableId="557790977">
    <w:abstractNumId w:val="5"/>
  </w:num>
  <w:num w:numId="13" w16cid:durableId="2045518206">
    <w:abstractNumId w:val="2"/>
  </w:num>
  <w:num w:numId="14" w16cid:durableId="1542937136">
    <w:abstractNumId w:val="14"/>
  </w:num>
  <w:num w:numId="15" w16cid:durableId="763376132">
    <w:abstractNumId w:val="16"/>
  </w:num>
  <w:num w:numId="16" w16cid:durableId="1204291835">
    <w:abstractNumId w:val="17"/>
  </w:num>
  <w:num w:numId="17" w16cid:durableId="1113984917">
    <w:abstractNumId w:val="13"/>
  </w:num>
  <w:num w:numId="18" w16cid:durableId="10367819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7C"/>
    <w:rsid w:val="000B1882"/>
    <w:rsid w:val="00101898"/>
    <w:rsid w:val="00142F04"/>
    <w:rsid w:val="00153A0F"/>
    <w:rsid w:val="00197BE9"/>
    <w:rsid w:val="00236D1C"/>
    <w:rsid w:val="0027757F"/>
    <w:rsid w:val="00333459"/>
    <w:rsid w:val="0037292A"/>
    <w:rsid w:val="003A3810"/>
    <w:rsid w:val="003A4E04"/>
    <w:rsid w:val="00444D56"/>
    <w:rsid w:val="004A166B"/>
    <w:rsid w:val="004B649B"/>
    <w:rsid w:val="004E7EC5"/>
    <w:rsid w:val="00514295"/>
    <w:rsid w:val="00517A49"/>
    <w:rsid w:val="005345E7"/>
    <w:rsid w:val="0057294C"/>
    <w:rsid w:val="005B514E"/>
    <w:rsid w:val="005C72EB"/>
    <w:rsid w:val="005D2B61"/>
    <w:rsid w:val="005F5A4F"/>
    <w:rsid w:val="00615382"/>
    <w:rsid w:val="00647380"/>
    <w:rsid w:val="006733D3"/>
    <w:rsid w:val="00685B96"/>
    <w:rsid w:val="006877CA"/>
    <w:rsid w:val="006A0345"/>
    <w:rsid w:val="006D438C"/>
    <w:rsid w:val="00737D18"/>
    <w:rsid w:val="00773B84"/>
    <w:rsid w:val="00782A12"/>
    <w:rsid w:val="00833459"/>
    <w:rsid w:val="0086160D"/>
    <w:rsid w:val="00866A89"/>
    <w:rsid w:val="00893A0C"/>
    <w:rsid w:val="008B1B46"/>
    <w:rsid w:val="008C1A6E"/>
    <w:rsid w:val="008E325A"/>
    <w:rsid w:val="008F49FC"/>
    <w:rsid w:val="00901D4B"/>
    <w:rsid w:val="00937A1F"/>
    <w:rsid w:val="009D1D06"/>
    <w:rsid w:val="009D22F4"/>
    <w:rsid w:val="00A87BDC"/>
    <w:rsid w:val="00AB6695"/>
    <w:rsid w:val="00AB7E7F"/>
    <w:rsid w:val="00AD1273"/>
    <w:rsid w:val="00AE1A5D"/>
    <w:rsid w:val="00AE4ACD"/>
    <w:rsid w:val="00AF2597"/>
    <w:rsid w:val="00B15080"/>
    <w:rsid w:val="00B2483B"/>
    <w:rsid w:val="00B37B5F"/>
    <w:rsid w:val="00B41A8D"/>
    <w:rsid w:val="00B553D0"/>
    <w:rsid w:val="00B9666E"/>
    <w:rsid w:val="00BA6EA2"/>
    <w:rsid w:val="00C225D9"/>
    <w:rsid w:val="00C33B20"/>
    <w:rsid w:val="00C6444F"/>
    <w:rsid w:val="00C6792E"/>
    <w:rsid w:val="00C8008B"/>
    <w:rsid w:val="00CD70BE"/>
    <w:rsid w:val="00D1590A"/>
    <w:rsid w:val="00D56CB6"/>
    <w:rsid w:val="00D621F2"/>
    <w:rsid w:val="00D93375"/>
    <w:rsid w:val="00DB5E97"/>
    <w:rsid w:val="00DD1293"/>
    <w:rsid w:val="00DD3373"/>
    <w:rsid w:val="00E05471"/>
    <w:rsid w:val="00E25B73"/>
    <w:rsid w:val="00E55FBB"/>
    <w:rsid w:val="00ED1055"/>
    <w:rsid w:val="00EE6D5E"/>
    <w:rsid w:val="00F3317F"/>
    <w:rsid w:val="00F8332A"/>
    <w:rsid w:val="00FB3577"/>
    <w:rsid w:val="00FB5A61"/>
    <w:rsid w:val="00FC057C"/>
    <w:rsid w:val="00FC1D2E"/>
    <w:rsid w:val="00FD0E0A"/>
    <w:rsid w:val="00FD3B8F"/>
    <w:rsid w:val="00FD4A8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4143"/>
  <w15:docId w15:val="{49EF792B-E0E0-4748-B0C0-E912E398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5D9"/>
    <w:rPr>
      <w:rFonts w:ascii="Arial" w:hAnsi="Ari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unhideWhenUsed/>
    <w:rsid w:val="00FC057C"/>
    <w:pPr>
      <w:spacing w:after="0" w:line="240" w:lineRule="auto"/>
    </w:pPr>
    <w:rPr>
      <w:sz w:val="20"/>
      <w:szCs w:val="20"/>
    </w:rPr>
  </w:style>
  <w:style w:type="character" w:customStyle="1" w:styleId="TekstfusnoteChar">
    <w:name w:val="Tekst fusnote Char"/>
    <w:basedOn w:val="Zadanifontodlomka"/>
    <w:link w:val="Tekstfusnote"/>
    <w:uiPriority w:val="99"/>
    <w:semiHidden/>
    <w:rsid w:val="00FC057C"/>
    <w:rPr>
      <w:rFonts w:ascii="Arial" w:hAnsi="Arial"/>
      <w:sz w:val="20"/>
      <w:szCs w:val="20"/>
    </w:rPr>
  </w:style>
  <w:style w:type="paragraph" w:customStyle="1" w:styleId="Default">
    <w:name w:val="Default"/>
    <w:rsid w:val="00FC057C"/>
    <w:pPr>
      <w:autoSpaceDE w:val="0"/>
      <w:autoSpaceDN w:val="0"/>
      <w:adjustRightInd w:val="0"/>
      <w:spacing w:after="0" w:line="240" w:lineRule="auto"/>
    </w:pPr>
    <w:rPr>
      <w:rFonts w:ascii="Times New Roman" w:hAnsi="Times New Roman" w:cs="Times New Roman"/>
      <w:color w:val="000000"/>
      <w:sz w:val="24"/>
      <w:szCs w:val="24"/>
    </w:rPr>
  </w:style>
  <w:style w:type="paragraph" w:styleId="Podnoje">
    <w:name w:val="footer"/>
    <w:basedOn w:val="Normal"/>
    <w:link w:val="PodnojeChar"/>
    <w:uiPriority w:val="99"/>
    <w:unhideWhenUsed/>
    <w:rsid w:val="00FC057C"/>
    <w:pPr>
      <w:tabs>
        <w:tab w:val="center" w:pos="4536"/>
        <w:tab w:val="right" w:pos="9072"/>
      </w:tabs>
      <w:spacing w:after="0" w:line="240" w:lineRule="auto"/>
    </w:pPr>
    <w:rPr>
      <w:rFonts w:asciiTheme="minorHAnsi" w:hAnsiTheme="minorHAnsi"/>
    </w:rPr>
  </w:style>
  <w:style w:type="character" w:customStyle="1" w:styleId="PodnojeChar">
    <w:name w:val="Podnožje Char"/>
    <w:basedOn w:val="Zadanifontodlomka"/>
    <w:link w:val="Podnoje"/>
    <w:uiPriority w:val="99"/>
    <w:rsid w:val="00FC057C"/>
  </w:style>
  <w:style w:type="paragraph" w:styleId="Tekstbalonia">
    <w:name w:val="Balloon Text"/>
    <w:basedOn w:val="Normal"/>
    <w:link w:val="TekstbaloniaChar"/>
    <w:uiPriority w:val="99"/>
    <w:semiHidden/>
    <w:unhideWhenUsed/>
    <w:rsid w:val="00FC057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C057C"/>
    <w:rPr>
      <w:rFonts w:ascii="Tahoma" w:hAnsi="Tahoma" w:cs="Tahoma"/>
      <w:sz w:val="16"/>
      <w:szCs w:val="16"/>
    </w:rPr>
  </w:style>
  <w:style w:type="paragraph" w:styleId="Odlomakpopisa">
    <w:name w:val="List Paragraph"/>
    <w:basedOn w:val="Normal"/>
    <w:uiPriority w:val="34"/>
    <w:qFormat/>
    <w:rsid w:val="006D438C"/>
    <w:pPr>
      <w:ind w:left="720"/>
      <w:contextualSpacing/>
    </w:pPr>
  </w:style>
  <w:style w:type="character" w:styleId="Hiperveza">
    <w:name w:val="Hyperlink"/>
    <w:basedOn w:val="Zadanifontodlomka"/>
    <w:uiPriority w:val="99"/>
    <w:unhideWhenUsed/>
    <w:rsid w:val="00517A49"/>
    <w:rPr>
      <w:color w:val="0000FF" w:themeColor="hyperlink"/>
      <w:u w:val="single"/>
    </w:rPr>
  </w:style>
  <w:style w:type="character" w:styleId="Nerijeenospominjanje">
    <w:name w:val="Unresolved Mention"/>
    <w:basedOn w:val="Zadanifontodlomka"/>
    <w:uiPriority w:val="99"/>
    <w:semiHidden/>
    <w:unhideWhenUsed/>
    <w:rsid w:val="00517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cina.vinica@vinica.tcloud.hr" TargetMode="External"/><Relationship Id="rId3" Type="http://schemas.openxmlformats.org/officeDocument/2006/relationships/settings" Target="settings.xml"/><Relationship Id="rId7" Type="http://schemas.openxmlformats.org/officeDocument/2006/relationships/hyperlink" Target="mailto:opcina.vinica@vinica.tcloud.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3158</Words>
  <Characters>18002</Characters>
  <Application>Microsoft Office Word</Application>
  <DocSecurity>0</DocSecurity>
  <Lines>150</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Korisnik</cp:lastModifiedBy>
  <cp:revision>3</cp:revision>
  <dcterms:created xsi:type="dcterms:W3CDTF">2023-02-07T10:44:00Z</dcterms:created>
  <dcterms:modified xsi:type="dcterms:W3CDTF">2023-02-08T08:25:00Z</dcterms:modified>
</cp:coreProperties>
</file>