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EB9EF" w14:textId="77777777" w:rsidR="00742F1D" w:rsidRPr="00221843" w:rsidRDefault="00742F1D" w:rsidP="00742F1D">
      <w:pPr>
        <w:rPr>
          <w:sz w:val="24"/>
          <w:szCs w:val="24"/>
          <w:lang w:val="hr-HR"/>
        </w:rPr>
      </w:pPr>
      <w:r w:rsidRPr="00221843">
        <w:rPr>
          <w:i/>
          <w:sz w:val="24"/>
          <w:szCs w:val="24"/>
          <w:lang w:val="hr-HR"/>
        </w:rPr>
        <w:t xml:space="preserve">                  </w:t>
      </w:r>
      <w:r w:rsidRPr="00221843">
        <w:rPr>
          <w:noProof/>
          <w:sz w:val="24"/>
          <w:szCs w:val="24"/>
          <w:lang w:val="hr-HR"/>
        </w:rPr>
        <w:drawing>
          <wp:inline distT="0" distB="0" distL="0" distR="0" wp14:anchorId="3FB4E363" wp14:editId="19842CCD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C25E" w14:textId="77777777" w:rsidR="00742F1D" w:rsidRPr="00221843" w:rsidRDefault="00742F1D" w:rsidP="00742F1D">
      <w:pPr>
        <w:rPr>
          <w:sz w:val="24"/>
          <w:szCs w:val="24"/>
          <w:lang w:val="hr-HR"/>
        </w:rPr>
      </w:pPr>
      <w:r w:rsidRPr="00221843">
        <w:rPr>
          <w:sz w:val="24"/>
          <w:szCs w:val="24"/>
          <w:lang w:val="hr-HR"/>
        </w:rPr>
        <w:t xml:space="preserve">  REPUBLIKA HRVATSKA</w:t>
      </w:r>
    </w:p>
    <w:p w14:paraId="656060FE" w14:textId="77777777" w:rsidR="00742F1D" w:rsidRPr="00221843" w:rsidRDefault="00742F1D" w:rsidP="00742F1D">
      <w:pPr>
        <w:rPr>
          <w:sz w:val="24"/>
          <w:szCs w:val="24"/>
          <w:lang w:val="hr-HR"/>
        </w:rPr>
      </w:pPr>
      <w:r w:rsidRPr="00221843">
        <w:rPr>
          <w:sz w:val="24"/>
          <w:szCs w:val="24"/>
          <w:lang w:val="hr-HR"/>
        </w:rPr>
        <w:t>VARAŽDINSKA ŽUPANIJA</w:t>
      </w:r>
    </w:p>
    <w:p w14:paraId="3D75F01A" w14:textId="77777777" w:rsidR="00742F1D" w:rsidRPr="00221843" w:rsidRDefault="00742F1D" w:rsidP="00742F1D">
      <w:pPr>
        <w:rPr>
          <w:sz w:val="24"/>
          <w:szCs w:val="24"/>
          <w:lang w:val="hr-HR"/>
        </w:rPr>
      </w:pPr>
      <w:r w:rsidRPr="00221843">
        <w:rPr>
          <w:sz w:val="24"/>
          <w:szCs w:val="24"/>
          <w:lang w:val="hr-HR"/>
        </w:rPr>
        <w:t xml:space="preserve">         OPĆINA VINICA</w:t>
      </w:r>
    </w:p>
    <w:p w14:paraId="7088EAA3" w14:textId="77777777" w:rsidR="00742F1D" w:rsidRPr="00221843" w:rsidRDefault="00742F1D" w:rsidP="00742F1D">
      <w:pPr>
        <w:suppressAutoHyphens/>
        <w:rPr>
          <w:sz w:val="24"/>
          <w:szCs w:val="24"/>
          <w:lang w:val="hr-HR" w:eastAsia="zh-CN"/>
        </w:rPr>
      </w:pPr>
      <w:r w:rsidRPr="00221843">
        <w:rPr>
          <w:sz w:val="24"/>
          <w:szCs w:val="24"/>
          <w:lang w:val="hr-HR" w:eastAsia="zh-CN"/>
        </w:rPr>
        <w:t xml:space="preserve">          Općinsko vijeće</w:t>
      </w:r>
    </w:p>
    <w:p w14:paraId="4F9E5D35" w14:textId="77777777" w:rsidR="00742F1D" w:rsidRPr="00221843" w:rsidRDefault="00742F1D" w:rsidP="00742F1D">
      <w:pPr>
        <w:suppressAutoHyphens/>
        <w:rPr>
          <w:sz w:val="24"/>
          <w:szCs w:val="24"/>
          <w:lang w:val="hr-HR" w:eastAsia="zh-CN"/>
        </w:rPr>
      </w:pPr>
    </w:p>
    <w:p w14:paraId="096AACF9" w14:textId="6ED4DCA5" w:rsidR="00742F1D" w:rsidRPr="00221843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221843">
        <w:rPr>
          <w:rFonts w:eastAsia="Calibri"/>
          <w:noProof/>
          <w:sz w:val="24"/>
          <w:szCs w:val="24"/>
          <w:lang w:val="hr-HR"/>
        </w:rPr>
        <w:t>KLASA: 024-04/25-01/</w:t>
      </w:r>
      <w:r w:rsidR="00077A97">
        <w:rPr>
          <w:rFonts w:eastAsia="Calibri"/>
          <w:noProof/>
          <w:sz w:val="24"/>
          <w:szCs w:val="24"/>
          <w:lang w:val="hr-HR"/>
        </w:rPr>
        <w:t>72</w:t>
      </w:r>
    </w:p>
    <w:p w14:paraId="5C7A8374" w14:textId="77219116" w:rsidR="00742F1D" w:rsidRPr="00221843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221843">
        <w:rPr>
          <w:rFonts w:eastAsia="Calibri"/>
          <w:noProof/>
          <w:sz w:val="24"/>
          <w:szCs w:val="24"/>
          <w:lang w:val="hr-HR"/>
        </w:rPr>
        <w:t>URBROJ: 2186-11-25-</w:t>
      </w:r>
      <w:r w:rsidR="00077A97">
        <w:rPr>
          <w:rFonts w:eastAsia="Calibri"/>
          <w:noProof/>
          <w:sz w:val="24"/>
          <w:szCs w:val="24"/>
          <w:lang w:val="hr-HR"/>
        </w:rPr>
        <w:t>1</w:t>
      </w:r>
    </w:p>
    <w:p w14:paraId="6311DF6A" w14:textId="09AC868C" w:rsidR="00742F1D" w:rsidRPr="00221843" w:rsidRDefault="00742F1D" w:rsidP="00742F1D">
      <w:pPr>
        <w:rPr>
          <w:rFonts w:eastAsia="Calibri"/>
          <w:noProof/>
          <w:sz w:val="24"/>
          <w:szCs w:val="24"/>
          <w:lang w:val="hr-HR"/>
        </w:rPr>
      </w:pPr>
      <w:r w:rsidRPr="00221843">
        <w:rPr>
          <w:rFonts w:eastAsia="Calibri"/>
          <w:noProof/>
          <w:sz w:val="24"/>
          <w:szCs w:val="24"/>
          <w:lang w:val="hr-HR"/>
        </w:rPr>
        <w:t>Vinica</w:t>
      </w:r>
      <w:bookmarkStart w:id="0" w:name="_Hlk107477342"/>
      <w:r w:rsidRPr="00221843">
        <w:rPr>
          <w:rFonts w:eastAsia="Calibri"/>
          <w:noProof/>
          <w:sz w:val="24"/>
          <w:szCs w:val="24"/>
          <w:lang w:val="hr-HR"/>
        </w:rPr>
        <w:t xml:space="preserve">, </w:t>
      </w:r>
      <w:bookmarkEnd w:id="0"/>
      <w:r w:rsidR="00077A97">
        <w:rPr>
          <w:rFonts w:eastAsia="Calibri"/>
          <w:noProof/>
          <w:sz w:val="24"/>
          <w:szCs w:val="24"/>
          <w:lang w:val="hr-HR"/>
        </w:rPr>
        <w:t xml:space="preserve">09. prosinca </w:t>
      </w:r>
      <w:r w:rsidRPr="00221843">
        <w:rPr>
          <w:rFonts w:eastAsia="Calibri"/>
          <w:noProof/>
          <w:sz w:val="24"/>
          <w:szCs w:val="24"/>
          <w:lang w:val="hr-HR"/>
        </w:rPr>
        <w:t>2025. godine</w:t>
      </w:r>
    </w:p>
    <w:p w14:paraId="01A97355" w14:textId="77777777" w:rsidR="00D57281" w:rsidRPr="00221843" w:rsidRDefault="00D57281" w:rsidP="00D57281">
      <w:pPr>
        <w:rPr>
          <w:color w:val="000000"/>
          <w:sz w:val="24"/>
          <w:szCs w:val="24"/>
          <w:lang w:val="hr-HR"/>
        </w:rPr>
      </w:pPr>
    </w:p>
    <w:p w14:paraId="377B9D05" w14:textId="0C372924" w:rsidR="00F44E03" w:rsidRPr="00221843" w:rsidRDefault="00F44E03" w:rsidP="00F03910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221843">
        <w:rPr>
          <w:color w:val="000000"/>
          <w:sz w:val="24"/>
          <w:szCs w:val="24"/>
          <w:lang w:val="hr-HR"/>
        </w:rPr>
        <w:t xml:space="preserve">Na temelju članka </w:t>
      </w:r>
      <w:r w:rsidR="00302F60" w:rsidRPr="00221843">
        <w:rPr>
          <w:color w:val="000000"/>
          <w:sz w:val="24"/>
          <w:szCs w:val="24"/>
          <w:lang w:val="hr-HR"/>
        </w:rPr>
        <w:t>66</w:t>
      </w:r>
      <w:r w:rsidR="002A418C" w:rsidRPr="00221843">
        <w:rPr>
          <w:color w:val="000000"/>
          <w:sz w:val="24"/>
          <w:szCs w:val="24"/>
          <w:lang w:val="hr-HR"/>
        </w:rPr>
        <w:t xml:space="preserve">. Zakona o </w:t>
      </w:r>
      <w:r w:rsidR="00302F60" w:rsidRPr="00221843">
        <w:rPr>
          <w:color w:val="000000"/>
          <w:sz w:val="24"/>
          <w:szCs w:val="24"/>
          <w:lang w:val="hr-HR"/>
        </w:rPr>
        <w:t>gospodarenju otpadom</w:t>
      </w:r>
      <w:r w:rsidR="002A418C" w:rsidRPr="00221843">
        <w:rPr>
          <w:color w:val="000000"/>
          <w:sz w:val="24"/>
          <w:szCs w:val="24"/>
          <w:lang w:val="hr-HR"/>
        </w:rPr>
        <w:t xml:space="preserve"> („Narodne novine“ </w:t>
      </w:r>
      <w:r w:rsidR="00302F60" w:rsidRPr="00221843">
        <w:rPr>
          <w:color w:val="000000"/>
          <w:sz w:val="24"/>
          <w:szCs w:val="24"/>
          <w:lang w:val="hr-HR"/>
        </w:rPr>
        <w:t>84/21, 142/23</w:t>
      </w:r>
      <w:r w:rsidR="002A418C" w:rsidRPr="00221843">
        <w:rPr>
          <w:color w:val="000000"/>
          <w:sz w:val="24"/>
          <w:szCs w:val="24"/>
          <w:lang w:val="hr-HR"/>
        </w:rPr>
        <w:t>)</w:t>
      </w:r>
      <w:r w:rsidR="00302F60" w:rsidRPr="00221843">
        <w:rPr>
          <w:color w:val="000000"/>
          <w:sz w:val="24"/>
          <w:szCs w:val="24"/>
          <w:lang w:val="hr-HR"/>
        </w:rPr>
        <w:t xml:space="preserve"> i</w:t>
      </w:r>
      <w:r w:rsidR="002A418C" w:rsidRPr="00221843">
        <w:rPr>
          <w:color w:val="000000"/>
          <w:sz w:val="24"/>
          <w:szCs w:val="24"/>
          <w:lang w:val="hr-HR"/>
        </w:rPr>
        <w:t xml:space="preserve"> članka </w:t>
      </w:r>
      <w:r w:rsidRPr="00221843">
        <w:rPr>
          <w:color w:val="000000"/>
          <w:sz w:val="24"/>
          <w:szCs w:val="24"/>
          <w:lang w:val="hr-HR"/>
        </w:rPr>
        <w:t>30. Statuta Općine Vinica ("Službeni vjesnik Varaždinske županije“ 30/20</w:t>
      </w:r>
      <w:r w:rsidR="00D57281" w:rsidRPr="00221843">
        <w:rPr>
          <w:color w:val="000000"/>
          <w:sz w:val="24"/>
          <w:szCs w:val="24"/>
          <w:lang w:val="hr-HR"/>
        </w:rPr>
        <w:t>,</w:t>
      </w:r>
      <w:r w:rsidR="002A418C" w:rsidRPr="00221843">
        <w:rPr>
          <w:color w:val="000000"/>
          <w:sz w:val="24"/>
          <w:szCs w:val="24"/>
          <w:lang w:val="hr-HR"/>
        </w:rPr>
        <w:t xml:space="preserve"> 09/21</w:t>
      </w:r>
      <w:r w:rsidRPr="00221843">
        <w:rPr>
          <w:color w:val="000000"/>
          <w:sz w:val="24"/>
          <w:szCs w:val="24"/>
          <w:lang w:val="hr-HR"/>
        </w:rPr>
        <w:t xml:space="preserve">) </w:t>
      </w:r>
      <w:r w:rsidR="00F03910" w:rsidRPr="00221843">
        <w:rPr>
          <w:color w:val="000000"/>
          <w:sz w:val="24"/>
          <w:szCs w:val="24"/>
          <w:lang w:val="hr-HR"/>
        </w:rPr>
        <w:t>Općinsko vijeće Općine Vinica, donijelo je</w:t>
      </w:r>
    </w:p>
    <w:p w14:paraId="66E9B98D" w14:textId="77777777" w:rsidR="00D20BCD" w:rsidRPr="00221843" w:rsidRDefault="00D20BCD" w:rsidP="00F03910">
      <w:pPr>
        <w:jc w:val="both"/>
        <w:rPr>
          <w:color w:val="000000"/>
          <w:sz w:val="24"/>
          <w:szCs w:val="24"/>
          <w:lang w:val="hr-HR"/>
        </w:rPr>
      </w:pPr>
    </w:p>
    <w:p w14:paraId="4EB2609B" w14:textId="7A3E2E56" w:rsidR="0081058C" w:rsidRPr="00221843" w:rsidRDefault="00E96349" w:rsidP="00F03910">
      <w:pPr>
        <w:jc w:val="center"/>
        <w:rPr>
          <w:b/>
          <w:sz w:val="28"/>
          <w:szCs w:val="28"/>
          <w:lang w:val="hr-HR"/>
        </w:rPr>
      </w:pPr>
      <w:r w:rsidRPr="00221843">
        <w:rPr>
          <w:b/>
          <w:sz w:val="28"/>
          <w:szCs w:val="28"/>
          <w:lang w:val="hr-HR"/>
        </w:rPr>
        <w:t>ODLUKU</w:t>
      </w:r>
      <w:r w:rsidR="00302F60" w:rsidRPr="00221843">
        <w:rPr>
          <w:b/>
          <w:sz w:val="28"/>
          <w:szCs w:val="28"/>
          <w:lang w:val="hr-HR"/>
        </w:rPr>
        <w:t xml:space="preserve"> O IZMJENI</w:t>
      </w:r>
    </w:p>
    <w:p w14:paraId="2F803A8E" w14:textId="42D0CAAC" w:rsidR="00D20BCD" w:rsidRPr="00221843" w:rsidRDefault="00EC4242" w:rsidP="00F03910">
      <w:pPr>
        <w:jc w:val="center"/>
        <w:rPr>
          <w:b/>
          <w:sz w:val="28"/>
          <w:szCs w:val="28"/>
          <w:lang w:val="hr-HR"/>
        </w:rPr>
      </w:pPr>
      <w:r w:rsidRPr="00221843">
        <w:rPr>
          <w:b/>
          <w:sz w:val="28"/>
          <w:szCs w:val="28"/>
          <w:lang w:val="hr-HR"/>
        </w:rPr>
        <w:t>O</w:t>
      </w:r>
      <w:r w:rsidR="00302F60" w:rsidRPr="00221843">
        <w:rPr>
          <w:b/>
          <w:sz w:val="28"/>
          <w:szCs w:val="28"/>
          <w:lang w:val="hr-HR"/>
        </w:rPr>
        <w:t>dluke o načinu pružanja javne usluge sakupljanja komunalnog otpada</w:t>
      </w:r>
    </w:p>
    <w:p w14:paraId="5BCD5170" w14:textId="77777777" w:rsidR="0081058C" w:rsidRPr="00221843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  <w:bookmarkStart w:id="1" w:name="_Hlk129340628"/>
    </w:p>
    <w:p w14:paraId="73E114FA" w14:textId="77777777" w:rsidR="0081058C" w:rsidRPr="00221843" w:rsidRDefault="0081058C" w:rsidP="00F03910">
      <w:pPr>
        <w:widowControl w:val="0"/>
        <w:ind w:right="283" w:firstLine="720"/>
        <w:jc w:val="both"/>
        <w:rPr>
          <w:color w:val="000000"/>
          <w:sz w:val="24"/>
          <w:szCs w:val="24"/>
          <w:lang w:val="hr-HR"/>
        </w:rPr>
      </w:pPr>
    </w:p>
    <w:bookmarkEnd w:id="1"/>
    <w:p w14:paraId="7A599133" w14:textId="77777777" w:rsidR="00F03910" w:rsidRPr="00221843" w:rsidRDefault="00F03910" w:rsidP="00F0391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221843">
        <w:rPr>
          <w:rFonts w:eastAsia="Calibri"/>
          <w:b/>
          <w:bCs/>
          <w:sz w:val="24"/>
          <w:szCs w:val="24"/>
          <w:lang w:val="hr-HR" w:eastAsia="en-US"/>
        </w:rPr>
        <w:t>Članak 1.</w:t>
      </w:r>
    </w:p>
    <w:p w14:paraId="49D00228" w14:textId="5BC2EE70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 xml:space="preserve">U Odluci o načinu pružanja javne usluge sakupljanja komunalnog otpada (''Službeni vjesnik Varaždinske Županije'' 16/22) mijenja se članak 17. stavak 2. koji sada glasi: </w:t>
      </w:r>
    </w:p>
    <w:p w14:paraId="41956F43" w14:textId="39F59270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>(2) Cijena obvezne minimalne javne usluge dio je cijene javne usluge i na području pružanja javne usluge jedinstvena je za svaku kategoriju korisnika javne usluge te iznosi:</w:t>
      </w:r>
    </w:p>
    <w:p w14:paraId="1CDA26EC" w14:textId="7ACC9ABB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>• 13,75 € bez PDV-a za kategoriju korisnika kućanstvo</w:t>
      </w:r>
    </w:p>
    <w:p w14:paraId="7813ED72" w14:textId="1658FEA8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>• 12,71 € bez PDV-a za kategoriju korisnika koji nije kućanstvo.</w:t>
      </w:r>
    </w:p>
    <w:p w14:paraId="2F8913B8" w14:textId="77777777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 xml:space="preserve">Obrazloženje iznosa cijene obvezne minimalne javne usluge nalazi se u Prilogu ove Odluke i njezin je sastavni dio. </w:t>
      </w:r>
    </w:p>
    <w:p w14:paraId="04B17677" w14:textId="77777777" w:rsidR="00302F60" w:rsidRPr="00221843" w:rsidRDefault="00302F60" w:rsidP="00302F60">
      <w:pPr>
        <w:widowControl w:val="0"/>
        <w:ind w:right="283"/>
        <w:rPr>
          <w:noProof/>
          <w:sz w:val="24"/>
          <w:szCs w:val="24"/>
          <w:lang w:val="hr-HR"/>
        </w:rPr>
      </w:pPr>
    </w:p>
    <w:p w14:paraId="38C64380" w14:textId="0C1E6265" w:rsidR="00302F60" w:rsidRPr="00221843" w:rsidRDefault="00302F60" w:rsidP="00302F60">
      <w:pPr>
        <w:widowControl w:val="0"/>
        <w:jc w:val="center"/>
        <w:rPr>
          <w:b/>
          <w:bCs/>
          <w:noProof/>
          <w:sz w:val="24"/>
          <w:szCs w:val="24"/>
          <w:lang w:val="hr-HR"/>
        </w:rPr>
      </w:pPr>
      <w:r w:rsidRPr="00221843">
        <w:rPr>
          <w:b/>
          <w:bCs/>
          <w:noProof/>
          <w:sz w:val="24"/>
          <w:szCs w:val="24"/>
          <w:lang w:val="hr-HR"/>
        </w:rPr>
        <w:t>Članak 2.</w:t>
      </w:r>
    </w:p>
    <w:p w14:paraId="3E8313D3" w14:textId="638E3AE2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>U Odluci o načinu pružanja javne usluge sakupljanja komunalnog otpada (''Službeni vjesnik Varaždinske Županije'' 16/22) mijenja se članak 23. stavak 2. koji sada glasi:</w:t>
      </w:r>
    </w:p>
    <w:p w14:paraId="155B29DB" w14:textId="3C15E5F6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 xml:space="preserve">(2) Za postupanja korisnika usluge prema stavku 1. ovoga članka koji koristi spremnik do 120 litara davatelj javne usluge, ovlašten je naplatiti ugovornu kaznu: </w:t>
      </w:r>
    </w:p>
    <w:p w14:paraId="65616430" w14:textId="77777777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 xml:space="preserve">• u iznosu od 20,00 € za postupanja iz točke 1. i 2. </w:t>
      </w:r>
    </w:p>
    <w:p w14:paraId="644D7707" w14:textId="77777777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 xml:space="preserve">• u iznosu od 50,00 € za postupanja iz točke 3., 4., 5., 6. i 7. stavka 1. ovoga članka, </w:t>
      </w:r>
    </w:p>
    <w:p w14:paraId="7FA02A61" w14:textId="2F23E044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>• u iznosu od 100,00 € za postupanja iz točke 8. stavka 1. ovoga članka.</w:t>
      </w:r>
    </w:p>
    <w:p w14:paraId="730B1B2C" w14:textId="77777777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</w:p>
    <w:p w14:paraId="1AAB1C17" w14:textId="7ED1FB6F" w:rsidR="00F03910" w:rsidRPr="00221843" w:rsidRDefault="00F03910" w:rsidP="00302F6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221843">
        <w:rPr>
          <w:rFonts w:eastAsia="Calibri"/>
          <w:b/>
          <w:bCs/>
          <w:sz w:val="24"/>
          <w:szCs w:val="24"/>
          <w:lang w:val="hr-HR" w:eastAsia="en-US"/>
        </w:rPr>
        <w:t>Članak 3.</w:t>
      </w:r>
    </w:p>
    <w:p w14:paraId="387E08D5" w14:textId="608DFDA5" w:rsidR="00302F60" w:rsidRPr="00221843" w:rsidRDefault="00302F60" w:rsidP="00302F60">
      <w:pPr>
        <w:widowControl w:val="0"/>
        <w:ind w:right="283" w:firstLine="720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 xml:space="preserve">U Odluci o načinu pružanja javne usluge sakupljanja komunalnog otpada (''Službeni vjesnik Varaždinske Županije'' 16/22) mijenja se članak 26. stavak 1. koji sada glasi: </w:t>
      </w:r>
    </w:p>
    <w:p w14:paraId="7AD82713" w14:textId="0F97BD35" w:rsidR="00302F60" w:rsidRPr="00221843" w:rsidRDefault="00302F60" w:rsidP="00302F60">
      <w:pPr>
        <w:pStyle w:val="Odlomakpopisa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221843">
        <w:rPr>
          <w:rFonts w:eastAsia="Calibri"/>
          <w:lang w:eastAsia="en-US"/>
        </w:rPr>
        <w:t xml:space="preserve">Korisniku usluge koji </w:t>
      </w:r>
      <w:proofErr w:type="spellStart"/>
      <w:r w:rsidRPr="00221843">
        <w:rPr>
          <w:rFonts w:eastAsia="Calibri"/>
          <w:lang w:eastAsia="en-US"/>
        </w:rPr>
        <w:t>kompostira</w:t>
      </w:r>
      <w:proofErr w:type="spellEnd"/>
      <w:r w:rsidRPr="00221843">
        <w:rPr>
          <w:rFonts w:eastAsia="Calibri"/>
          <w:lang w:eastAsia="en-US"/>
        </w:rPr>
        <w:t xml:space="preserve"> biootpad cijena javne usluge umanjit će se za 2,22 € bez PDV a za sva obračunska razdoblja tijekom kojih </w:t>
      </w:r>
      <w:proofErr w:type="spellStart"/>
      <w:r w:rsidRPr="00221843">
        <w:rPr>
          <w:rFonts w:eastAsia="Calibri"/>
          <w:lang w:eastAsia="en-US"/>
        </w:rPr>
        <w:t>kompostira</w:t>
      </w:r>
      <w:proofErr w:type="spellEnd"/>
      <w:r w:rsidRPr="00221843">
        <w:rPr>
          <w:rFonts w:eastAsia="Calibri"/>
          <w:lang w:eastAsia="en-US"/>
        </w:rPr>
        <w:t xml:space="preserve"> biootpad.</w:t>
      </w:r>
    </w:p>
    <w:p w14:paraId="69990800" w14:textId="77777777" w:rsidR="00302F60" w:rsidRPr="00221843" w:rsidRDefault="00302F60" w:rsidP="00302F6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</w:p>
    <w:p w14:paraId="42C1654C" w14:textId="3816C2C4" w:rsidR="00EC4242" w:rsidRPr="00221843" w:rsidRDefault="00EC4242" w:rsidP="00302F60">
      <w:pPr>
        <w:jc w:val="center"/>
        <w:rPr>
          <w:rFonts w:eastAsia="Calibri"/>
          <w:b/>
          <w:bCs/>
          <w:sz w:val="24"/>
          <w:szCs w:val="24"/>
          <w:lang w:val="hr-HR" w:eastAsia="en-US"/>
        </w:rPr>
      </w:pPr>
      <w:r w:rsidRPr="00221843">
        <w:rPr>
          <w:rFonts w:eastAsia="Calibri"/>
          <w:b/>
          <w:bCs/>
          <w:sz w:val="24"/>
          <w:szCs w:val="24"/>
          <w:lang w:val="hr-HR" w:eastAsia="en-US"/>
        </w:rPr>
        <w:t>Članak 4.</w:t>
      </w:r>
    </w:p>
    <w:p w14:paraId="79B0B134" w14:textId="7C3FF768" w:rsidR="0081058C" w:rsidRPr="00221843" w:rsidRDefault="0081058C" w:rsidP="00F03910">
      <w:pPr>
        <w:widowControl w:val="0"/>
        <w:ind w:right="283"/>
        <w:jc w:val="both"/>
        <w:rPr>
          <w:noProof/>
          <w:sz w:val="24"/>
          <w:szCs w:val="24"/>
          <w:lang w:val="hr-HR"/>
        </w:rPr>
      </w:pPr>
      <w:r w:rsidRPr="00221843">
        <w:rPr>
          <w:noProof/>
          <w:sz w:val="24"/>
          <w:szCs w:val="24"/>
          <w:lang w:val="hr-HR"/>
        </w:rPr>
        <w:tab/>
      </w:r>
      <w:r w:rsidR="00302F60" w:rsidRPr="00221843">
        <w:rPr>
          <w:noProof/>
          <w:sz w:val="24"/>
          <w:szCs w:val="24"/>
          <w:lang w:val="hr-HR"/>
        </w:rPr>
        <w:t xml:space="preserve">Ove Izmjene Odluke </w:t>
      </w:r>
      <w:r w:rsidR="00D57281" w:rsidRPr="00221843">
        <w:rPr>
          <w:noProof/>
          <w:sz w:val="24"/>
          <w:szCs w:val="24"/>
          <w:lang w:val="hr-HR"/>
        </w:rPr>
        <w:t>stupa</w:t>
      </w:r>
      <w:r w:rsidR="00302F60" w:rsidRPr="00221843">
        <w:rPr>
          <w:noProof/>
          <w:sz w:val="24"/>
          <w:szCs w:val="24"/>
          <w:lang w:val="hr-HR"/>
        </w:rPr>
        <w:t>ju</w:t>
      </w:r>
      <w:r w:rsidR="00D57281" w:rsidRPr="00221843">
        <w:rPr>
          <w:noProof/>
          <w:sz w:val="24"/>
          <w:szCs w:val="24"/>
          <w:lang w:val="hr-HR"/>
        </w:rPr>
        <w:t xml:space="preserve"> na snagu osmog dana od dana objave u „Službenom vjesniku Varaždinske županije</w:t>
      </w:r>
      <w:r w:rsidR="00EC4242" w:rsidRPr="00221843">
        <w:rPr>
          <w:noProof/>
          <w:sz w:val="24"/>
          <w:szCs w:val="24"/>
          <w:lang w:val="hr-HR"/>
        </w:rPr>
        <w:t>“</w:t>
      </w:r>
      <w:r w:rsidRPr="00221843">
        <w:rPr>
          <w:noProof/>
          <w:sz w:val="24"/>
          <w:szCs w:val="24"/>
          <w:lang w:val="hr-HR"/>
        </w:rPr>
        <w:t>.</w:t>
      </w:r>
    </w:p>
    <w:p w14:paraId="2B3B87E8" w14:textId="77777777" w:rsidR="00F03910" w:rsidRPr="00221843" w:rsidRDefault="00F03910" w:rsidP="00F03910">
      <w:pPr>
        <w:pStyle w:val="Odlomakpopisa"/>
        <w:spacing w:line="240" w:lineRule="atLeast"/>
        <w:jc w:val="both"/>
      </w:pPr>
    </w:p>
    <w:p w14:paraId="11DECF7E" w14:textId="24015F2C" w:rsidR="00742F1D" w:rsidRPr="00221843" w:rsidRDefault="00742F1D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221843">
        <w:rPr>
          <w:rFonts w:eastAsia="Calibri"/>
          <w:bCs/>
          <w:sz w:val="24"/>
          <w:szCs w:val="24"/>
          <w:lang w:val="hr-HR" w:eastAsia="en-US"/>
        </w:rPr>
        <w:lastRenderedPageBreak/>
        <w:tab/>
        <w:t>PREDSJEDNICA</w:t>
      </w:r>
    </w:p>
    <w:p w14:paraId="2BCABD16" w14:textId="394CBC1A" w:rsidR="00742F1D" w:rsidRPr="00221843" w:rsidRDefault="00742F1D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221843">
        <w:rPr>
          <w:rFonts w:eastAsia="Calibri"/>
          <w:bCs/>
          <w:sz w:val="24"/>
          <w:szCs w:val="24"/>
          <w:lang w:val="hr-HR" w:eastAsia="en-US"/>
        </w:rPr>
        <w:tab/>
        <w:t>Općinskog vijeća Općine Vinica</w:t>
      </w:r>
    </w:p>
    <w:p w14:paraId="1F64250C" w14:textId="1F55F2C4" w:rsidR="0081058C" w:rsidRPr="00221843" w:rsidRDefault="00742F1D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  <w:r w:rsidRPr="00221843">
        <w:rPr>
          <w:rFonts w:eastAsia="Calibri"/>
          <w:bCs/>
          <w:sz w:val="24"/>
          <w:szCs w:val="24"/>
          <w:lang w:val="hr-HR" w:eastAsia="en-US"/>
        </w:rPr>
        <w:tab/>
        <w:t xml:space="preserve">        Melani </w:t>
      </w:r>
      <w:proofErr w:type="spellStart"/>
      <w:r w:rsidRPr="00221843">
        <w:rPr>
          <w:rFonts w:eastAsia="Calibri"/>
          <w:bCs/>
          <w:sz w:val="24"/>
          <w:szCs w:val="24"/>
          <w:lang w:val="hr-HR" w:eastAsia="en-US"/>
        </w:rPr>
        <w:t>Gavrić</w:t>
      </w:r>
      <w:proofErr w:type="spellEnd"/>
      <w:r w:rsidRPr="00221843">
        <w:rPr>
          <w:rFonts w:eastAsia="Calibri"/>
          <w:bCs/>
          <w:sz w:val="24"/>
          <w:szCs w:val="24"/>
          <w:lang w:val="hr-HR" w:eastAsia="en-US"/>
        </w:rPr>
        <w:t xml:space="preserve">, </w:t>
      </w:r>
      <w:proofErr w:type="spellStart"/>
      <w:r w:rsidRPr="00221843">
        <w:rPr>
          <w:rFonts w:eastAsia="Calibri"/>
          <w:bCs/>
          <w:sz w:val="24"/>
          <w:szCs w:val="24"/>
          <w:lang w:val="hr-HR" w:eastAsia="en-US"/>
        </w:rPr>
        <w:t>univ.mag.oec</w:t>
      </w:r>
      <w:proofErr w:type="spellEnd"/>
      <w:r w:rsidRPr="00221843">
        <w:rPr>
          <w:rFonts w:eastAsia="Calibri"/>
          <w:bCs/>
          <w:sz w:val="24"/>
          <w:szCs w:val="24"/>
          <w:lang w:val="hr-HR" w:eastAsia="en-US"/>
        </w:rPr>
        <w:t>.</w:t>
      </w:r>
    </w:p>
    <w:p w14:paraId="1A05B896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22BCE193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3672BD2B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6B9E659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3A4ECF11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2004458F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F943029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785B93A2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954AEF7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F95BBF7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714ABC16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3CFE67BA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10D49C97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8CC1FAE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396EAC94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B38BDF0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2FBD1D89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27DCD0DB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3EC6261F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77CAC5E6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0DACD20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795A13AE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3A1CE377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52EA83ED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277629A3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F2EE6C2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17F0C79E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6803A65E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2FA0A25E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E234119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8D994BB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B36B49A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092C1E79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2E9BFB50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24147664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0D457CC4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732D56C7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6532F26B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5F5A8296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677BF5FE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1C523442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090A3C05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580341B2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5774D754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0F78BEDB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49B61AF0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p w14:paraId="7504524B" w14:textId="77777777" w:rsidR="00221843" w:rsidRPr="00221843" w:rsidRDefault="00221843" w:rsidP="00742F1D">
      <w:pPr>
        <w:widowControl w:val="0"/>
        <w:tabs>
          <w:tab w:val="center" w:pos="5940"/>
        </w:tabs>
        <w:ind w:right="283"/>
        <w:rPr>
          <w:rFonts w:eastAsia="Calibri"/>
          <w:bCs/>
          <w:sz w:val="24"/>
          <w:szCs w:val="24"/>
          <w:lang w:val="hr-HR" w:eastAsia="en-US"/>
        </w:rPr>
      </w:pPr>
    </w:p>
    <w:sectPr w:rsidR="00221843" w:rsidRPr="002218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F639C" w14:textId="77777777" w:rsidR="00EF01E1" w:rsidRDefault="00EF01E1" w:rsidP="00EF01E1">
      <w:r>
        <w:separator/>
      </w:r>
    </w:p>
  </w:endnote>
  <w:endnote w:type="continuationSeparator" w:id="0">
    <w:p w14:paraId="5C11A203" w14:textId="77777777" w:rsidR="00EF01E1" w:rsidRDefault="00EF01E1" w:rsidP="00EF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9534446"/>
      <w:docPartObj>
        <w:docPartGallery w:val="Page Numbers (Bottom of Page)"/>
        <w:docPartUnique/>
      </w:docPartObj>
    </w:sdtPr>
    <w:sdtEndPr/>
    <w:sdtContent>
      <w:p w14:paraId="45798161" w14:textId="03A5D8F6" w:rsidR="0078159B" w:rsidRDefault="0078159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4E4069D5" w14:textId="77777777" w:rsidR="0078159B" w:rsidRDefault="007815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FFF1" w14:textId="77777777" w:rsidR="00EF01E1" w:rsidRDefault="00EF01E1" w:rsidP="00EF01E1">
      <w:r>
        <w:separator/>
      </w:r>
    </w:p>
  </w:footnote>
  <w:footnote w:type="continuationSeparator" w:id="0">
    <w:p w14:paraId="69C1CF5E" w14:textId="77777777" w:rsidR="00EF01E1" w:rsidRDefault="00EF01E1" w:rsidP="00EF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682A" w14:textId="7AA2AB74" w:rsidR="00305F79" w:rsidRDefault="00305F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CF3"/>
    <w:multiLevelType w:val="multilevel"/>
    <w:tmpl w:val="A0F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D6D43"/>
    <w:multiLevelType w:val="multilevel"/>
    <w:tmpl w:val="C452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14ADF"/>
    <w:multiLevelType w:val="hybridMultilevel"/>
    <w:tmpl w:val="1C541D98"/>
    <w:lvl w:ilvl="0" w:tplc="788E58D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F1694E"/>
    <w:multiLevelType w:val="hybridMultilevel"/>
    <w:tmpl w:val="99A039FC"/>
    <w:lvl w:ilvl="0" w:tplc="87A6950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49962">
    <w:abstractNumId w:val="2"/>
  </w:num>
  <w:num w:numId="2" w16cid:durableId="11767227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990011">
    <w:abstractNumId w:val="1"/>
  </w:num>
  <w:num w:numId="4" w16cid:durableId="9105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03"/>
    <w:rsid w:val="00077A97"/>
    <w:rsid w:val="000B7102"/>
    <w:rsid w:val="00103218"/>
    <w:rsid w:val="001121C5"/>
    <w:rsid w:val="00131A32"/>
    <w:rsid w:val="00133511"/>
    <w:rsid w:val="00182C22"/>
    <w:rsid w:val="00201F52"/>
    <w:rsid w:val="00221843"/>
    <w:rsid w:val="002A418C"/>
    <w:rsid w:val="002F436A"/>
    <w:rsid w:val="002F6612"/>
    <w:rsid w:val="00302F60"/>
    <w:rsid w:val="00305F79"/>
    <w:rsid w:val="004C00A4"/>
    <w:rsid w:val="004E1BC2"/>
    <w:rsid w:val="0063315B"/>
    <w:rsid w:val="006A1F25"/>
    <w:rsid w:val="0073196D"/>
    <w:rsid w:val="00742F1D"/>
    <w:rsid w:val="0078159B"/>
    <w:rsid w:val="00796E74"/>
    <w:rsid w:val="007D3B5D"/>
    <w:rsid w:val="007F5150"/>
    <w:rsid w:val="0081058C"/>
    <w:rsid w:val="00854853"/>
    <w:rsid w:val="008E4C61"/>
    <w:rsid w:val="00970548"/>
    <w:rsid w:val="009C55DC"/>
    <w:rsid w:val="00A1606D"/>
    <w:rsid w:val="00AE7EF7"/>
    <w:rsid w:val="00B10C6C"/>
    <w:rsid w:val="00B82926"/>
    <w:rsid w:val="00BF471C"/>
    <w:rsid w:val="00C25419"/>
    <w:rsid w:val="00C765C3"/>
    <w:rsid w:val="00CA3972"/>
    <w:rsid w:val="00CE56E2"/>
    <w:rsid w:val="00D20BCD"/>
    <w:rsid w:val="00D57281"/>
    <w:rsid w:val="00D82966"/>
    <w:rsid w:val="00E24C65"/>
    <w:rsid w:val="00E96349"/>
    <w:rsid w:val="00EC4242"/>
    <w:rsid w:val="00EF01E1"/>
    <w:rsid w:val="00EF3022"/>
    <w:rsid w:val="00F03910"/>
    <w:rsid w:val="00F44E03"/>
    <w:rsid w:val="00F87BCC"/>
    <w:rsid w:val="00FB3C1A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9CFB"/>
  <w15:docId w15:val="{49E131F4-FA6F-4335-8582-57A8C88A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F039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link w:val="BezproredaChar"/>
    <w:uiPriority w:val="1"/>
    <w:qFormat/>
    <w:rsid w:val="00F03910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039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F01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01E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EF01E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01E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StandardWeb">
    <w:name w:val="Normal (Web)"/>
    <w:basedOn w:val="Normal"/>
    <w:uiPriority w:val="99"/>
    <w:semiHidden/>
    <w:unhideWhenUsed/>
    <w:rsid w:val="002218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  <w:style w:type="character" w:customStyle="1" w:styleId="BezproredaChar">
    <w:name w:val="Bez proreda Char"/>
    <w:link w:val="Bezproreda"/>
    <w:uiPriority w:val="1"/>
    <w:locked/>
    <w:rsid w:val="00221843"/>
    <w:rPr>
      <w:rFonts w:ascii="Calibri" w:eastAsia="Calibri" w:hAnsi="Calibri" w:cs="Times New Roman"/>
    </w:rPr>
  </w:style>
  <w:style w:type="paragraph" w:customStyle="1" w:styleId="box455826">
    <w:name w:val="box_455826"/>
    <w:basedOn w:val="Normal"/>
    <w:uiPriority w:val="99"/>
    <w:rsid w:val="002218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6</cp:revision>
  <cp:lastPrinted>2025-12-11T09:28:00Z</cp:lastPrinted>
  <dcterms:created xsi:type="dcterms:W3CDTF">2025-12-02T10:47:00Z</dcterms:created>
  <dcterms:modified xsi:type="dcterms:W3CDTF">2025-12-11T09:28:00Z</dcterms:modified>
</cp:coreProperties>
</file>